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1B" w:rsidRPr="00273242" w:rsidRDefault="00432A1B" w:rsidP="00432A1B">
      <w:pPr>
        <w:rPr>
          <w:sz w:val="16"/>
          <w:szCs w:val="16"/>
        </w:rPr>
      </w:pPr>
    </w:p>
    <w:tbl>
      <w:tblPr>
        <w:tblW w:w="10024" w:type="dxa"/>
        <w:jc w:val="center"/>
        <w:tblInd w:w="-252" w:type="dxa"/>
        <w:tblLayout w:type="fixed"/>
        <w:tblLook w:val="0000" w:firstRow="0" w:lastRow="0" w:firstColumn="0" w:lastColumn="0" w:noHBand="0" w:noVBand="0"/>
      </w:tblPr>
      <w:tblGrid>
        <w:gridCol w:w="3995"/>
        <w:gridCol w:w="6029"/>
      </w:tblGrid>
      <w:tr w:rsidR="00432A1B" w:rsidRPr="00273242" w:rsidTr="00273242">
        <w:trPr>
          <w:trHeight w:val="1535"/>
          <w:jc w:val="center"/>
        </w:trPr>
        <w:tc>
          <w:tcPr>
            <w:tcW w:w="3995" w:type="dxa"/>
          </w:tcPr>
          <w:p w:rsidR="00432A1B" w:rsidRPr="00273242" w:rsidRDefault="00432A1B" w:rsidP="00775A1C">
            <w:pPr>
              <w:jc w:val="center"/>
              <w:rPr>
                <w:bCs/>
                <w:sz w:val="26"/>
                <w:szCs w:val="26"/>
              </w:rPr>
            </w:pPr>
            <w:r w:rsidRPr="00273242">
              <w:rPr>
                <w:bCs/>
                <w:sz w:val="26"/>
                <w:szCs w:val="26"/>
              </w:rPr>
              <w:t>PHÒNG GD &amp; ĐT QUẢNG YÊN</w:t>
            </w:r>
          </w:p>
          <w:p w:rsidR="00432A1B" w:rsidRPr="00273242" w:rsidRDefault="00432A1B" w:rsidP="00775A1C">
            <w:pPr>
              <w:jc w:val="center"/>
              <w:rPr>
                <w:b/>
                <w:bCs/>
                <w:sz w:val="26"/>
                <w:szCs w:val="26"/>
              </w:rPr>
            </w:pPr>
            <w:r w:rsidRPr="00273242">
              <w:rPr>
                <w:b/>
                <w:bCs/>
                <w:sz w:val="26"/>
                <w:szCs w:val="26"/>
              </w:rPr>
              <w:t>TRƯỜNG THCS LÊ QUÝ ĐÔN</w:t>
            </w:r>
          </w:p>
          <w:p w:rsidR="00432A1B" w:rsidRPr="00273242" w:rsidRDefault="00962BE8" w:rsidP="00775A1C">
            <w:pPr>
              <w:jc w:val="center"/>
            </w:pPr>
            <w:r>
              <w:rPr>
                <w:noProof/>
              </w:rPr>
              <w:pict>
                <v:line id="_x0000_s1027" style="position:absolute;left:0;text-align:left;z-index:251661312" from="38.1pt,.5pt" to="153.95pt,.5pt"/>
              </w:pict>
            </w:r>
          </w:p>
        </w:tc>
        <w:tc>
          <w:tcPr>
            <w:tcW w:w="6029" w:type="dxa"/>
          </w:tcPr>
          <w:p w:rsidR="00432A1B" w:rsidRPr="00273242" w:rsidRDefault="00432A1B" w:rsidP="00775A1C">
            <w:pPr>
              <w:spacing w:before="120"/>
              <w:jc w:val="center"/>
              <w:rPr>
                <w:b/>
                <w:bCs/>
              </w:rPr>
            </w:pPr>
            <w:r w:rsidRPr="00273242">
              <w:rPr>
                <w:b/>
                <w:bCs/>
              </w:rPr>
              <w:t>BÀI KIỂM TRA HỌC KÌ I</w:t>
            </w:r>
            <w:r w:rsidR="00273242" w:rsidRPr="00273242">
              <w:rPr>
                <w:b/>
                <w:bCs/>
              </w:rPr>
              <w:t>I</w:t>
            </w:r>
          </w:p>
          <w:p w:rsidR="00432A1B" w:rsidRPr="00273242" w:rsidRDefault="00432A1B" w:rsidP="00775A1C">
            <w:pPr>
              <w:jc w:val="center"/>
              <w:rPr>
                <w:b/>
                <w:bCs/>
              </w:rPr>
            </w:pPr>
            <w:r w:rsidRPr="00273242">
              <w:rPr>
                <w:b/>
                <w:bCs/>
              </w:rPr>
              <w:t>Năm học: 2017 – 2018</w:t>
            </w:r>
          </w:p>
          <w:p w:rsidR="00432A1B" w:rsidRPr="00273242" w:rsidRDefault="00432A1B" w:rsidP="00775A1C">
            <w:pPr>
              <w:jc w:val="center"/>
              <w:rPr>
                <w:b/>
                <w:bCs/>
              </w:rPr>
            </w:pPr>
            <w:r w:rsidRPr="00273242">
              <w:rPr>
                <w:b/>
                <w:bCs/>
              </w:rPr>
              <w:t>MÔN: VẬT LÝ - LỚP 9</w:t>
            </w:r>
          </w:p>
          <w:p w:rsidR="00432A1B" w:rsidRPr="00273242" w:rsidRDefault="00432A1B" w:rsidP="00775A1C">
            <w:pPr>
              <w:rPr>
                <w:i/>
              </w:rPr>
            </w:pPr>
            <w:r w:rsidRPr="00273242">
              <w:rPr>
                <w:i/>
              </w:rPr>
              <w:t xml:space="preserve">Thời gian : </w:t>
            </w:r>
            <w:r w:rsidRPr="00273242">
              <w:rPr>
                <w:b/>
                <w:bCs/>
                <w:i/>
              </w:rPr>
              <w:t xml:space="preserve">45 phút </w:t>
            </w:r>
            <w:r w:rsidRPr="00273242">
              <w:rPr>
                <w:i/>
              </w:rPr>
              <w:t>(Không kể thời gian giao đề)</w:t>
            </w:r>
          </w:p>
          <w:p w:rsidR="00432A1B" w:rsidRPr="00273242" w:rsidRDefault="00962BE8" w:rsidP="00775A1C">
            <w:pPr>
              <w:rPr>
                <w:b/>
                <w:bCs/>
              </w:rPr>
            </w:pPr>
            <w:r>
              <w:rPr>
                <w:noProof/>
              </w:rPr>
              <w:pict>
                <v:line id="_x0000_s1026" style="position:absolute;z-index:251660288" from="42.6pt,7.55pt" to="252.2pt,7.55pt"/>
              </w:pict>
            </w:r>
          </w:p>
          <w:p w:rsidR="00432A1B" w:rsidRPr="00273242" w:rsidRDefault="00432A1B" w:rsidP="00775A1C">
            <w:pPr>
              <w:rPr>
                <w:b/>
                <w:bCs/>
              </w:rPr>
            </w:pPr>
          </w:p>
        </w:tc>
      </w:tr>
    </w:tbl>
    <w:p w:rsidR="00273242" w:rsidRPr="00273242" w:rsidRDefault="00273242" w:rsidP="00432A1B">
      <w:pPr>
        <w:spacing w:before="60"/>
        <w:rPr>
          <w:rFonts w:eastAsia="Arial Unicode MS"/>
          <w:b/>
          <w:i/>
          <w:kern w:val="28"/>
          <w:lang w:eastAsia="zh-CN"/>
        </w:rPr>
      </w:pPr>
    </w:p>
    <w:p w:rsidR="00432A1B" w:rsidRPr="00273242" w:rsidRDefault="00432A1B" w:rsidP="00432A1B">
      <w:pPr>
        <w:spacing w:before="60"/>
        <w:rPr>
          <w:rFonts w:eastAsia="Arial Unicode MS"/>
          <w:b/>
          <w:kern w:val="28"/>
          <w:lang w:eastAsia="zh-CN"/>
        </w:rPr>
      </w:pPr>
      <w:r w:rsidRPr="00273242">
        <w:rPr>
          <w:rFonts w:eastAsia="Arial Unicode MS"/>
          <w:b/>
          <w:i/>
          <w:kern w:val="28"/>
          <w:lang w:eastAsia="zh-CN"/>
        </w:rPr>
        <w:t xml:space="preserve">Phạm </w:t>
      </w:r>
      <w:proofErr w:type="gramStart"/>
      <w:r w:rsidRPr="00273242">
        <w:rPr>
          <w:rFonts w:eastAsia="Arial Unicode MS"/>
          <w:b/>
          <w:i/>
          <w:kern w:val="28"/>
          <w:lang w:eastAsia="zh-CN"/>
        </w:rPr>
        <w:t>vi</w:t>
      </w:r>
      <w:proofErr w:type="gramEnd"/>
      <w:r w:rsidRPr="00273242">
        <w:rPr>
          <w:rFonts w:eastAsia="Arial Unicode MS"/>
          <w:b/>
          <w:i/>
          <w:kern w:val="28"/>
          <w:lang w:eastAsia="zh-CN"/>
        </w:rPr>
        <w:t xml:space="preserve"> kiến thức</w:t>
      </w:r>
      <w:r w:rsidRPr="00273242">
        <w:rPr>
          <w:rFonts w:eastAsia="Arial Unicode MS"/>
          <w:b/>
          <w:kern w:val="28"/>
          <w:lang w:eastAsia="zh-CN"/>
        </w:rPr>
        <w:t>:</w:t>
      </w:r>
      <w:r w:rsidRPr="00273242">
        <w:rPr>
          <w:rFonts w:eastAsia="Arial Unicode MS"/>
          <w:kern w:val="28"/>
          <w:lang w:eastAsia="zh-CN"/>
        </w:rPr>
        <w:t xml:space="preserve">   Từ tiết </w:t>
      </w:r>
      <w:r w:rsidR="00273242" w:rsidRPr="00273242">
        <w:rPr>
          <w:rFonts w:eastAsia="Arial Unicode MS"/>
          <w:kern w:val="28"/>
          <w:lang w:eastAsia="zh-CN"/>
        </w:rPr>
        <w:t>36</w:t>
      </w:r>
      <w:r w:rsidRPr="00273242">
        <w:rPr>
          <w:rFonts w:eastAsia="Arial Unicode MS"/>
          <w:kern w:val="28"/>
          <w:lang w:eastAsia="zh-CN"/>
        </w:rPr>
        <w:t xml:space="preserve"> đến tiết </w:t>
      </w:r>
      <w:r w:rsidR="00273242" w:rsidRPr="00273242">
        <w:rPr>
          <w:rFonts w:eastAsia="Arial Unicode MS"/>
          <w:kern w:val="28"/>
          <w:lang w:eastAsia="zh-CN"/>
        </w:rPr>
        <w:t>67</w:t>
      </w:r>
      <w:r w:rsidRPr="00273242">
        <w:rPr>
          <w:rFonts w:eastAsia="Arial Unicode MS"/>
          <w:kern w:val="28"/>
          <w:lang w:eastAsia="zh-CN"/>
        </w:rPr>
        <w:t xml:space="preserve"> theo PPCT.</w:t>
      </w:r>
    </w:p>
    <w:p w:rsidR="00432A1B" w:rsidRPr="00273242" w:rsidRDefault="00432A1B" w:rsidP="00432A1B">
      <w:pPr>
        <w:jc w:val="both"/>
        <w:rPr>
          <w:rFonts w:eastAsia="Arial Unicode MS"/>
          <w:b/>
          <w:kern w:val="28"/>
          <w:lang w:val="de-DE" w:eastAsia="zh-CN"/>
        </w:rPr>
      </w:pPr>
      <w:r w:rsidRPr="00273242">
        <w:rPr>
          <w:rFonts w:eastAsia="Arial Unicode MS"/>
          <w:b/>
          <w:kern w:val="28"/>
          <w:lang w:val="de-DE" w:eastAsia="zh-CN"/>
        </w:rPr>
        <w:t>1.  Trọng số nội dung kiểm tra theo phân phối chương trình:</w:t>
      </w:r>
    </w:p>
    <w:p w:rsidR="00432A1B" w:rsidRPr="00273242" w:rsidRDefault="00432A1B" w:rsidP="00432A1B">
      <w:pPr>
        <w:jc w:val="both"/>
        <w:rPr>
          <w:b/>
          <w:sz w:val="16"/>
          <w:szCs w:val="16"/>
          <w:u w:val="single"/>
          <w:lang w:val="de-DE"/>
        </w:rPr>
      </w:pPr>
      <w:r w:rsidRPr="00273242">
        <w:rPr>
          <w:sz w:val="16"/>
          <w:szCs w:val="16"/>
          <w:lang w:val="de-DE"/>
        </w:rPr>
        <w:t xml:space="preserve">                                             </w:t>
      </w: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4"/>
        <w:gridCol w:w="854"/>
        <w:gridCol w:w="924"/>
        <w:gridCol w:w="732"/>
        <w:gridCol w:w="891"/>
        <w:gridCol w:w="723"/>
        <w:gridCol w:w="873"/>
        <w:gridCol w:w="896"/>
        <w:gridCol w:w="756"/>
      </w:tblGrid>
      <w:tr w:rsidR="00432A1B" w:rsidRPr="00273242" w:rsidTr="008B0358">
        <w:trPr>
          <w:trHeight w:val="610"/>
          <w:jc w:val="center"/>
        </w:trPr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Nội dung</w:t>
            </w:r>
          </w:p>
          <w:p w:rsidR="00432A1B" w:rsidRPr="00273242" w:rsidRDefault="00432A1B" w:rsidP="00273242">
            <w:pPr>
              <w:jc w:val="center"/>
              <w:rPr>
                <w:rFonts w:eastAsia="Arial Unicode MS"/>
                <w:kern w:val="28"/>
                <w:lang w:val="nl-NL" w:eastAsia="zh-CN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273242">
            <w:pPr>
              <w:jc w:val="center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Tổng số tiết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273242">
            <w:pPr>
              <w:jc w:val="center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Lí thuyết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273242">
            <w:pPr>
              <w:jc w:val="center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Số tiết thực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273242">
            <w:pPr>
              <w:jc w:val="center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Trọng số của chương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273242">
            <w:pPr>
              <w:jc w:val="center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Trọng số bài kiểm tra</w:t>
            </w:r>
          </w:p>
        </w:tc>
      </w:tr>
      <w:tr w:rsidR="00432A1B" w:rsidRPr="00273242" w:rsidTr="008B0358">
        <w:trPr>
          <w:trHeight w:val="307"/>
          <w:jc w:val="center"/>
        </w:trPr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 Unicode MS"/>
                <w:kern w:val="28"/>
                <w:lang w:val="nl-NL" w:eastAsia="zh-CN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 Unicode MS"/>
                <w:kern w:val="28"/>
                <w:lang w:val="nl-NL" w:eastAsia="zh-CN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 Unicode MS"/>
                <w:kern w:val="28"/>
                <w:lang w:val="nl-NL" w:eastAsia="zh-C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LT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VD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LT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VD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LT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VD</w:t>
            </w:r>
          </w:p>
        </w:tc>
      </w:tr>
      <w:tr w:rsidR="00432A1B" w:rsidRPr="00273242" w:rsidTr="008B0358">
        <w:trPr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b/>
              </w:rPr>
            </w:pPr>
            <w:r w:rsidRPr="00273242">
              <w:t>Dòng điện xoay chiều, máy biến thế.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8B035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3242">
              <w:rPr>
                <w:rFonts w:eastAsia="Arial Unicode MS"/>
                <w:kern w:val="28"/>
                <w:sz w:val="28"/>
                <w:szCs w:val="28"/>
                <w:lang w:val="nl-NL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8B035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3242">
              <w:rPr>
                <w:rFonts w:eastAsia="Arial Unicode MS"/>
                <w:kern w:val="28"/>
                <w:sz w:val="28"/>
                <w:szCs w:val="28"/>
                <w:lang w:val="nl-NL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8B035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3242">
              <w:rPr>
                <w:rFonts w:eastAsia="Arial Unicode MS"/>
                <w:kern w:val="28"/>
                <w:sz w:val="28"/>
                <w:szCs w:val="28"/>
                <w:lang w:val="nl-NL"/>
              </w:rPr>
              <w:t>2,8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8B035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3242">
              <w:rPr>
                <w:rFonts w:eastAsia="Arial Unicode MS"/>
                <w:kern w:val="28"/>
                <w:sz w:val="28"/>
                <w:szCs w:val="28"/>
                <w:lang w:val="nl-NL"/>
              </w:rPr>
              <w:t>2,2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8B035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3242">
              <w:rPr>
                <w:rFonts w:eastAsia="Arial Unicode MS"/>
                <w:kern w:val="28"/>
                <w:sz w:val="28"/>
                <w:szCs w:val="28"/>
                <w:lang w:val="nl-NL"/>
              </w:rPr>
              <w:t>56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8B035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3242">
              <w:rPr>
                <w:rFonts w:eastAsia="Arial Unicode MS"/>
                <w:kern w:val="28"/>
                <w:sz w:val="28"/>
                <w:szCs w:val="28"/>
                <w:lang w:val="nl-NL"/>
              </w:rPr>
              <w:t>44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8B035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3242">
              <w:rPr>
                <w:rFonts w:eastAsia="Arial Unicode MS"/>
                <w:kern w:val="28"/>
                <w:sz w:val="28"/>
                <w:szCs w:val="28"/>
                <w:lang w:val="nl-NL"/>
              </w:rPr>
              <w:t>8,4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8B035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3242">
              <w:rPr>
                <w:rFonts w:eastAsia="Arial Unicode MS"/>
                <w:kern w:val="28"/>
                <w:sz w:val="28"/>
                <w:szCs w:val="28"/>
                <w:lang w:val="nl-NL"/>
              </w:rPr>
              <w:t>6,6</w:t>
            </w:r>
          </w:p>
        </w:tc>
      </w:tr>
      <w:tr w:rsidR="00432A1B" w:rsidRPr="00273242" w:rsidTr="008B0358">
        <w:trPr>
          <w:trHeight w:val="433"/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8B0358">
            <w:pPr>
              <w:jc w:val="both"/>
              <w:rPr>
                <w:rFonts w:eastAsia="Arial Unicode MS"/>
                <w:kern w:val="28"/>
                <w:lang w:eastAsia="zh-CN"/>
              </w:rPr>
            </w:pPr>
            <w:r w:rsidRPr="00273242">
              <w:rPr>
                <w:rFonts w:eastAsia="Arial Unicode MS"/>
                <w:kern w:val="28"/>
                <w:lang w:eastAsia="zh-CN"/>
              </w:rPr>
              <w:t>Hiện tượng khúc xạ ánh sáng, thấu kính, máy ảnh, kính lúp, mắt, ánh sáng.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8B035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3242">
              <w:rPr>
                <w:rFonts w:eastAsia="Arial Unicode MS"/>
                <w:kern w:val="28"/>
                <w:sz w:val="28"/>
                <w:szCs w:val="28"/>
                <w:lang w:val="nl-NL"/>
              </w:rPr>
              <w:t>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8B035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3242">
              <w:rPr>
                <w:rFonts w:eastAsia="Arial Unicode MS"/>
                <w:kern w:val="28"/>
                <w:sz w:val="28"/>
                <w:szCs w:val="28"/>
                <w:lang w:val="nl-NL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8B035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3242">
              <w:rPr>
                <w:rFonts w:eastAsia="Arial Unicode MS"/>
                <w:kern w:val="28"/>
                <w:sz w:val="28"/>
                <w:szCs w:val="28"/>
                <w:lang w:val="nl-NL"/>
              </w:rPr>
              <w:t>9,1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8B035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3242">
              <w:rPr>
                <w:rFonts w:eastAsia="Arial Unicode MS"/>
                <w:kern w:val="28"/>
                <w:sz w:val="28"/>
                <w:szCs w:val="28"/>
                <w:lang w:val="nl-NL"/>
              </w:rPr>
              <w:t>15,9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8B0358">
            <w:pPr>
              <w:pStyle w:val="NormalWeb"/>
              <w:spacing w:before="0" w:beforeAutospacing="0" w:after="0" w:afterAutospacing="0"/>
              <w:jc w:val="center"/>
              <w:rPr>
                <w:rFonts w:eastAsia="Arial Unicode MS"/>
                <w:kern w:val="28"/>
                <w:sz w:val="28"/>
                <w:szCs w:val="28"/>
                <w:lang w:val="nl-NL"/>
              </w:rPr>
            </w:pPr>
            <w:r w:rsidRPr="00273242">
              <w:rPr>
                <w:rFonts w:eastAsia="Arial Unicode MS"/>
                <w:kern w:val="28"/>
                <w:sz w:val="28"/>
                <w:szCs w:val="28"/>
                <w:lang w:val="nl-NL"/>
              </w:rPr>
              <w:t>36,4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8B0358">
            <w:pPr>
              <w:pStyle w:val="NormalWeb"/>
              <w:spacing w:before="0" w:beforeAutospacing="0" w:after="0" w:afterAutospacing="0"/>
              <w:jc w:val="center"/>
              <w:rPr>
                <w:rFonts w:eastAsia="Arial Unicode MS"/>
                <w:kern w:val="28"/>
                <w:sz w:val="28"/>
                <w:szCs w:val="28"/>
                <w:lang w:val="nl-NL"/>
              </w:rPr>
            </w:pPr>
            <w:r w:rsidRPr="00273242">
              <w:rPr>
                <w:rFonts w:eastAsia="Arial Unicode MS"/>
                <w:kern w:val="28"/>
                <w:sz w:val="28"/>
                <w:szCs w:val="28"/>
                <w:lang w:val="nl-NL"/>
              </w:rPr>
              <w:t>63,6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8B0358">
            <w:pPr>
              <w:pStyle w:val="NormalWeb"/>
              <w:spacing w:before="0" w:beforeAutospacing="0" w:after="0" w:afterAutospacing="0"/>
              <w:jc w:val="center"/>
              <w:rPr>
                <w:rFonts w:eastAsia="Arial Unicode MS"/>
                <w:kern w:val="28"/>
                <w:sz w:val="28"/>
                <w:szCs w:val="28"/>
                <w:lang w:val="nl-NL"/>
              </w:rPr>
            </w:pPr>
            <w:r w:rsidRPr="00273242">
              <w:rPr>
                <w:rFonts w:eastAsia="Arial Unicode MS"/>
                <w:kern w:val="28"/>
                <w:sz w:val="28"/>
                <w:szCs w:val="28"/>
                <w:lang w:val="nl-NL"/>
              </w:rPr>
              <w:t>30,9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8B0358">
            <w:pPr>
              <w:pStyle w:val="NormalWeb"/>
              <w:spacing w:before="0" w:beforeAutospacing="0" w:after="0" w:afterAutospacing="0"/>
              <w:jc w:val="center"/>
              <w:rPr>
                <w:rFonts w:eastAsia="Arial Unicode MS"/>
                <w:kern w:val="28"/>
                <w:sz w:val="28"/>
                <w:szCs w:val="28"/>
                <w:lang w:val="nl-NL"/>
              </w:rPr>
            </w:pPr>
            <w:r w:rsidRPr="00273242">
              <w:rPr>
                <w:rFonts w:eastAsia="Arial Unicode MS"/>
                <w:kern w:val="28"/>
                <w:sz w:val="28"/>
                <w:szCs w:val="28"/>
                <w:lang w:val="nl-NL"/>
              </w:rPr>
              <w:t>54,1</w:t>
            </w:r>
          </w:p>
        </w:tc>
      </w:tr>
      <w:tr w:rsidR="00432A1B" w:rsidRPr="00273242" w:rsidTr="008B0358">
        <w:trPr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775A1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nl-NL"/>
              </w:rPr>
            </w:pPr>
            <w:r w:rsidRPr="00273242">
              <w:rPr>
                <w:rFonts w:eastAsia="Arial Unicode MS"/>
                <w:kern w:val="28"/>
                <w:sz w:val="28"/>
                <w:szCs w:val="28"/>
                <w:lang w:val="nl-NL"/>
              </w:rPr>
              <w:t xml:space="preserve">Tổng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8B035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3242">
              <w:rPr>
                <w:rFonts w:eastAsia="Arial Unicode MS"/>
                <w:kern w:val="28"/>
                <w:sz w:val="28"/>
                <w:szCs w:val="28"/>
                <w:lang w:val="nl-NL"/>
              </w:rP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8B035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3242">
              <w:rPr>
                <w:rFonts w:eastAsia="Arial Unicode MS"/>
                <w:kern w:val="28"/>
                <w:sz w:val="28"/>
                <w:szCs w:val="28"/>
                <w:lang w:val="nl-NL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8B035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3242">
              <w:rPr>
                <w:rFonts w:eastAsia="Arial Unicode MS"/>
                <w:kern w:val="28"/>
                <w:sz w:val="28"/>
                <w:szCs w:val="28"/>
                <w:lang w:val="nl-NL"/>
              </w:rPr>
              <w:t>11,9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8B035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3242">
              <w:rPr>
                <w:rFonts w:eastAsia="Arial Unicode MS"/>
                <w:kern w:val="28"/>
                <w:sz w:val="28"/>
                <w:szCs w:val="28"/>
                <w:lang w:val="nl-NL"/>
              </w:rPr>
              <w:t>18,1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8B035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3242">
              <w:rPr>
                <w:rFonts w:eastAsia="Arial Unicode MS"/>
                <w:kern w:val="28"/>
                <w:sz w:val="28"/>
                <w:szCs w:val="28"/>
                <w:lang w:val="nl-NL"/>
              </w:rPr>
              <w:t>92,4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8B035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3242">
              <w:rPr>
                <w:rFonts w:eastAsia="Arial Unicode MS"/>
                <w:kern w:val="28"/>
                <w:sz w:val="28"/>
                <w:szCs w:val="28"/>
                <w:lang w:val="nl-NL"/>
              </w:rPr>
              <w:t>107,6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8B035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3242">
              <w:rPr>
                <w:rFonts w:eastAsia="Arial Unicode MS"/>
                <w:kern w:val="28"/>
                <w:sz w:val="28"/>
                <w:szCs w:val="28"/>
                <w:lang w:val="nl-NL"/>
              </w:rPr>
              <w:t>39,3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273242" w:rsidRDefault="00432A1B" w:rsidP="008B035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3242">
              <w:rPr>
                <w:rFonts w:eastAsia="Arial Unicode MS"/>
                <w:kern w:val="28"/>
                <w:sz w:val="28"/>
                <w:szCs w:val="28"/>
                <w:lang w:val="nl-NL"/>
              </w:rPr>
              <w:t>60,7</w:t>
            </w:r>
          </w:p>
        </w:tc>
      </w:tr>
    </w:tbl>
    <w:p w:rsidR="008B0358" w:rsidRDefault="008B0358" w:rsidP="00432A1B">
      <w:pPr>
        <w:jc w:val="both"/>
        <w:rPr>
          <w:rFonts w:eastAsia="Arial Unicode MS"/>
          <w:b/>
          <w:kern w:val="28"/>
          <w:lang w:val="de-DE" w:eastAsia="zh-CN"/>
        </w:rPr>
      </w:pPr>
    </w:p>
    <w:p w:rsidR="00432A1B" w:rsidRPr="00273242" w:rsidRDefault="00432A1B" w:rsidP="00432A1B">
      <w:pPr>
        <w:jc w:val="both"/>
        <w:rPr>
          <w:rFonts w:eastAsia="Arial Unicode MS"/>
          <w:b/>
          <w:kern w:val="28"/>
          <w:lang w:val="de-DE" w:eastAsia="zh-CN"/>
        </w:rPr>
      </w:pPr>
      <w:r w:rsidRPr="00273242">
        <w:rPr>
          <w:rFonts w:eastAsia="Arial Unicode MS"/>
          <w:b/>
          <w:kern w:val="28"/>
          <w:lang w:val="de-DE" w:eastAsia="zh-CN"/>
        </w:rPr>
        <w:t xml:space="preserve">2. Tính số câu hỏi cho các chủ đề: </w:t>
      </w:r>
    </w:p>
    <w:p w:rsidR="00432A1B" w:rsidRPr="00273242" w:rsidRDefault="00432A1B" w:rsidP="00432A1B">
      <w:pPr>
        <w:jc w:val="both"/>
        <w:rPr>
          <w:rFonts w:eastAsia="Arial Unicode MS"/>
          <w:kern w:val="28"/>
          <w:lang w:val="de-DE" w:eastAsia="zh-CN"/>
        </w:rPr>
      </w:pPr>
      <w:r w:rsidRPr="00273242">
        <w:rPr>
          <w:rFonts w:eastAsia="Arial Unicode MS"/>
          <w:b/>
          <w:kern w:val="28"/>
          <w:lang w:val="de-DE" w:eastAsia="zh-CN"/>
        </w:rPr>
        <w:t xml:space="preserve">Phương án kiểm tra: </w:t>
      </w:r>
      <w:r w:rsidRPr="00273242">
        <w:rPr>
          <w:rFonts w:eastAsia="Arial Unicode MS"/>
          <w:kern w:val="28"/>
          <w:lang w:val="de-DE" w:eastAsia="zh-CN"/>
        </w:rPr>
        <w:t>30% trắc nghiệm,</w:t>
      </w:r>
      <w:r w:rsidRPr="00273242">
        <w:rPr>
          <w:rFonts w:eastAsia="Arial Unicode MS"/>
          <w:b/>
          <w:kern w:val="28"/>
          <w:lang w:val="de-DE" w:eastAsia="zh-CN"/>
        </w:rPr>
        <w:t xml:space="preserve"> </w:t>
      </w:r>
      <w:r w:rsidRPr="00273242">
        <w:rPr>
          <w:rFonts w:eastAsia="Arial Unicode MS"/>
          <w:kern w:val="28"/>
          <w:lang w:val="de-DE" w:eastAsia="zh-CN"/>
        </w:rPr>
        <w:t>70% tự luận.</w:t>
      </w:r>
    </w:p>
    <w:p w:rsidR="00432A1B" w:rsidRPr="00273242" w:rsidRDefault="00432A1B" w:rsidP="00432A1B">
      <w:pPr>
        <w:jc w:val="both"/>
        <w:rPr>
          <w:rFonts w:eastAsia="Arial Unicode MS"/>
          <w:kern w:val="28"/>
          <w:sz w:val="16"/>
          <w:szCs w:val="16"/>
          <w:lang w:val="de-DE" w:eastAsia="zh-CN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3238"/>
        <w:gridCol w:w="1005"/>
        <w:gridCol w:w="1139"/>
        <w:gridCol w:w="1246"/>
        <w:gridCol w:w="1175"/>
        <w:gridCol w:w="930"/>
      </w:tblGrid>
      <w:tr w:rsidR="00432A1B" w:rsidRPr="00273242" w:rsidTr="008B0358">
        <w:trPr>
          <w:trHeight w:val="818"/>
          <w:jc w:val="center"/>
        </w:trPr>
        <w:tc>
          <w:tcPr>
            <w:tcW w:w="1180" w:type="dxa"/>
            <w:vMerge w:val="restart"/>
            <w:vAlign w:val="center"/>
          </w:tcPr>
          <w:p w:rsidR="00432A1B" w:rsidRPr="00273242" w:rsidRDefault="00432A1B" w:rsidP="00775A1C">
            <w:pPr>
              <w:jc w:val="center"/>
              <w:rPr>
                <w:rFonts w:eastAsia="Arial Unicode MS"/>
                <w:b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b/>
                <w:kern w:val="28"/>
                <w:lang w:val="nl-NL" w:eastAsia="zh-CN"/>
              </w:rPr>
              <w:t>Cấp độ</w:t>
            </w:r>
          </w:p>
        </w:tc>
        <w:tc>
          <w:tcPr>
            <w:tcW w:w="3238" w:type="dxa"/>
            <w:vMerge w:val="restart"/>
            <w:vAlign w:val="center"/>
          </w:tcPr>
          <w:p w:rsidR="00432A1B" w:rsidRPr="00273242" w:rsidRDefault="00432A1B" w:rsidP="00775A1C">
            <w:pPr>
              <w:jc w:val="center"/>
              <w:rPr>
                <w:rFonts w:eastAsia="Arial Unicode MS"/>
                <w:b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b/>
                <w:kern w:val="28"/>
                <w:lang w:val="nl-NL" w:eastAsia="zh-CN"/>
              </w:rPr>
              <w:t>Nội dung</w:t>
            </w:r>
          </w:p>
          <w:p w:rsidR="00432A1B" w:rsidRPr="00273242" w:rsidRDefault="00432A1B" w:rsidP="00775A1C">
            <w:pPr>
              <w:jc w:val="center"/>
              <w:rPr>
                <w:rFonts w:eastAsia="Arial Unicode MS"/>
                <w:b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b/>
                <w:kern w:val="28"/>
                <w:lang w:val="nl-NL" w:eastAsia="zh-CN"/>
              </w:rPr>
              <w:t>(chủ đề)</w:t>
            </w:r>
          </w:p>
        </w:tc>
        <w:tc>
          <w:tcPr>
            <w:tcW w:w="1005" w:type="dxa"/>
            <w:vMerge w:val="restart"/>
            <w:vAlign w:val="center"/>
          </w:tcPr>
          <w:p w:rsidR="00432A1B" w:rsidRPr="00273242" w:rsidRDefault="00432A1B" w:rsidP="00775A1C">
            <w:pPr>
              <w:jc w:val="center"/>
              <w:rPr>
                <w:rFonts w:eastAsia="Arial Unicode MS"/>
                <w:b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b/>
                <w:kern w:val="28"/>
                <w:lang w:val="nl-NL" w:eastAsia="zh-CN"/>
              </w:rPr>
              <w:t>Trọng số</w:t>
            </w:r>
          </w:p>
        </w:tc>
        <w:tc>
          <w:tcPr>
            <w:tcW w:w="3560" w:type="dxa"/>
            <w:gridSpan w:val="3"/>
            <w:vAlign w:val="center"/>
          </w:tcPr>
          <w:p w:rsidR="00432A1B" w:rsidRPr="00273242" w:rsidRDefault="00432A1B" w:rsidP="00775A1C">
            <w:pPr>
              <w:jc w:val="center"/>
              <w:rPr>
                <w:rFonts w:eastAsia="Arial Unicode MS"/>
                <w:b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b/>
                <w:kern w:val="28"/>
                <w:lang w:val="nl-NL" w:eastAsia="zh-CN"/>
              </w:rPr>
              <w:t>Số lượng câu</w:t>
            </w:r>
          </w:p>
          <w:p w:rsidR="00432A1B" w:rsidRPr="00273242" w:rsidRDefault="00432A1B" w:rsidP="00775A1C">
            <w:pPr>
              <w:jc w:val="center"/>
              <w:rPr>
                <w:rFonts w:eastAsia="Arial Unicode MS"/>
                <w:b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b/>
                <w:kern w:val="28"/>
                <w:lang w:val="nl-NL" w:eastAsia="zh-CN"/>
              </w:rPr>
              <w:t>(chuẩn cần kiểm tra)</w:t>
            </w:r>
          </w:p>
        </w:tc>
        <w:tc>
          <w:tcPr>
            <w:tcW w:w="930" w:type="dxa"/>
            <w:vMerge w:val="restart"/>
            <w:vAlign w:val="center"/>
          </w:tcPr>
          <w:p w:rsidR="00432A1B" w:rsidRPr="00273242" w:rsidRDefault="00432A1B" w:rsidP="00775A1C">
            <w:pPr>
              <w:jc w:val="center"/>
              <w:rPr>
                <w:rFonts w:eastAsia="Arial Unicode MS"/>
                <w:b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b/>
                <w:kern w:val="28"/>
                <w:lang w:val="nl-NL" w:eastAsia="zh-CN"/>
              </w:rPr>
              <w:t>Điểm</w:t>
            </w:r>
          </w:p>
          <w:p w:rsidR="00432A1B" w:rsidRPr="00273242" w:rsidRDefault="00432A1B" w:rsidP="00775A1C">
            <w:pPr>
              <w:jc w:val="center"/>
              <w:rPr>
                <w:rFonts w:eastAsia="Arial Unicode MS"/>
                <w:b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b/>
                <w:kern w:val="28"/>
                <w:lang w:val="nl-NL" w:eastAsia="zh-CN"/>
              </w:rPr>
              <w:t>số</w:t>
            </w:r>
          </w:p>
        </w:tc>
      </w:tr>
      <w:tr w:rsidR="00432A1B" w:rsidRPr="00273242" w:rsidTr="008B0358">
        <w:trPr>
          <w:trHeight w:val="464"/>
          <w:jc w:val="center"/>
        </w:trPr>
        <w:tc>
          <w:tcPr>
            <w:tcW w:w="1180" w:type="dxa"/>
            <w:vMerge/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 Unicode MS"/>
                <w:b/>
                <w:kern w:val="28"/>
                <w:lang w:val="nl-NL" w:eastAsia="zh-CN"/>
              </w:rPr>
            </w:pPr>
          </w:p>
        </w:tc>
        <w:tc>
          <w:tcPr>
            <w:tcW w:w="3238" w:type="dxa"/>
            <w:vMerge/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 Unicode MS"/>
                <w:b/>
                <w:kern w:val="28"/>
                <w:lang w:val="nl-NL" w:eastAsia="zh-CN"/>
              </w:rPr>
            </w:pPr>
          </w:p>
        </w:tc>
        <w:tc>
          <w:tcPr>
            <w:tcW w:w="1005" w:type="dxa"/>
            <w:vMerge/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 Unicode MS"/>
                <w:b/>
                <w:kern w:val="28"/>
                <w:lang w:val="nl-NL" w:eastAsia="zh-CN"/>
              </w:rPr>
            </w:pPr>
          </w:p>
        </w:tc>
        <w:tc>
          <w:tcPr>
            <w:tcW w:w="1139" w:type="dxa"/>
            <w:vAlign w:val="center"/>
          </w:tcPr>
          <w:p w:rsidR="00432A1B" w:rsidRPr="00273242" w:rsidRDefault="00432A1B" w:rsidP="008B0358">
            <w:pPr>
              <w:jc w:val="center"/>
              <w:rPr>
                <w:rFonts w:eastAsia="Arial Unicode MS"/>
                <w:b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b/>
                <w:kern w:val="28"/>
                <w:lang w:val="nl-NL" w:eastAsia="zh-CN"/>
              </w:rPr>
              <w:t>T.số</w:t>
            </w:r>
          </w:p>
        </w:tc>
        <w:tc>
          <w:tcPr>
            <w:tcW w:w="1246" w:type="dxa"/>
            <w:vAlign w:val="center"/>
          </w:tcPr>
          <w:p w:rsidR="00432A1B" w:rsidRPr="00273242" w:rsidRDefault="00432A1B" w:rsidP="008B0358">
            <w:pPr>
              <w:jc w:val="center"/>
              <w:rPr>
                <w:rFonts w:eastAsia="Arial Unicode MS"/>
                <w:b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b/>
                <w:kern w:val="28"/>
                <w:lang w:val="nl-NL" w:eastAsia="zh-CN"/>
              </w:rPr>
              <w:t>TN</w:t>
            </w:r>
          </w:p>
        </w:tc>
        <w:tc>
          <w:tcPr>
            <w:tcW w:w="1175" w:type="dxa"/>
            <w:vAlign w:val="center"/>
          </w:tcPr>
          <w:p w:rsidR="00432A1B" w:rsidRPr="00273242" w:rsidRDefault="00432A1B" w:rsidP="008B0358">
            <w:pPr>
              <w:jc w:val="center"/>
              <w:rPr>
                <w:rFonts w:eastAsia="Arial Unicode MS"/>
                <w:b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b/>
                <w:kern w:val="28"/>
                <w:lang w:val="nl-NL" w:eastAsia="zh-CN"/>
              </w:rPr>
              <w:t>TL</w:t>
            </w:r>
          </w:p>
        </w:tc>
        <w:tc>
          <w:tcPr>
            <w:tcW w:w="930" w:type="dxa"/>
            <w:vMerge/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 Unicode MS"/>
                <w:b/>
                <w:kern w:val="28"/>
                <w:lang w:val="nl-NL" w:eastAsia="zh-CN"/>
              </w:rPr>
            </w:pPr>
          </w:p>
        </w:tc>
      </w:tr>
      <w:tr w:rsidR="00432A1B" w:rsidRPr="00273242" w:rsidTr="008B0358">
        <w:trPr>
          <w:trHeight w:val="565"/>
          <w:jc w:val="center"/>
        </w:trPr>
        <w:tc>
          <w:tcPr>
            <w:tcW w:w="1180" w:type="dxa"/>
            <w:vMerge w:val="restart"/>
            <w:vAlign w:val="center"/>
          </w:tcPr>
          <w:p w:rsidR="00432A1B" w:rsidRPr="00273242" w:rsidRDefault="00432A1B" w:rsidP="00273242">
            <w:pPr>
              <w:jc w:val="center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Cấp độ 1,2</w:t>
            </w:r>
          </w:p>
          <w:p w:rsidR="00432A1B" w:rsidRPr="00273242" w:rsidRDefault="00432A1B" w:rsidP="00273242">
            <w:pPr>
              <w:jc w:val="center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(Lí thuyết)</w:t>
            </w:r>
          </w:p>
        </w:tc>
        <w:tc>
          <w:tcPr>
            <w:tcW w:w="3238" w:type="dxa"/>
            <w:vAlign w:val="center"/>
          </w:tcPr>
          <w:p w:rsidR="00432A1B" w:rsidRPr="00273242" w:rsidRDefault="00432A1B" w:rsidP="00775A1C">
            <w:pPr>
              <w:jc w:val="both"/>
              <w:rPr>
                <w:lang w:val="nl-NL"/>
              </w:rPr>
            </w:pPr>
            <w:r w:rsidRPr="00273242">
              <w:rPr>
                <w:lang w:val="nl-NL"/>
              </w:rPr>
              <w:t>Dòng điện xoay chiều, máy biến thế.</w:t>
            </w:r>
          </w:p>
        </w:tc>
        <w:tc>
          <w:tcPr>
            <w:tcW w:w="1005" w:type="dxa"/>
            <w:vAlign w:val="center"/>
          </w:tcPr>
          <w:p w:rsidR="00432A1B" w:rsidRPr="00273242" w:rsidRDefault="00432A1B" w:rsidP="008B035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3242">
              <w:rPr>
                <w:rFonts w:eastAsia="Arial Unicode MS"/>
                <w:kern w:val="28"/>
                <w:sz w:val="28"/>
                <w:szCs w:val="28"/>
                <w:lang w:val="nl-NL"/>
              </w:rPr>
              <w:t>8,4</w:t>
            </w:r>
          </w:p>
        </w:tc>
        <w:tc>
          <w:tcPr>
            <w:tcW w:w="1139" w:type="dxa"/>
            <w:vAlign w:val="center"/>
          </w:tcPr>
          <w:p w:rsidR="00432A1B" w:rsidRPr="00273242" w:rsidRDefault="00432A1B" w:rsidP="008B0358">
            <w:pPr>
              <w:jc w:val="center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0,8 ≈ 1</w:t>
            </w:r>
          </w:p>
        </w:tc>
        <w:tc>
          <w:tcPr>
            <w:tcW w:w="1246" w:type="dxa"/>
            <w:vAlign w:val="center"/>
          </w:tcPr>
          <w:p w:rsidR="00432A1B" w:rsidRPr="00273242" w:rsidRDefault="00D34B8C" w:rsidP="00775A1C">
            <w:pPr>
              <w:jc w:val="both"/>
              <w:rPr>
                <w:rFonts w:eastAsia="Arial Unicode MS"/>
                <w:kern w:val="28"/>
                <w:lang w:val="nl-NL" w:eastAsia="zh-CN"/>
              </w:rPr>
            </w:pPr>
            <w:r>
              <w:rPr>
                <w:rFonts w:eastAsia="Arial Unicode MS"/>
                <w:kern w:val="28"/>
                <w:lang w:val="nl-NL" w:eastAsia="zh-CN"/>
              </w:rPr>
              <w:t>2</w:t>
            </w:r>
            <w:r w:rsidR="00432A1B" w:rsidRPr="00273242">
              <w:rPr>
                <w:rFonts w:eastAsia="Arial Unicode MS"/>
                <w:kern w:val="28"/>
                <w:lang w:val="nl-NL" w:eastAsia="zh-CN"/>
              </w:rPr>
              <w:t xml:space="preserve"> </w:t>
            </w:r>
          </w:p>
          <w:p w:rsidR="00432A1B" w:rsidRPr="00273242" w:rsidRDefault="00432A1B" w:rsidP="00D34B8C">
            <w:pPr>
              <w:jc w:val="both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(</w:t>
            </w:r>
            <w:r w:rsidR="00D34B8C">
              <w:rPr>
                <w:rFonts w:eastAsia="Arial Unicode MS"/>
                <w:kern w:val="28"/>
                <w:lang w:val="nl-NL" w:eastAsia="zh-CN"/>
              </w:rPr>
              <w:t>1,0</w:t>
            </w:r>
            <w:r w:rsidRPr="00273242">
              <w:rPr>
                <w:rFonts w:eastAsia="Arial Unicode MS"/>
                <w:kern w:val="28"/>
                <w:lang w:val="nl-NL" w:eastAsia="zh-CN"/>
              </w:rPr>
              <w:t xml:space="preserve">đ; </w:t>
            </w:r>
            <w:r w:rsidR="00D34B8C">
              <w:rPr>
                <w:rFonts w:eastAsia="Arial Unicode MS"/>
                <w:kern w:val="28"/>
                <w:lang w:val="nl-NL" w:eastAsia="zh-CN"/>
              </w:rPr>
              <w:t>2</w:t>
            </w:r>
            <w:r w:rsidRPr="00273242">
              <w:rPr>
                <w:rFonts w:eastAsia="Arial Unicode MS"/>
                <w:kern w:val="28"/>
                <w:lang w:val="nl-NL" w:eastAsia="zh-CN"/>
              </w:rPr>
              <w:t>')</w:t>
            </w:r>
          </w:p>
        </w:tc>
        <w:tc>
          <w:tcPr>
            <w:tcW w:w="1175" w:type="dxa"/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 Unicode MS"/>
                <w:kern w:val="28"/>
                <w:lang w:val="nl-NL" w:eastAsia="zh-CN"/>
              </w:rPr>
            </w:pPr>
          </w:p>
        </w:tc>
        <w:tc>
          <w:tcPr>
            <w:tcW w:w="930" w:type="dxa"/>
            <w:vAlign w:val="center"/>
          </w:tcPr>
          <w:p w:rsidR="00432A1B" w:rsidRPr="00273242" w:rsidRDefault="00D34B8C" w:rsidP="008B0358">
            <w:pPr>
              <w:jc w:val="center"/>
              <w:rPr>
                <w:rFonts w:eastAsia="Arial Unicode MS"/>
                <w:kern w:val="28"/>
                <w:lang w:val="nl-NL" w:eastAsia="zh-CN"/>
              </w:rPr>
            </w:pPr>
            <w:r>
              <w:rPr>
                <w:rFonts w:eastAsia="Arial Unicode MS"/>
                <w:kern w:val="28"/>
                <w:lang w:val="nl-NL" w:eastAsia="zh-CN"/>
              </w:rPr>
              <w:t>1,0</w:t>
            </w:r>
          </w:p>
        </w:tc>
      </w:tr>
      <w:tr w:rsidR="00432A1B" w:rsidRPr="00273242" w:rsidTr="008B0358">
        <w:trPr>
          <w:jc w:val="center"/>
        </w:trPr>
        <w:tc>
          <w:tcPr>
            <w:tcW w:w="1180" w:type="dxa"/>
            <w:vMerge/>
            <w:vAlign w:val="center"/>
          </w:tcPr>
          <w:p w:rsidR="00432A1B" w:rsidRPr="00273242" w:rsidRDefault="00432A1B" w:rsidP="00273242">
            <w:pPr>
              <w:jc w:val="center"/>
              <w:rPr>
                <w:rFonts w:eastAsia="Arial Unicode MS"/>
                <w:kern w:val="28"/>
                <w:lang w:val="nl-NL" w:eastAsia="zh-CN"/>
              </w:rPr>
            </w:pPr>
          </w:p>
        </w:tc>
        <w:tc>
          <w:tcPr>
            <w:tcW w:w="3238" w:type="dxa"/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 xml:space="preserve">Hiện tượng khúc xạ ánh </w:t>
            </w:r>
          </w:p>
          <w:p w:rsidR="00432A1B" w:rsidRPr="00273242" w:rsidRDefault="00432A1B" w:rsidP="00775A1C">
            <w:pPr>
              <w:jc w:val="both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sáng, thấu kính, máy ảnh, kính lúp, mắt, ánh sáng.</w:t>
            </w:r>
          </w:p>
        </w:tc>
        <w:tc>
          <w:tcPr>
            <w:tcW w:w="1005" w:type="dxa"/>
            <w:vAlign w:val="center"/>
          </w:tcPr>
          <w:p w:rsidR="00432A1B" w:rsidRPr="00273242" w:rsidRDefault="00432A1B" w:rsidP="008B0358">
            <w:pPr>
              <w:pStyle w:val="NormalWeb"/>
              <w:spacing w:before="0" w:beforeAutospacing="0" w:after="0" w:afterAutospacing="0"/>
              <w:jc w:val="center"/>
              <w:rPr>
                <w:rFonts w:eastAsia="Arial Unicode MS"/>
                <w:kern w:val="28"/>
                <w:sz w:val="28"/>
                <w:szCs w:val="28"/>
                <w:lang w:val="nl-NL"/>
              </w:rPr>
            </w:pPr>
            <w:r w:rsidRPr="00273242">
              <w:rPr>
                <w:rFonts w:eastAsia="Arial Unicode MS"/>
                <w:kern w:val="28"/>
                <w:sz w:val="28"/>
                <w:szCs w:val="28"/>
                <w:lang w:val="nl-NL"/>
              </w:rPr>
              <w:t>30,9</w:t>
            </w:r>
          </w:p>
        </w:tc>
        <w:tc>
          <w:tcPr>
            <w:tcW w:w="1139" w:type="dxa"/>
            <w:vAlign w:val="center"/>
          </w:tcPr>
          <w:p w:rsidR="00432A1B" w:rsidRPr="00273242" w:rsidRDefault="00432A1B" w:rsidP="008B0358">
            <w:pPr>
              <w:jc w:val="center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3,1 ≈ 3</w:t>
            </w:r>
          </w:p>
        </w:tc>
        <w:tc>
          <w:tcPr>
            <w:tcW w:w="1246" w:type="dxa"/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3</w:t>
            </w:r>
          </w:p>
          <w:p w:rsidR="00432A1B" w:rsidRPr="00273242" w:rsidRDefault="00432A1B" w:rsidP="00775A1C">
            <w:pPr>
              <w:jc w:val="both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(1,5đ; 3')</w:t>
            </w:r>
          </w:p>
        </w:tc>
        <w:tc>
          <w:tcPr>
            <w:tcW w:w="1175" w:type="dxa"/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 Unicode MS"/>
                <w:kern w:val="28"/>
                <w:lang w:val="nl-NL" w:eastAsia="zh-CN"/>
              </w:rPr>
            </w:pPr>
          </w:p>
        </w:tc>
        <w:tc>
          <w:tcPr>
            <w:tcW w:w="930" w:type="dxa"/>
            <w:vAlign w:val="center"/>
          </w:tcPr>
          <w:p w:rsidR="00432A1B" w:rsidRPr="00273242" w:rsidRDefault="00432A1B" w:rsidP="008B0358">
            <w:pPr>
              <w:jc w:val="center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1,5</w:t>
            </w:r>
          </w:p>
        </w:tc>
      </w:tr>
      <w:tr w:rsidR="00432A1B" w:rsidRPr="00273242" w:rsidTr="008B0358">
        <w:trPr>
          <w:jc w:val="center"/>
        </w:trPr>
        <w:tc>
          <w:tcPr>
            <w:tcW w:w="1180" w:type="dxa"/>
            <w:vMerge w:val="restart"/>
            <w:vAlign w:val="center"/>
          </w:tcPr>
          <w:p w:rsidR="00432A1B" w:rsidRPr="00273242" w:rsidRDefault="00432A1B" w:rsidP="00273242">
            <w:pPr>
              <w:jc w:val="center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Cấp độ 3,4</w:t>
            </w:r>
          </w:p>
          <w:p w:rsidR="00432A1B" w:rsidRPr="00273242" w:rsidRDefault="00432A1B" w:rsidP="00273242">
            <w:pPr>
              <w:jc w:val="center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(Vận dụng)</w:t>
            </w:r>
          </w:p>
        </w:tc>
        <w:tc>
          <w:tcPr>
            <w:tcW w:w="3238" w:type="dxa"/>
            <w:vAlign w:val="center"/>
          </w:tcPr>
          <w:p w:rsidR="00432A1B" w:rsidRPr="00273242" w:rsidRDefault="00432A1B" w:rsidP="00775A1C">
            <w:pPr>
              <w:jc w:val="both"/>
              <w:rPr>
                <w:lang w:val="nl-NL"/>
              </w:rPr>
            </w:pPr>
            <w:r w:rsidRPr="00273242">
              <w:rPr>
                <w:lang w:val="nl-NL"/>
              </w:rPr>
              <w:t>Dòng điện xoay chiều, máy biến thế.</w:t>
            </w:r>
          </w:p>
        </w:tc>
        <w:tc>
          <w:tcPr>
            <w:tcW w:w="1005" w:type="dxa"/>
            <w:vAlign w:val="center"/>
          </w:tcPr>
          <w:p w:rsidR="00432A1B" w:rsidRPr="00273242" w:rsidRDefault="00432A1B" w:rsidP="008B035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3242">
              <w:rPr>
                <w:rFonts w:eastAsia="Arial Unicode MS"/>
                <w:kern w:val="28"/>
                <w:sz w:val="28"/>
                <w:szCs w:val="28"/>
                <w:lang w:val="nl-NL"/>
              </w:rPr>
              <w:t>6,6</w:t>
            </w:r>
          </w:p>
        </w:tc>
        <w:tc>
          <w:tcPr>
            <w:tcW w:w="1139" w:type="dxa"/>
            <w:vAlign w:val="center"/>
          </w:tcPr>
          <w:p w:rsidR="00432A1B" w:rsidRPr="00273242" w:rsidRDefault="00432A1B" w:rsidP="008B0358">
            <w:pPr>
              <w:jc w:val="center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0,7 ≈1</w:t>
            </w:r>
          </w:p>
        </w:tc>
        <w:tc>
          <w:tcPr>
            <w:tcW w:w="1246" w:type="dxa"/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 Unicode MS"/>
                <w:kern w:val="28"/>
                <w:lang w:val="nl-NL" w:eastAsia="zh-CN"/>
              </w:rPr>
            </w:pPr>
          </w:p>
        </w:tc>
        <w:tc>
          <w:tcPr>
            <w:tcW w:w="1175" w:type="dxa"/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 xml:space="preserve">1 </w:t>
            </w:r>
          </w:p>
          <w:p w:rsidR="00432A1B" w:rsidRPr="00273242" w:rsidRDefault="00432A1B" w:rsidP="00775A1C">
            <w:pPr>
              <w:jc w:val="both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(1đ; 5')</w:t>
            </w:r>
          </w:p>
        </w:tc>
        <w:tc>
          <w:tcPr>
            <w:tcW w:w="930" w:type="dxa"/>
            <w:vAlign w:val="center"/>
          </w:tcPr>
          <w:p w:rsidR="00432A1B" w:rsidRPr="00273242" w:rsidRDefault="00432A1B" w:rsidP="008B0358">
            <w:pPr>
              <w:jc w:val="center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1</w:t>
            </w:r>
          </w:p>
        </w:tc>
      </w:tr>
      <w:tr w:rsidR="00432A1B" w:rsidRPr="00273242" w:rsidTr="008B0358">
        <w:trPr>
          <w:jc w:val="center"/>
        </w:trPr>
        <w:tc>
          <w:tcPr>
            <w:tcW w:w="1180" w:type="dxa"/>
            <w:vMerge/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 Unicode MS"/>
                <w:kern w:val="28"/>
                <w:lang w:val="nl-NL" w:eastAsia="zh-CN"/>
              </w:rPr>
            </w:pPr>
          </w:p>
        </w:tc>
        <w:tc>
          <w:tcPr>
            <w:tcW w:w="3238" w:type="dxa"/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 xml:space="preserve">Hiện tượng khúc xạ ánh </w:t>
            </w:r>
          </w:p>
          <w:p w:rsidR="00432A1B" w:rsidRPr="00273242" w:rsidRDefault="00432A1B" w:rsidP="00775A1C">
            <w:pPr>
              <w:jc w:val="both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sáng, thấu kính, máy ảnh, kính lúp, mắt, ánh sáng.</w:t>
            </w:r>
          </w:p>
        </w:tc>
        <w:tc>
          <w:tcPr>
            <w:tcW w:w="1005" w:type="dxa"/>
            <w:vAlign w:val="center"/>
          </w:tcPr>
          <w:p w:rsidR="00432A1B" w:rsidRPr="00273242" w:rsidRDefault="00432A1B" w:rsidP="008B0358">
            <w:pPr>
              <w:pStyle w:val="NormalWeb"/>
              <w:spacing w:before="0" w:beforeAutospacing="0" w:after="0" w:afterAutospacing="0"/>
              <w:jc w:val="center"/>
              <w:rPr>
                <w:rFonts w:eastAsia="Arial Unicode MS"/>
                <w:kern w:val="28"/>
                <w:sz w:val="28"/>
                <w:szCs w:val="28"/>
                <w:lang w:val="nl-NL"/>
              </w:rPr>
            </w:pPr>
            <w:r w:rsidRPr="00273242">
              <w:rPr>
                <w:rFonts w:eastAsia="Arial Unicode MS"/>
                <w:kern w:val="28"/>
                <w:sz w:val="28"/>
                <w:szCs w:val="28"/>
                <w:lang w:val="nl-NL"/>
              </w:rPr>
              <w:t>54,1</w:t>
            </w:r>
          </w:p>
        </w:tc>
        <w:tc>
          <w:tcPr>
            <w:tcW w:w="1139" w:type="dxa"/>
            <w:vAlign w:val="center"/>
          </w:tcPr>
          <w:p w:rsidR="00432A1B" w:rsidRPr="00273242" w:rsidRDefault="00432A1B" w:rsidP="008B0358">
            <w:pPr>
              <w:jc w:val="center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5,4 ≈ 5</w:t>
            </w:r>
          </w:p>
        </w:tc>
        <w:tc>
          <w:tcPr>
            <w:tcW w:w="1246" w:type="dxa"/>
            <w:vAlign w:val="center"/>
          </w:tcPr>
          <w:p w:rsidR="00432A1B" w:rsidRPr="00273242" w:rsidRDefault="00D34B8C" w:rsidP="00775A1C">
            <w:pPr>
              <w:jc w:val="both"/>
              <w:rPr>
                <w:rFonts w:eastAsia="Arial Unicode MS"/>
                <w:kern w:val="28"/>
                <w:lang w:val="nl-NL" w:eastAsia="zh-CN"/>
              </w:rPr>
            </w:pPr>
            <w:r>
              <w:rPr>
                <w:rFonts w:eastAsia="Arial Unicode MS"/>
                <w:kern w:val="28"/>
                <w:lang w:val="nl-NL" w:eastAsia="zh-CN"/>
              </w:rPr>
              <w:t>1</w:t>
            </w:r>
            <w:r w:rsidR="00432A1B" w:rsidRPr="00273242">
              <w:rPr>
                <w:rFonts w:eastAsia="Arial Unicode MS"/>
                <w:kern w:val="28"/>
                <w:lang w:val="nl-NL" w:eastAsia="zh-CN"/>
              </w:rPr>
              <w:t xml:space="preserve"> </w:t>
            </w:r>
          </w:p>
          <w:p w:rsidR="00432A1B" w:rsidRPr="00273242" w:rsidRDefault="00432A1B" w:rsidP="00D34B8C">
            <w:pPr>
              <w:jc w:val="both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(</w:t>
            </w:r>
            <w:r w:rsidR="00D34B8C">
              <w:rPr>
                <w:rFonts w:eastAsia="Arial Unicode MS"/>
                <w:kern w:val="28"/>
                <w:lang w:val="nl-NL" w:eastAsia="zh-CN"/>
              </w:rPr>
              <w:t>0,5</w:t>
            </w:r>
            <w:r w:rsidRPr="00273242">
              <w:rPr>
                <w:rFonts w:eastAsia="Arial Unicode MS"/>
                <w:kern w:val="28"/>
                <w:lang w:val="nl-NL" w:eastAsia="zh-CN"/>
              </w:rPr>
              <w:t xml:space="preserve">đ; </w:t>
            </w:r>
            <w:r w:rsidR="00D34B8C">
              <w:rPr>
                <w:rFonts w:eastAsia="Arial Unicode MS"/>
                <w:kern w:val="28"/>
                <w:lang w:val="nl-NL" w:eastAsia="zh-CN"/>
              </w:rPr>
              <w:t>1</w:t>
            </w:r>
            <w:r w:rsidRPr="00273242">
              <w:rPr>
                <w:rFonts w:eastAsia="Arial Unicode MS"/>
                <w:kern w:val="28"/>
                <w:lang w:val="nl-NL" w:eastAsia="zh-CN"/>
              </w:rPr>
              <w:t>')</w:t>
            </w:r>
          </w:p>
        </w:tc>
        <w:tc>
          <w:tcPr>
            <w:tcW w:w="1175" w:type="dxa"/>
            <w:vAlign w:val="center"/>
          </w:tcPr>
          <w:p w:rsidR="00432A1B" w:rsidRPr="00273242" w:rsidRDefault="00D34B8C" w:rsidP="00775A1C">
            <w:pPr>
              <w:jc w:val="both"/>
              <w:rPr>
                <w:rFonts w:eastAsia="Arial Unicode MS"/>
                <w:kern w:val="28"/>
                <w:lang w:val="nl-NL" w:eastAsia="zh-CN"/>
              </w:rPr>
            </w:pPr>
            <w:r>
              <w:rPr>
                <w:rFonts w:eastAsia="Arial Unicode MS"/>
                <w:kern w:val="28"/>
                <w:lang w:val="nl-NL" w:eastAsia="zh-CN"/>
              </w:rPr>
              <w:t>2</w:t>
            </w:r>
            <w:r w:rsidR="00432A1B" w:rsidRPr="00273242">
              <w:rPr>
                <w:rFonts w:eastAsia="Arial Unicode MS"/>
                <w:kern w:val="28"/>
                <w:lang w:val="nl-NL" w:eastAsia="zh-CN"/>
              </w:rPr>
              <w:t xml:space="preserve"> </w:t>
            </w:r>
          </w:p>
          <w:p w:rsidR="00432A1B" w:rsidRPr="00273242" w:rsidRDefault="00432A1B" w:rsidP="00775A1C">
            <w:pPr>
              <w:jc w:val="both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(6đ; 34')</w:t>
            </w:r>
          </w:p>
        </w:tc>
        <w:tc>
          <w:tcPr>
            <w:tcW w:w="930" w:type="dxa"/>
            <w:vAlign w:val="center"/>
          </w:tcPr>
          <w:p w:rsidR="00432A1B" w:rsidRPr="00273242" w:rsidRDefault="00D34B8C" w:rsidP="008B0358">
            <w:pPr>
              <w:jc w:val="center"/>
              <w:rPr>
                <w:rFonts w:eastAsia="Arial Unicode MS"/>
                <w:kern w:val="28"/>
                <w:lang w:val="nl-NL" w:eastAsia="zh-CN"/>
              </w:rPr>
            </w:pPr>
            <w:r>
              <w:rPr>
                <w:rFonts w:eastAsia="Arial Unicode MS"/>
                <w:kern w:val="28"/>
                <w:lang w:val="nl-NL" w:eastAsia="zh-CN"/>
              </w:rPr>
              <w:t>6,5</w:t>
            </w:r>
          </w:p>
        </w:tc>
      </w:tr>
      <w:tr w:rsidR="00432A1B" w:rsidRPr="00273242" w:rsidTr="008B0358">
        <w:trPr>
          <w:jc w:val="center"/>
        </w:trPr>
        <w:tc>
          <w:tcPr>
            <w:tcW w:w="4418" w:type="dxa"/>
            <w:gridSpan w:val="2"/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 xml:space="preserve">Tổng </w:t>
            </w:r>
          </w:p>
        </w:tc>
        <w:tc>
          <w:tcPr>
            <w:tcW w:w="1005" w:type="dxa"/>
            <w:vAlign w:val="center"/>
          </w:tcPr>
          <w:p w:rsidR="00432A1B" w:rsidRPr="00273242" w:rsidRDefault="00A35177" w:rsidP="008B0358">
            <w:pPr>
              <w:jc w:val="center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fldChar w:fldCharType="begin"/>
            </w:r>
            <w:r w:rsidR="00432A1B" w:rsidRPr="00273242">
              <w:rPr>
                <w:rFonts w:eastAsia="Arial Unicode MS"/>
                <w:kern w:val="28"/>
                <w:lang w:val="nl-NL" w:eastAsia="zh-CN"/>
              </w:rPr>
              <w:instrText xml:space="preserve"> =SUM(ABOVE) </w:instrText>
            </w:r>
            <w:r w:rsidRPr="00273242">
              <w:rPr>
                <w:rFonts w:eastAsia="Arial Unicode MS"/>
                <w:kern w:val="28"/>
                <w:lang w:val="nl-NL" w:eastAsia="zh-CN"/>
              </w:rPr>
              <w:fldChar w:fldCharType="separate"/>
            </w:r>
            <w:r w:rsidR="00432A1B" w:rsidRPr="00273242">
              <w:rPr>
                <w:rFonts w:eastAsia="Arial Unicode MS"/>
                <w:noProof/>
                <w:kern w:val="28"/>
                <w:lang w:val="nl-NL" w:eastAsia="zh-CN"/>
              </w:rPr>
              <w:t>118</w:t>
            </w:r>
            <w:r w:rsidRPr="00273242">
              <w:rPr>
                <w:rFonts w:eastAsia="Arial Unicode MS"/>
                <w:kern w:val="28"/>
                <w:lang w:val="nl-NL" w:eastAsia="zh-CN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:rsidR="00432A1B" w:rsidRPr="00273242" w:rsidRDefault="00432A1B" w:rsidP="008B0358">
            <w:pPr>
              <w:jc w:val="center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10</w:t>
            </w:r>
          </w:p>
        </w:tc>
        <w:tc>
          <w:tcPr>
            <w:tcW w:w="1246" w:type="dxa"/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 xml:space="preserve">6 </w:t>
            </w:r>
          </w:p>
          <w:p w:rsidR="00432A1B" w:rsidRPr="00273242" w:rsidRDefault="00432A1B" w:rsidP="00775A1C">
            <w:pPr>
              <w:jc w:val="both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(3đ; 6')</w:t>
            </w:r>
          </w:p>
        </w:tc>
        <w:tc>
          <w:tcPr>
            <w:tcW w:w="1175" w:type="dxa"/>
            <w:vAlign w:val="center"/>
          </w:tcPr>
          <w:p w:rsidR="00432A1B" w:rsidRPr="00273242" w:rsidRDefault="00D34B8C" w:rsidP="00775A1C">
            <w:pPr>
              <w:jc w:val="both"/>
              <w:rPr>
                <w:rFonts w:eastAsia="Arial Unicode MS"/>
                <w:kern w:val="28"/>
                <w:lang w:val="nl-NL" w:eastAsia="zh-CN"/>
              </w:rPr>
            </w:pPr>
            <w:r>
              <w:rPr>
                <w:rFonts w:eastAsia="Arial Unicode MS"/>
                <w:kern w:val="28"/>
                <w:lang w:val="nl-NL" w:eastAsia="zh-CN"/>
              </w:rPr>
              <w:t>3</w:t>
            </w:r>
            <w:r w:rsidR="00432A1B" w:rsidRPr="00273242">
              <w:rPr>
                <w:rFonts w:eastAsia="Arial Unicode MS"/>
                <w:kern w:val="28"/>
                <w:lang w:val="nl-NL" w:eastAsia="zh-CN"/>
              </w:rPr>
              <w:t xml:space="preserve"> </w:t>
            </w:r>
          </w:p>
          <w:p w:rsidR="00432A1B" w:rsidRPr="00273242" w:rsidRDefault="00432A1B" w:rsidP="00775A1C">
            <w:pPr>
              <w:jc w:val="both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(7đ; 39')</w:t>
            </w:r>
          </w:p>
        </w:tc>
        <w:tc>
          <w:tcPr>
            <w:tcW w:w="930" w:type="dxa"/>
            <w:vAlign w:val="center"/>
          </w:tcPr>
          <w:p w:rsidR="00432A1B" w:rsidRPr="00273242" w:rsidRDefault="00432A1B" w:rsidP="008B0358">
            <w:pPr>
              <w:jc w:val="center"/>
              <w:rPr>
                <w:rFonts w:eastAsia="Arial Unicode MS"/>
                <w:kern w:val="28"/>
                <w:lang w:val="nl-NL" w:eastAsia="zh-CN"/>
              </w:rPr>
            </w:pPr>
            <w:r w:rsidRPr="00273242">
              <w:rPr>
                <w:rFonts w:eastAsia="Arial Unicode MS"/>
                <w:kern w:val="28"/>
                <w:lang w:val="nl-NL" w:eastAsia="zh-CN"/>
              </w:rPr>
              <w:t>10 (đ)</w:t>
            </w:r>
          </w:p>
        </w:tc>
      </w:tr>
    </w:tbl>
    <w:p w:rsidR="008B0358" w:rsidRDefault="008B0358" w:rsidP="00432A1B">
      <w:pPr>
        <w:ind w:left="360"/>
        <w:jc w:val="both"/>
        <w:rPr>
          <w:rFonts w:eastAsia="Arial Unicode MS"/>
          <w:b/>
          <w:kern w:val="28"/>
          <w:lang w:val="it-IT" w:eastAsia="zh-CN"/>
        </w:rPr>
      </w:pPr>
    </w:p>
    <w:p w:rsidR="008B0358" w:rsidRDefault="008B0358" w:rsidP="00432A1B">
      <w:pPr>
        <w:ind w:left="360"/>
        <w:jc w:val="both"/>
        <w:rPr>
          <w:rFonts w:eastAsia="Arial Unicode MS"/>
          <w:b/>
          <w:kern w:val="28"/>
          <w:lang w:val="it-IT" w:eastAsia="zh-CN"/>
        </w:rPr>
      </w:pPr>
    </w:p>
    <w:p w:rsidR="00432A1B" w:rsidRPr="00273242" w:rsidRDefault="00432A1B" w:rsidP="00432A1B">
      <w:pPr>
        <w:ind w:left="360"/>
        <w:jc w:val="both"/>
        <w:rPr>
          <w:rFonts w:eastAsia="Arial Unicode MS"/>
          <w:b/>
          <w:kern w:val="28"/>
          <w:lang w:val="it-IT" w:eastAsia="zh-CN"/>
        </w:rPr>
      </w:pPr>
      <w:r w:rsidRPr="00273242">
        <w:rPr>
          <w:rFonts w:eastAsia="Arial Unicode MS"/>
          <w:b/>
          <w:kern w:val="28"/>
          <w:lang w:val="it-IT" w:eastAsia="zh-CN"/>
        </w:rPr>
        <w:lastRenderedPageBreak/>
        <w:t>3.</w:t>
      </w:r>
      <w:r w:rsidR="00273242">
        <w:rPr>
          <w:rFonts w:eastAsia="Arial Unicode MS"/>
          <w:b/>
          <w:kern w:val="28"/>
          <w:lang w:val="it-IT" w:eastAsia="zh-CN"/>
        </w:rPr>
        <w:t xml:space="preserve"> </w:t>
      </w:r>
      <w:r w:rsidRPr="00273242">
        <w:rPr>
          <w:rFonts w:eastAsia="Arial Unicode MS"/>
          <w:b/>
          <w:kern w:val="28"/>
          <w:lang w:val="it-IT" w:eastAsia="zh-CN"/>
        </w:rPr>
        <w:t>Ma trận đề kiểm tra :</w:t>
      </w:r>
    </w:p>
    <w:p w:rsidR="00432A1B" w:rsidRPr="00273242" w:rsidRDefault="00432A1B" w:rsidP="00432A1B">
      <w:pPr>
        <w:jc w:val="both"/>
        <w:rPr>
          <w:rFonts w:eastAsia="Arial Unicode MS"/>
          <w:b/>
          <w:kern w:val="28"/>
          <w:sz w:val="16"/>
          <w:szCs w:val="16"/>
          <w:lang w:val="it-IT" w:eastAsia="zh-CN"/>
        </w:rPr>
      </w:pPr>
    </w:p>
    <w:tbl>
      <w:tblPr>
        <w:tblW w:w="10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999"/>
        <w:gridCol w:w="28"/>
        <w:gridCol w:w="407"/>
        <w:gridCol w:w="900"/>
        <w:gridCol w:w="995"/>
        <w:gridCol w:w="32"/>
        <w:gridCol w:w="66"/>
        <w:gridCol w:w="671"/>
        <w:gridCol w:w="756"/>
        <w:gridCol w:w="316"/>
        <w:gridCol w:w="201"/>
        <w:gridCol w:w="580"/>
        <w:gridCol w:w="1836"/>
        <w:gridCol w:w="994"/>
      </w:tblGrid>
      <w:tr w:rsidR="00432A1B" w:rsidRPr="00273242" w:rsidTr="00775A1C"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b/>
              </w:rPr>
            </w:pPr>
            <w:r w:rsidRPr="00273242">
              <w:rPr>
                <w:b/>
              </w:rPr>
              <w:t xml:space="preserve">Tên </w:t>
            </w:r>
          </w:p>
          <w:p w:rsidR="00432A1B" w:rsidRPr="00273242" w:rsidRDefault="00432A1B" w:rsidP="00775A1C">
            <w:pPr>
              <w:jc w:val="both"/>
              <w:rPr>
                <w:rFonts w:eastAsia="Arial"/>
                <w:b/>
              </w:rPr>
            </w:pPr>
            <w:r w:rsidRPr="00273242">
              <w:rPr>
                <w:b/>
              </w:rPr>
              <w:t>chủ đề</w:t>
            </w:r>
          </w:p>
        </w:tc>
        <w:tc>
          <w:tcPr>
            <w:tcW w:w="2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DD05F7">
            <w:pPr>
              <w:jc w:val="center"/>
              <w:rPr>
                <w:rFonts w:eastAsia="Arial"/>
                <w:b/>
              </w:rPr>
            </w:pPr>
            <w:r w:rsidRPr="00273242">
              <w:rPr>
                <w:b/>
              </w:rPr>
              <w:t>Nhận biết</w:t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"/>
                <w:b/>
              </w:rPr>
            </w:pPr>
            <w:r w:rsidRPr="00273242">
              <w:rPr>
                <w:b/>
              </w:rPr>
              <w:t>Thông hiểu</w:t>
            </w:r>
          </w:p>
        </w:tc>
        <w:tc>
          <w:tcPr>
            <w:tcW w:w="3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DD05F7">
            <w:pPr>
              <w:jc w:val="center"/>
              <w:rPr>
                <w:rFonts w:eastAsia="Arial"/>
                <w:b/>
              </w:rPr>
            </w:pPr>
            <w:r w:rsidRPr="00273242">
              <w:rPr>
                <w:b/>
              </w:rPr>
              <w:t>Vận dụng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"/>
                <w:b/>
              </w:rPr>
            </w:pPr>
            <w:r w:rsidRPr="00273242">
              <w:rPr>
                <w:b/>
              </w:rPr>
              <w:t>Cộng</w:t>
            </w:r>
          </w:p>
        </w:tc>
      </w:tr>
      <w:tr w:rsidR="00432A1B" w:rsidRPr="00273242" w:rsidTr="00775A1C"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"/>
                <w:b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"/>
              </w:rPr>
            </w:pPr>
            <w:r w:rsidRPr="00273242">
              <w:t>TNKQ</w:t>
            </w:r>
          </w:p>
        </w:tc>
        <w:tc>
          <w:tcPr>
            <w:tcW w:w="13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"/>
              </w:rPr>
            </w:pPr>
            <w:r w:rsidRPr="00273242">
              <w:t>TL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"/>
              </w:rPr>
            </w:pPr>
            <w:r w:rsidRPr="00273242">
              <w:t>TNKQ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"/>
              </w:rPr>
            </w:pPr>
            <w:r w:rsidRPr="00273242">
              <w:t>TL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"/>
              </w:rPr>
            </w:pPr>
            <w:r w:rsidRPr="00273242">
              <w:t>Cấp độ thấp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"/>
              </w:rPr>
            </w:pPr>
            <w:r w:rsidRPr="00273242">
              <w:t>Cấp độ cao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"/>
                <w:b/>
              </w:rPr>
            </w:pPr>
          </w:p>
        </w:tc>
      </w:tr>
      <w:tr w:rsidR="00432A1B" w:rsidRPr="00273242" w:rsidTr="00775A1C"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"/>
                <w:b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"/>
              </w:rPr>
            </w:pPr>
          </w:p>
        </w:tc>
        <w:tc>
          <w:tcPr>
            <w:tcW w:w="13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"/>
              </w:rPr>
            </w:pPr>
          </w:p>
        </w:tc>
        <w:tc>
          <w:tcPr>
            <w:tcW w:w="7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"/>
              </w:rPr>
            </w:pPr>
            <w:r w:rsidRPr="00273242">
              <w:t>TNKQ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"/>
              </w:rPr>
            </w:pPr>
            <w:r w:rsidRPr="00273242">
              <w:t>TL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"/>
              </w:rPr>
            </w:pPr>
            <w:r w:rsidRPr="00273242">
              <w:t>TL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"/>
                <w:b/>
              </w:rPr>
            </w:pPr>
          </w:p>
        </w:tc>
      </w:tr>
      <w:tr w:rsidR="00432A1B" w:rsidRPr="00273242" w:rsidTr="00775A1C">
        <w:trPr>
          <w:trHeight w:val="698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1B" w:rsidRPr="00273242" w:rsidRDefault="00432A1B" w:rsidP="00775A1C">
            <w:pPr>
              <w:jc w:val="both"/>
            </w:pPr>
            <w:r w:rsidRPr="00273242">
              <w:t>Dòng điện xoay chiều,</w:t>
            </w:r>
          </w:p>
          <w:p w:rsidR="00432A1B" w:rsidRPr="00273242" w:rsidRDefault="00432A1B" w:rsidP="00775A1C">
            <w:pPr>
              <w:jc w:val="both"/>
            </w:pPr>
            <w:proofErr w:type="gramStart"/>
            <w:r w:rsidRPr="00273242">
              <w:t>máy</w:t>
            </w:r>
            <w:proofErr w:type="gramEnd"/>
            <w:r w:rsidRPr="00273242">
              <w:t xml:space="preserve"> biến thế.</w:t>
            </w:r>
          </w:p>
          <w:p w:rsidR="00432A1B" w:rsidRPr="00273242" w:rsidRDefault="00432A1B" w:rsidP="00775A1C">
            <w:pPr>
              <w:jc w:val="both"/>
              <w:rPr>
                <w:rFonts w:eastAsia="Arial"/>
                <w:i/>
              </w:rPr>
            </w:pPr>
            <w:r w:rsidRPr="00273242">
              <w:rPr>
                <w:i/>
              </w:rPr>
              <w:t>5 tiết</w:t>
            </w:r>
          </w:p>
        </w:tc>
        <w:tc>
          <w:tcPr>
            <w:tcW w:w="2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1B" w:rsidRPr="00273242" w:rsidRDefault="00432A1B" w:rsidP="00775A1C">
            <w:pPr>
              <w:jc w:val="both"/>
            </w:pPr>
            <w:r w:rsidRPr="00273242">
              <w:t>1. Nêu được tác dụng của máy phát điện xoay chiều</w:t>
            </w:r>
            <w:r w:rsidR="00DD05F7">
              <w:t>.</w:t>
            </w:r>
            <w:r w:rsidR="00DD05F7" w:rsidRPr="00273242">
              <w:t xml:space="preserve"> Hiểu được tác dụng của máy biến thế.</w:t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1B" w:rsidRPr="00273242" w:rsidRDefault="00432A1B" w:rsidP="00DD05F7">
            <w:pPr>
              <w:jc w:val="both"/>
            </w:pPr>
            <w:r w:rsidRPr="00273242">
              <w:t xml:space="preserve">2. </w:t>
            </w:r>
            <w:r w:rsidR="00DD05F7">
              <w:t>Biết mối quan hệ giữa hiệu điện thế và công suất hao phí trên đường dây tải điện.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1B" w:rsidRPr="00273242" w:rsidRDefault="00432A1B" w:rsidP="00775A1C">
            <w:pPr>
              <w:jc w:val="both"/>
            </w:pPr>
            <w:r w:rsidRPr="00273242">
              <w:t>3. Công thức tính hiệu điện thế, số vòng dây của máy biến thế.</w:t>
            </w:r>
          </w:p>
          <w:p w:rsidR="00432A1B" w:rsidRPr="00273242" w:rsidRDefault="00432A1B" w:rsidP="00775A1C">
            <w:pPr>
              <w:jc w:val="both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1B" w:rsidRPr="00273242" w:rsidRDefault="00432A1B" w:rsidP="00775A1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"/>
              </w:rPr>
            </w:pPr>
          </w:p>
        </w:tc>
      </w:tr>
      <w:tr w:rsidR="00432A1B" w:rsidRPr="00273242" w:rsidTr="00DD05F7">
        <w:trPr>
          <w:trHeight w:val="609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"/>
                <w:i/>
              </w:rPr>
            </w:pPr>
            <w:r w:rsidRPr="00273242">
              <w:rPr>
                <w:i/>
              </w:rPr>
              <w:t>Số câu hỏi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1B" w:rsidRPr="00273242" w:rsidRDefault="00DD05F7" w:rsidP="00406CA7">
            <w:pPr>
              <w:jc w:val="center"/>
              <w:rPr>
                <w:i/>
              </w:rPr>
            </w:pPr>
            <w:r>
              <w:rPr>
                <w:i/>
              </w:rPr>
              <w:t>C1.1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1B" w:rsidRPr="00273242" w:rsidRDefault="00432A1B" w:rsidP="00406CA7">
            <w:pPr>
              <w:jc w:val="center"/>
              <w:rPr>
                <w:i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1B" w:rsidRPr="00273242" w:rsidRDefault="00432A1B" w:rsidP="00406CA7">
            <w:pPr>
              <w:jc w:val="center"/>
              <w:rPr>
                <w:i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1B" w:rsidRPr="00273242" w:rsidRDefault="00DD05F7" w:rsidP="00406CA7">
            <w:pPr>
              <w:jc w:val="center"/>
              <w:rPr>
                <w:i/>
              </w:rPr>
            </w:pPr>
            <w:r w:rsidRPr="00273242">
              <w:rPr>
                <w:i/>
              </w:rPr>
              <w:t>C</w:t>
            </w:r>
            <w:r>
              <w:rPr>
                <w:i/>
              </w:rPr>
              <w:t>2</w:t>
            </w:r>
            <w:r w:rsidRPr="00273242">
              <w:rPr>
                <w:i/>
              </w:rPr>
              <w:t>.</w:t>
            </w:r>
            <w:r>
              <w:rPr>
                <w:i/>
              </w:rPr>
              <w:t>2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1B" w:rsidRPr="00273242" w:rsidRDefault="00432A1B" w:rsidP="00406CA7">
            <w:pPr>
              <w:jc w:val="center"/>
              <w:rPr>
                <w:i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1B" w:rsidRPr="00273242" w:rsidRDefault="00432A1B" w:rsidP="00406CA7">
            <w:pPr>
              <w:jc w:val="center"/>
              <w:rPr>
                <w:i/>
              </w:rPr>
            </w:pPr>
            <w:r w:rsidRPr="00273242">
              <w:rPr>
                <w:i/>
              </w:rPr>
              <w:t>C</w:t>
            </w:r>
            <w:r w:rsidR="00E70BD9">
              <w:rPr>
                <w:i/>
              </w:rPr>
              <w:t>7</w:t>
            </w:r>
            <w:r w:rsidRPr="00273242">
              <w:rPr>
                <w:i/>
              </w:rPr>
              <w:t>.3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1B" w:rsidRPr="00273242" w:rsidRDefault="00432A1B" w:rsidP="00406CA7">
            <w:pPr>
              <w:jc w:val="center"/>
              <w:rPr>
                <w:i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A1B" w:rsidRPr="00273242" w:rsidRDefault="00E70BD9" w:rsidP="00406CA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432A1B" w:rsidRPr="00273242" w:rsidTr="00775A1C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"/>
                <w:i/>
              </w:rPr>
            </w:pPr>
            <w:r w:rsidRPr="00273242">
              <w:rPr>
                <w:i/>
              </w:rPr>
              <w:t>Số điểm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406CA7">
            <w:pPr>
              <w:jc w:val="center"/>
              <w:rPr>
                <w:i/>
              </w:rPr>
            </w:pPr>
            <w:r w:rsidRPr="00273242">
              <w:rPr>
                <w:i/>
              </w:rPr>
              <w:t>0,5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406CA7">
            <w:pPr>
              <w:jc w:val="center"/>
              <w:rPr>
                <w:i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406CA7">
            <w:pPr>
              <w:jc w:val="center"/>
              <w:rPr>
                <w:i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DD05F7" w:rsidP="00406CA7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406CA7">
            <w:pPr>
              <w:jc w:val="center"/>
              <w:rPr>
                <w:i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406CA7">
            <w:pPr>
              <w:jc w:val="center"/>
              <w:rPr>
                <w:i/>
              </w:rPr>
            </w:pPr>
            <w:r w:rsidRPr="00273242">
              <w:rPr>
                <w:i/>
              </w:rPr>
              <w:t>1,0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406CA7">
            <w:pPr>
              <w:jc w:val="center"/>
              <w:rPr>
                <w:i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E70BD9" w:rsidP="00406CA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proofErr w:type="gramStart"/>
            <w:r>
              <w:rPr>
                <w:i/>
              </w:rPr>
              <w:t>,0</w:t>
            </w:r>
            <w:proofErr w:type="gramEnd"/>
            <w:r w:rsidR="00432A1B" w:rsidRPr="00273242">
              <w:rPr>
                <w:i/>
              </w:rPr>
              <w:t xml:space="preserve"> (</w:t>
            </w:r>
            <w:r>
              <w:rPr>
                <w:i/>
              </w:rPr>
              <w:t>20</w:t>
            </w:r>
            <w:r w:rsidR="00432A1B" w:rsidRPr="00273242">
              <w:rPr>
                <w:i/>
              </w:rPr>
              <w:t>%)</w:t>
            </w:r>
          </w:p>
        </w:tc>
      </w:tr>
      <w:tr w:rsidR="00432A1B" w:rsidRPr="00273242" w:rsidTr="00775A1C">
        <w:trPr>
          <w:trHeight w:val="378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1B" w:rsidRPr="00273242" w:rsidRDefault="00432A1B" w:rsidP="00775A1C">
            <w:pPr>
              <w:jc w:val="both"/>
              <w:rPr>
                <w:rFonts w:eastAsia="Arial Unicode MS"/>
                <w:kern w:val="28"/>
                <w:lang w:eastAsia="zh-CN"/>
              </w:rPr>
            </w:pPr>
            <w:r w:rsidRPr="00273242">
              <w:rPr>
                <w:rFonts w:eastAsia="Arial Unicode MS"/>
                <w:kern w:val="28"/>
                <w:lang w:eastAsia="zh-CN"/>
              </w:rPr>
              <w:t>Hiện tượng khúc xạ ánh sáng, thấu kính, máy ảnh, kính lúp, mắt, ánh sáng.</w:t>
            </w:r>
          </w:p>
          <w:p w:rsidR="00432A1B" w:rsidRPr="00273242" w:rsidRDefault="00432A1B" w:rsidP="00775A1C">
            <w:pPr>
              <w:jc w:val="both"/>
              <w:rPr>
                <w:rFonts w:eastAsia="Arial"/>
                <w:i/>
              </w:rPr>
            </w:pPr>
            <w:r w:rsidRPr="00273242">
              <w:rPr>
                <w:i/>
              </w:rPr>
              <w:t xml:space="preserve"> 25 tiết</w:t>
            </w:r>
          </w:p>
        </w:tc>
        <w:tc>
          <w:tcPr>
            <w:tcW w:w="2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1B" w:rsidRPr="00273242" w:rsidRDefault="00432A1B" w:rsidP="00775A1C">
            <w:pPr>
              <w:jc w:val="both"/>
              <w:rPr>
                <w:rFonts w:eastAsia="Arial Unicode MS"/>
                <w:kern w:val="28"/>
                <w:lang w:eastAsia="zh-CN"/>
              </w:rPr>
            </w:pPr>
            <w:r w:rsidRPr="00273242">
              <w:t xml:space="preserve">4. </w:t>
            </w:r>
            <w:r w:rsidRPr="00273242">
              <w:rPr>
                <w:rFonts w:eastAsia="Arial Unicode MS"/>
                <w:kern w:val="28"/>
                <w:lang w:eastAsia="zh-CN"/>
              </w:rPr>
              <w:t>Nhận biết được hiện tượng khúc xạ ánh sáng, đặc điểm đường truyền của các tia sáng đặc biệt tới TKHT, TKPK. Đặc điểm ảnh tạo bởi TKHT, TKPK.</w:t>
            </w:r>
          </w:p>
          <w:p w:rsidR="00432A1B" w:rsidRPr="00273242" w:rsidRDefault="00432A1B" w:rsidP="00775A1C">
            <w:pPr>
              <w:shd w:val="clear" w:color="auto" w:fill="FFFFFF"/>
              <w:jc w:val="both"/>
              <w:rPr>
                <w:rFonts w:eastAsia="Arial Unicode MS"/>
                <w:kern w:val="28"/>
                <w:lang w:eastAsia="zh-CN"/>
              </w:rPr>
            </w:pPr>
            <w:r w:rsidRPr="00273242">
              <w:rPr>
                <w:rFonts w:eastAsia="Arial Unicode MS"/>
                <w:kern w:val="28"/>
                <w:lang w:eastAsia="zh-CN"/>
              </w:rPr>
              <w:t xml:space="preserve">5. </w:t>
            </w:r>
            <w:r w:rsidRPr="00FB6999">
              <w:rPr>
                <w:rFonts w:eastAsia="Arial Unicode MS"/>
                <w:color w:val="FF0000"/>
                <w:kern w:val="28"/>
                <w:lang w:eastAsia="zh-CN"/>
              </w:rPr>
              <w:t>Sự phân tích ánh sáng trắng</w:t>
            </w:r>
            <w:r w:rsidRPr="00273242">
              <w:rPr>
                <w:rFonts w:eastAsia="Arial Unicode MS"/>
                <w:kern w:val="28"/>
                <w:lang w:eastAsia="zh-CN"/>
              </w:rPr>
              <w:t>. Tác dụng của ánh sáng và ứng dụng của chúng.</w:t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1B" w:rsidRPr="00273242" w:rsidRDefault="00432A1B" w:rsidP="00775A1C">
            <w:pPr>
              <w:jc w:val="both"/>
              <w:rPr>
                <w:rFonts w:eastAsia="Arial Unicode MS"/>
                <w:kern w:val="28"/>
                <w:lang w:eastAsia="zh-CN"/>
              </w:rPr>
            </w:pPr>
            <w:r w:rsidRPr="00273242">
              <w:t xml:space="preserve">6. </w:t>
            </w:r>
            <w:r w:rsidRPr="00273242">
              <w:rPr>
                <w:rFonts w:eastAsia="Arial Unicode MS"/>
                <w:kern w:val="28"/>
                <w:lang w:eastAsia="zh-CN"/>
              </w:rPr>
              <w:t>Sự điều tiết của mắt: Khi nhìn vật ở xa tiêu cự của TTT tăng lên. Đặc điểm của mắt cận và cách khắc phục.</w:t>
            </w:r>
          </w:p>
          <w:p w:rsidR="00432A1B" w:rsidRPr="00273242" w:rsidRDefault="00432A1B" w:rsidP="00775A1C">
            <w:pPr>
              <w:jc w:val="both"/>
              <w:rPr>
                <w:rFonts w:eastAsia="Arial Unicode MS"/>
                <w:kern w:val="28"/>
                <w:lang w:eastAsia="zh-CN"/>
              </w:rPr>
            </w:pPr>
            <w:r w:rsidRPr="00273242">
              <w:rPr>
                <w:rFonts w:eastAsia="Arial Unicode MS"/>
                <w:kern w:val="28"/>
                <w:lang w:eastAsia="zh-CN"/>
              </w:rPr>
              <w:t>7. Đặc điểm vật kính của máy ảnh, kính lúp.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1B" w:rsidRPr="00273242" w:rsidRDefault="00432A1B" w:rsidP="00775A1C">
            <w:pPr>
              <w:jc w:val="both"/>
            </w:pPr>
            <w:r w:rsidRPr="00273242">
              <w:rPr>
                <w:rFonts w:eastAsia="Arial Unicode MS"/>
                <w:kern w:val="28"/>
                <w:lang w:eastAsia="zh-CN"/>
              </w:rPr>
              <w:t>8. Vận dụng giải thích màu sắc của vật dưới ánh sáng màu khác nhau. Khả năng tán xạ ánh sáng màu của các vật.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1B" w:rsidRPr="00273242" w:rsidRDefault="00432A1B" w:rsidP="00775A1C">
            <w:pPr>
              <w:jc w:val="both"/>
            </w:pPr>
            <w:r w:rsidRPr="00273242">
              <w:rPr>
                <w:rFonts w:eastAsia="Arial Unicode MS"/>
                <w:kern w:val="28"/>
                <w:lang w:eastAsia="zh-CN"/>
              </w:rPr>
              <w:t>9. Dựng ảnh củ</w:t>
            </w:r>
            <w:proofErr w:type="gramStart"/>
            <w:r w:rsidRPr="00273242">
              <w:rPr>
                <w:rFonts w:eastAsia="Arial Unicode MS"/>
                <w:kern w:val="28"/>
                <w:lang w:eastAsia="zh-CN"/>
              </w:rPr>
              <w:t>a  vâ</w:t>
            </w:r>
            <w:proofErr w:type="gramEnd"/>
            <w:r w:rsidRPr="00273242">
              <w:rPr>
                <w:rFonts w:eastAsia="Arial Unicode MS"/>
                <w:kern w:val="28"/>
                <w:lang w:eastAsia="zh-CN"/>
              </w:rPr>
              <w:t>̣t và tính các thông số ảnh tạo bởi TKHT, TKPK, kính lúp, máy ảnh.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"/>
              </w:rPr>
            </w:pPr>
          </w:p>
        </w:tc>
      </w:tr>
      <w:tr w:rsidR="00432A1B" w:rsidRPr="00273242" w:rsidTr="00775A1C">
        <w:trPr>
          <w:trHeight w:val="475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"/>
                <w:i/>
              </w:rPr>
            </w:pPr>
            <w:r w:rsidRPr="00273242">
              <w:rPr>
                <w:i/>
              </w:rPr>
              <w:t>Số câu hỏi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1B" w:rsidRPr="00273242" w:rsidRDefault="00432A1B" w:rsidP="00406CA7">
            <w:pPr>
              <w:jc w:val="center"/>
              <w:rPr>
                <w:i/>
              </w:rPr>
            </w:pPr>
            <w:r w:rsidRPr="00273242">
              <w:rPr>
                <w:i/>
              </w:rPr>
              <w:t>C</w:t>
            </w:r>
            <w:r w:rsidR="00361889">
              <w:rPr>
                <w:i/>
              </w:rPr>
              <w:t>3</w:t>
            </w:r>
            <w:r w:rsidRPr="00273242">
              <w:rPr>
                <w:i/>
              </w:rPr>
              <w:t>.4</w:t>
            </w:r>
          </w:p>
          <w:p w:rsidR="00432A1B" w:rsidRPr="00273242" w:rsidRDefault="00432A1B" w:rsidP="00406CA7">
            <w:pPr>
              <w:jc w:val="center"/>
              <w:rPr>
                <w:i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1B" w:rsidRPr="00273242" w:rsidRDefault="008F2B51" w:rsidP="00406CA7">
            <w:pPr>
              <w:jc w:val="center"/>
              <w:rPr>
                <w:i/>
              </w:rPr>
            </w:pPr>
            <w:r w:rsidRPr="00273242">
              <w:rPr>
                <w:i/>
              </w:rPr>
              <w:t>C</w:t>
            </w:r>
            <w:r>
              <w:rPr>
                <w:i/>
              </w:rPr>
              <w:t>8</w:t>
            </w:r>
            <w:r w:rsidRPr="00273242">
              <w:rPr>
                <w:i/>
              </w:rPr>
              <w:t>.5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1B" w:rsidRDefault="00432A1B" w:rsidP="00406CA7">
            <w:pPr>
              <w:jc w:val="center"/>
              <w:rPr>
                <w:i/>
              </w:rPr>
            </w:pPr>
            <w:r w:rsidRPr="00273242">
              <w:rPr>
                <w:i/>
              </w:rPr>
              <w:t>C</w:t>
            </w:r>
            <w:r w:rsidR="00FD748A">
              <w:rPr>
                <w:i/>
              </w:rPr>
              <w:t>4</w:t>
            </w:r>
            <w:r w:rsidRPr="00273242">
              <w:rPr>
                <w:i/>
              </w:rPr>
              <w:t>.7</w:t>
            </w:r>
          </w:p>
          <w:p w:rsidR="00FD748A" w:rsidRPr="00273242" w:rsidRDefault="00FD748A" w:rsidP="00406CA7">
            <w:pPr>
              <w:jc w:val="center"/>
              <w:rPr>
                <w:i/>
              </w:rPr>
            </w:pPr>
            <w:r>
              <w:rPr>
                <w:i/>
              </w:rPr>
              <w:t>C5.7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1B" w:rsidRPr="00273242" w:rsidRDefault="00432A1B" w:rsidP="00406CA7">
            <w:pPr>
              <w:jc w:val="center"/>
              <w:rPr>
                <w:i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51" w:rsidRPr="00273242" w:rsidRDefault="008F2B51" w:rsidP="00406CA7">
            <w:pPr>
              <w:jc w:val="center"/>
              <w:rPr>
                <w:i/>
              </w:rPr>
            </w:pPr>
            <w:r w:rsidRPr="00273242">
              <w:rPr>
                <w:i/>
              </w:rPr>
              <w:t>C</w:t>
            </w:r>
            <w:r>
              <w:rPr>
                <w:i/>
              </w:rPr>
              <w:t>6</w:t>
            </w:r>
            <w:r w:rsidRPr="00273242">
              <w:rPr>
                <w:i/>
              </w:rPr>
              <w:t>.8</w:t>
            </w:r>
          </w:p>
          <w:p w:rsidR="00432A1B" w:rsidRPr="00273242" w:rsidRDefault="00432A1B" w:rsidP="00406CA7">
            <w:pPr>
              <w:jc w:val="center"/>
              <w:rPr>
                <w:i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1B" w:rsidRPr="00273242" w:rsidRDefault="00432A1B" w:rsidP="00406CA7">
            <w:pPr>
              <w:jc w:val="center"/>
              <w:rPr>
                <w:i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1B" w:rsidRPr="00273242" w:rsidRDefault="00432A1B" w:rsidP="00406CA7">
            <w:pPr>
              <w:jc w:val="center"/>
              <w:rPr>
                <w:i/>
              </w:rPr>
            </w:pPr>
            <w:r w:rsidRPr="00273242">
              <w:rPr>
                <w:i/>
              </w:rPr>
              <w:t>C9(a,b).9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1B" w:rsidRPr="00273242" w:rsidRDefault="00E70BD9" w:rsidP="00406CA7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432A1B" w:rsidRPr="00273242" w:rsidTr="00775A1C">
        <w:trPr>
          <w:trHeight w:val="405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"/>
                <w:i/>
              </w:rPr>
            </w:pPr>
            <w:r w:rsidRPr="00273242">
              <w:rPr>
                <w:i/>
              </w:rPr>
              <w:t>Số điểm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E70BD9" w:rsidP="00406CA7">
            <w:pPr>
              <w:jc w:val="center"/>
              <w:rPr>
                <w:rFonts w:eastAsia="Arial"/>
                <w:i/>
              </w:rPr>
            </w:pPr>
            <w:r>
              <w:rPr>
                <w:i/>
              </w:rPr>
              <w:t>0</w:t>
            </w:r>
            <w:r w:rsidR="00432A1B" w:rsidRPr="00273242">
              <w:rPr>
                <w:i/>
              </w:rPr>
              <w:t>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E70BD9" w:rsidP="00406CA7">
            <w:pPr>
              <w:jc w:val="center"/>
              <w:rPr>
                <w:rFonts w:eastAsia="Arial"/>
                <w:i/>
              </w:rPr>
            </w:pPr>
            <w:r>
              <w:rPr>
                <w:rFonts w:eastAsia="Arial"/>
                <w:i/>
              </w:rPr>
              <w:t>1,5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406CA7">
            <w:pPr>
              <w:jc w:val="center"/>
              <w:rPr>
                <w:rFonts w:eastAsia="Arial"/>
                <w:i/>
              </w:rPr>
            </w:pPr>
            <w:r w:rsidRPr="00273242">
              <w:rPr>
                <w:rFonts w:eastAsia="Arial"/>
                <w:i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406CA7">
            <w:pPr>
              <w:jc w:val="center"/>
              <w:rPr>
                <w:rFonts w:eastAsia="Arial"/>
                <w:i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E70BD9" w:rsidP="00406CA7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406CA7">
            <w:pPr>
              <w:jc w:val="center"/>
              <w:rPr>
                <w:i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406CA7">
            <w:pPr>
              <w:jc w:val="center"/>
              <w:rPr>
                <w:rFonts w:eastAsia="Arial"/>
                <w:i/>
              </w:rPr>
            </w:pPr>
            <w:r w:rsidRPr="00273242">
              <w:rPr>
                <w:rFonts w:eastAsia="Arial"/>
                <w:i/>
              </w:rPr>
              <w:t>4,5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406CA7">
            <w:pPr>
              <w:jc w:val="center"/>
              <w:rPr>
                <w:i/>
              </w:rPr>
            </w:pPr>
            <w:r w:rsidRPr="00273242">
              <w:rPr>
                <w:i/>
              </w:rPr>
              <w:t>8,</w:t>
            </w:r>
            <w:r w:rsidR="00E70BD9">
              <w:rPr>
                <w:i/>
              </w:rPr>
              <w:t>0</w:t>
            </w:r>
          </w:p>
          <w:p w:rsidR="00432A1B" w:rsidRPr="00273242" w:rsidRDefault="00432A1B" w:rsidP="00406CA7">
            <w:pPr>
              <w:jc w:val="center"/>
              <w:rPr>
                <w:rFonts w:eastAsia="Arial"/>
                <w:i/>
              </w:rPr>
            </w:pPr>
            <w:r w:rsidRPr="00273242">
              <w:rPr>
                <w:i/>
              </w:rPr>
              <w:t>(8</w:t>
            </w:r>
            <w:r w:rsidR="00E70BD9">
              <w:rPr>
                <w:i/>
              </w:rPr>
              <w:t>0</w:t>
            </w:r>
            <w:r w:rsidRPr="00273242">
              <w:rPr>
                <w:i/>
              </w:rPr>
              <w:t xml:space="preserve"> %)</w:t>
            </w:r>
          </w:p>
        </w:tc>
      </w:tr>
      <w:tr w:rsidR="00432A1B" w:rsidRPr="00273242" w:rsidTr="00775A1C">
        <w:trPr>
          <w:trHeight w:val="49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"/>
                <w:b/>
              </w:rPr>
            </w:pPr>
            <w:r w:rsidRPr="00273242">
              <w:rPr>
                <w:b/>
              </w:rPr>
              <w:t xml:space="preserve">TS câu </w:t>
            </w:r>
          </w:p>
        </w:tc>
        <w:tc>
          <w:tcPr>
            <w:tcW w:w="2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E70BD9" w:rsidP="00406CA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06CA7" w:rsidP="00406CA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06CA7" w:rsidP="00406CA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406CA7">
            <w:pPr>
              <w:jc w:val="center"/>
              <w:rPr>
                <w:b/>
              </w:rPr>
            </w:pPr>
            <w:r w:rsidRPr="00273242">
              <w:rPr>
                <w:b/>
              </w:rPr>
              <w:t>10</w:t>
            </w:r>
          </w:p>
        </w:tc>
      </w:tr>
      <w:tr w:rsidR="00432A1B" w:rsidRPr="00273242" w:rsidTr="00775A1C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775A1C">
            <w:pPr>
              <w:jc w:val="both"/>
              <w:rPr>
                <w:rFonts w:eastAsia="Arial"/>
                <w:b/>
              </w:rPr>
            </w:pPr>
            <w:r w:rsidRPr="00273242">
              <w:rPr>
                <w:b/>
              </w:rPr>
              <w:t>TS điểm</w:t>
            </w:r>
          </w:p>
        </w:tc>
        <w:tc>
          <w:tcPr>
            <w:tcW w:w="2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406CA7">
            <w:pPr>
              <w:jc w:val="center"/>
              <w:rPr>
                <w:b/>
              </w:rPr>
            </w:pPr>
            <w:r w:rsidRPr="00273242">
              <w:rPr>
                <w:b/>
              </w:rPr>
              <w:t>2</w:t>
            </w:r>
            <w:proofErr w:type="gramStart"/>
            <w:r w:rsidR="00406CA7">
              <w:rPr>
                <w:b/>
              </w:rPr>
              <w:t>,5</w:t>
            </w:r>
            <w:proofErr w:type="gramEnd"/>
            <w:r w:rsidRPr="00273242">
              <w:rPr>
                <w:b/>
              </w:rPr>
              <w:t xml:space="preserve"> (2</w:t>
            </w:r>
            <w:r w:rsidR="00406CA7">
              <w:rPr>
                <w:b/>
              </w:rPr>
              <w:t>5</w:t>
            </w:r>
            <w:r w:rsidRPr="00273242">
              <w:rPr>
                <w:b/>
              </w:rPr>
              <w:t>%)</w:t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406CA7">
            <w:pPr>
              <w:jc w:val="center"/>
              <w:rPr>
                <w:b/>
              </w:rPr>
            </w:pPr>
            <w:r w:rsidRPr="00273242">
              <w:rPr>
                <w:b/>
              </w:rPr>
              <w:t>1</w:t>
            </w:r>
            <w:proofErr w:type="gramStart"/>
            <w:r w:rsidR="00406CA7">
              <w:rPr>
                <w:b/>
              </w:rPr>
              <w:t>,5</w:t>
            </w:r>
            <w:proofErr w:type="gramEnd"/>
            <w:r w:rsidRPr="00273242">
              <w:rPr>
                <w:b/>
              </w:rPr>
              <w:t xml:space="preserve"> (1</w:t>
            </w:r>
            <w:r w:rsidR="00406CA7">
              <w:rPr>
                <w:b/>
              </w:rPr>
              <w:t>5</w:t>
            </w:r>
            <w:r w:rsidRPr="00273242">
              <w:rPr>
                <w:b/>
              </w:rPr>
              <w:t>%)</w:t>
            </w:r>
          </w:p>
        </w:tc>
        <w:tc>
          <w:tcPr>
            <w:tcW w:w="3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06CA7" w:rsidP="00406CA7">
            <w:pPr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  <w:r w:rsidR="00432A1B" w:rsidRPr="00273242">
              <w:rPr>
                <w:b/>
              </w:rPr>
              <w:t>(</w:t>
            </w:r>
            <w:r>
              <w:rPr>
                <w:b/>
              </w:rPr>
              <w:t>6</w:t>
            </w:r>
            <w:r w:rsidR="00432A1B" w:rsidRPr="00273242">
              <w:rPr>
                <w:b/>
              </w:rPr>
              <w:t>0%)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1B" w:rsidRPr="00273242" w:rsidRDefault="00432A1B" w:rsidP="00406CA7">
            <w:pPr>
              <w:ind w:right="-141"/>
              <w:jc w:val="center"/>
              <w:rPr>
                <w:b/>
              </w:rPr>
            </w:pPr>
            <w:r w:rsidRPr="00273242">
              <w:rPr>
                <w:b/>
              </w:rPr>
              <w:t>10</w:t>
            </w:r>
            <w:proofErr w:type="gramStart"/>
            <w:r w:rsidRPr="00273242">
              <w:rPr>
                <w:b/>
              </w:rPr>
              <w:t>,0</w:t>
            </w:r>
            <w:proofErr w:type="gramEnd"/>
            <w:r w:rsidRPr="00273242">
              <w:rPr>
                <w:b/>
              </w:rPr>
              <w:t xml:space="preserve"> (100%)</w:t>
            </w:r>
          </w:p>
        </w:tc>
      </w:tr>
    </w:tbl>
    <w:p w:rsidR="00432A1B" w:rsidRPr="00273242" w:rsidRDefault="00432A1B" w:rsidP="00432A1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lang w:val="nl-NL"/>
        </w:rPr>
      </w:pPr>
    </w:p>
    <w:p w:rsidR="00273242" w:rsidRPr="00273242" w:rsidRDefault="00273242" w:rsidP="00432A1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8"/>
        <w:gridCol w:w="5880"/>
      </w:tblGrid>
      <w:tr w:rsidR="00432A1B" w:rsidRPr="00273242" w:rsidTr="00775A1C">
        <w:trPr>
          <w:trHeight w:val="1514"/>
        </w:trPr>
        <w:tc>
          <w:tcPr>
            <w:tcW w:w="4168" w:type="dxa"/>
          </w:tcPr>
          <w:p w:rsidR="00432A1B" w:rsidRPr="00273242" w:rsidRDefault="00432A1B" w:rsidP="00775A1C">
            <w:pPr>
              <w:jc w:val="center"/>
              <w:rPr>
                <w:sz w:val="26"/>
                <w:szCs w:val="26"/>
              </w:rPr>
            </w:pPr>
            <w:r w:rsidRPr="00273242">
              <w:rPr>
                <w:bCs/>
                <w:sz w:val="26"/>
                <w:szCs w:val="26"/>
                <w:lang w:val="nl-NL"/>
              </w:rPr>
              <w:lastRenderedPageBreak/>
              <w:t xml:space="preserve">PHÒNG GD &amp; ĐT </w:t>
            </w:r>
            <w:r w:rsidRPr="00273242">
              <w:rPr>
                <w:sz w:val="26"/>
                <w:szCs w:val="26"/>
                <w:lang w:val="nl-NL"/>
              </w:rPr>
              <w:t>QUẢNG YÊN</w:t>
            </w:r>
            <w:r w:rsidRPr="00273242">
              <w:rPr>
                <w:sz w:val="26"/>
                <w:szCs w:val="26"/>
              </w:rPr>
              <w:t xml:space="preserve"> </w:t>
            </w:r>
          </w:p>
          <w:p w:rsidR="00432A1B" w:rsidRPr="00273242" w:rsidRDefault="00432A1B" w:rsidP="00775A1C">
            <w:pPr>
              <w:jc w:val="center"/>
              <w:rPr>
                <w:b/>
                <w:sz w:val="26"/>
                <w:szCs w:val="26"/>
              </w:rPr>
            </w:pPr>
            <w:r w:rsidRPr="00273242">
              <w:rPr>
                <w:b/>
                <w:sz w:val="26"/>
                <w:szCs w:val="26"/>
              </w:rPr>
              <w:t>TRƯỜNG THCS LÊ QUÝ ĐÔN</w:t>
            </w:r>
          </w:p>
          <w:p w:rsidR="00432A1B" w:rsidRPr="00273242" w:rsidRDefault="00962BE8" w:rsidP="00775A1C">
            <w:pPr>
              <w:jc w:val="center"/>
              <w:rPr>
                <w:lang w:val="nl-NL"/>
              </w:rPr>
            </w:pPr>
            <w:r>
              <w:rPr>
                <w:noProof/>
              </w:rPr>
              <w:pict>
                <v:line id="_x0000_s1029" style="position:absolute;left:0;text-align:left;z-index:251664384" from="37.35pt,1.55pt" to="153.2pt,1.55pt"/>
              </w:pict>
            </w:r>
          </w:p>
        </w:tc>
        <w:tc>
          <w:tcPr>
            <w:tcW w:w="5880" w:type="dxa"/>
          </w:tcPr>
          <w:p w:rsidR="00432A1B" w:rsidRPr="00273242" w:rsidRDefault="00273242" w:rsidP="00775A1C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ĐỀ KIỂM TRA HỌC KÌ II</w:t>
            </w:r>
          </w:p>
          <w:p w:rsidR="00432A1B" w:rsidRPr="00273242" w:rsidRDefault="00432A1B" w:rsidP="00775A1C">
            <w:pPr>
              <w:jc w:val="center"/>
              <w:rPr>
                <w:b/>
                <w:bCs/>
              </w:rPr>
            </w:pPr>
            <w:r w:rsidRPr="00273242">
              <w:rPr>
                <w:b/>
                <w:bCs/>
              </w:rPr>
              <w:t>Năm học: 2017 – 2018</w:t>
            </w:r>
          </w:p>
          <w:p w:rsidR="00432A1B" w:rsidRPr="00273242" w:rsidRDefault="00432A1B" w:rsidP="00775A1C">
            <w:pPr>
              <w:jc w:val="center"/>
              <w:rPr>
                <w:b/>
                <w:bCs/>
              </w:rPr>
            </w:pPr>
            <w:r w:rsidRPr="00273242">
              <w:rPr>
                <w:b/>
                <w:bCs/>
              </w:rPr>
              <w:t>MÔN VẬT LÝ - LỚP 9</w:t>
            </w:r>
          </w:p>
          <w:p w:rsidR="00432A1B" w:rsidRPr="00273242" w:rsidRDefault="00432A1B" w:rsidP="00775A1C">
            <w:pPr>
              <w:rPr>
                <w:i/>
              </w:rPr>
            </w:pPr>
            <w:r w:rsidRPr="00273242">
              <w:rPr>
                <w:i/>
              </w:rPr>
              <w:t xml:space="preserve">Thời gian : </w:t>
            </w:r>
            <w:r w:rsidRPr="00273242">
              <w:rPr>
                <w:b/>
                <w:bCs/>
                <w:i/>
              </w:rPr>
              <w:t xml:space="preserve">45 phút </w:t>
            </w:r>
            <w:r w:rsidRPr="00273242">
              <w:rPr>
                <w:i/>
              </w:rPr>
              <w:t>(Không kể thời gian giao đề)</w:t>
            </w:r>
          </w:p>
          <w:p w:rsidR="00432A1B" w:rsidRPr="00273242" w:rsidRDefault="00962BE8" w:rsidP="00775A1C">
            <w:pPr>
              <w:rPr>
                <w:b/>
                <w:bCs/>
              </w:rPr>
            </w:pPr>
            <w:r>
              <w:rPr>
                <w:noProof/>
              </w:rPr>
              <w:pict>
                <v:line id="_x0000_s1028" style="position:absolute;z-index:251663360" from="42.6pt,7.55pt" to="252.2pt,7.55pt"/>
              </w:pict>
            </w:r>
          </w:p>
          <w:p w:rsidR="00432A1B" w:rsidRPr="00273242" w:rsidRDefault="00432A1B" w:rsidP="00775A1C">
            <w:pPr>
              <w:rPr>
                <w:b/>
                <w:bCs/>
              </w:rPr>
            </w:pPr>
          </w:p>
        </w:tc>
      </w:tr>
    </w:tbl>
    <w:p w:rsidR="00432A1B" w:rsidRPr="00273242" w:rsidRDefault="00432A1B" w:rsidP="00432A1B">
      <w:pPr>
        <w:spacing w:before="60"/>
        <w:rPr>
          <w:rFonts w:eastAsia="Arial Unicode MS"/>
          <w:kern w:val="28"/>
          <w:lang w:eastAsia="zh-CN"/>
        </w:rPr>
      </w:pPr>
      <w:r w:rsidRPr="00273242">
        <w:rPr>
          <w:rFonts w:eastAsia="Arial Unicode MS"/>
          <w:b/>
          <w:kern w:val="28"/>
          <w:lang w:eastAsia="zh-CN"/>
        </w:rPr>
        <w:t xml:space="preserve">Phần I: Trắc nghiệm: </w:t>
      </w:r>
      <w:r w:rsidRPr="00273242">
        <w:rPr>
          <w:rFonts w:eastAsia="Arial Unicode MS"/>
          <w:kern w:val="28"/>
          <w:lang w:eastAsia="zh-CN"/>
        </w:rPr>
        <w:t>(3 điểm)</w:t>
      </w:r>
    </w:p>
    <w:p w:rsidR="00432A1B" w:rsidRPr="00273242" w:rsidRDefault="00432A1B" w:rsidP="00432A1B">
      <w:pPr>
        <w:jc w:val="center"/>
        <w:rPr>
          <w:i/>
          <w:lang w:val="it-IT"/>
        </w:rPr>
      </w:pPr>
      <w:r w:rsidRPr="00273242">
        <w:rPr>
          <w:i/>
          <w:lang w:val="it-IT"/>
        </w:rPr>
        <w:t>Hãy chọn chữ cái trước câu trả lời em cho là đúng và ghi vào bài làm.</w:t>
      </w:r>
    </w:p>
    <w:p w:rsidR="00DD05F7" w:rsidRPr="00DD05F7" w:rsidRDefault="00DD05F7" w:rsidP="00DD05F7">
      <w:pPr>
        <w:jc w:val="both"/>
        <w:rPr>
          <w:rFonts w:eastAsia="Arial Unicode MS"/>
          <w:kern w:val="28"/>
          <w:lang w:val="de-DE" w:eastAsia="zh-CN"/>
        </w:rPr>
      </w:pPr>
      <w:r>
        <w:rPr>
          <w:b/>
          <w:lang w:val="it-IT"/>
        </w:rPr>
        <w:t>Câu 1</w:t>
      </w:r>
      <w:r w:rsidRPr="00DD05F7">
        <w:rPr>
          <w:lang w:val="it-IT"/>
        </w:rPr>
        <w:t xml:space="preserve">. </w:t>
      </w:r>
      <w:r w:rsidRPr="00DD05F7">
        <w:rPr>
          <w:rFonts w:eastAsia="Arial Unicode MS"/>
          <w:kern w:val="28"/>
          <w:lang w:val="de-DE" w:eastAsia="zh-CN"/>
        </w:rPr>
        <w:t>Máy phát điện xoay chiều là thiết bị dùng để:</w:t>
      </w:r>
    </w:p>
    <w:tbl>
      <w:tblPr>
        <w:tblW w:w="10128" w:type="dxa"/>
        <w:tblLook w:val="01E0" w:firstRow="1" w:lastRow="1" w:firstColumn="1" w:lastColumn="1" w:noHBand="0" w:noVBand="0"/>
      </w:tblPr>
      <w:tblGrid>
        <w:gridCol w:w="5070"/>
        <w:gridCol w:w="5058"/>
      </w:tblGrid>
      <w:tr w:rsidR="00DD05F7" w:rsidRPr="00DD05F7" w:rsidTr="00DD05F7">
        <w:trPr>
          <w:trHeight w:val="370"/>
        </w:trPr>
        <w:tc>
          <w:tcPr>
            <w:tcW w:w="5070" w:type="dxa"/>
          </w:tcPr>
          <w:p w:rsidR="00DD05F7" w:rsidRPr="00DD05F7" w:rsidRDefault="00DD05F7" w:rsidP="00775A1C">
            <w:pPr>
              <w:jc w:val="both"/>
              <w:rPr>
                <w:rFonts w:eastAsia="Arial Unicode MS"/>
                <w:kern w:val="28"/>
                <w:lang w:val="de-DE" w:eastAsia="zh-CN"/>
              </w:rPr>
            </w:pPr>
            <w:r w:rsidRPr="00DD05F7">
              <w:rPr>
                <w:rFonts w:eastAsia="Arial Unicode MS"/>
                <w:kern w:val="28"/>
                <w:lang w:val="de-DE" w:eastAsia="zh-CN"/>
              </w:rPr>
              <w:t>A. Biến đổi điện năng thành cơ năng.</w:t>
            </w:r>
          </w:p>
        </w:tc>
        <w:tc>
          <w:tcPr>
            <w:tcW w:w="5058" w:type="dxa"/>
          </w:tcPr>
          <w:p w:rsidR="00DD05F7" w:rsidRPr="00DD05F7" w:rsidRDefault="00DD05F7" w:rsidP="00775A1C">
            <w:pPr>
              <w:jc w:val="both"/>
              <w:rPr>
                <w:rFonts w:eastAsia="Arial Unicode MS"/>
                <w:kern w:val="28"/>
                <w:lang w:val="de-DE" w:eastAsia="zh-CN"/>
              </w:rPr>
            </w:pPr>
            <w:r w:rsidRPr="00DD05F7">
              <w:rPr>
                <w:rFonts w:eastAsia="Arial Unicode MS"/>
                <w:kern w:val="28"/>
                <w:lang w:val="de-DE" w:eastAsia="zh-CN"/>
              </w:rPr>
              <w:t>C. Biến đổi nhiệt năng thành điện năng.</w:t>
            </w:r>
          </w:p>
        </w:tc>
      </w:tr>
      <w:tr w:rsidR="00DD05F7" w:rsidRPr="00DD05F7" w:rsidTr="00DD05F7">
        <w:trPr>
          <w:trHeight w:val="370"/>
        </w:trPr>
        <w:tc>
          <w:tcPr>
            <w:tcW w:w="5070" w:type="dxa"/>
          </w:tcPr>
          <w:p w:rsidR="00DD05F7" w:rsidRPr="00DD05F7" w:rsidRDefault="00DD05F7" w:rsidP="00775A1C">
            <w:pPr>
              <w:jc w:val="both"/>
              <w:rPr>
                <w:rFonts w:eastAsia="Arial Unicode MS"/>
                <w:kern w:val="28"/>
                <w:lang w:val="de-DE" w:eastAsia="zh-CN"/>
              </w:rPr>
            </w:pPr>
            <w:r w:rsidRPr="00DD05F7">
              <w:rPr>
                <w:rFonts w:eastAsia="Arial Unicode MS"/>
                <w:kern w:val="28"/>
                <w:lang w:val="de-DE" w:eastAsia="zh-CN"/>
              </w:rPr>
              <w:t>B. Biến đổi cơ năng thành điện năng.</w:t>
            </w:r>
          </w:p>
        </w:tc>
        <w:tc>
          <w:tcPr>
            <w:tcW w:w="5058" w:type="dxa"/>
          </w:tcPr>
          <w:p w:rsidR="00DD05F7" w:rsidRPr="00DD05F7" w:rsidRDefault="00DD05F7" w:rsidP="00775A1C">
            <w:pPr>
              <w:jc w:val="both"/>
              <w:rPr>
                <w:rFonts w:eastAsia="Arial Unicode MS"/>
                <w:kern w:val="28"/>
                <w:lang w:val="de-DE" w:eastAsia="zh-CN"/>
              </w:rPr>
            </w:pPr>
            <w:r w:rsidRPr="00DD05F7">
              <w:rPr>
                <w:rFonts w:eastAsia="Arial Unicode MS"/>
                <w:kern w:val="28"/>
                <w:lang w:val="de-DE" w:eastAsia="zh-CN"/>
              </w:rPr>
              <w:t>D. Biến đổi quang năng thành điện năng.</w:t>
            </w:r>
          </w:p>
        </w:tc>
      </w:tr>
    </w:tbl>
    <w:p w:rsidR="008D0D68" w:rsidRDefault="008D0D68" w:rsidP="00432A1B">
      <w:pPr>
        <w:jc w:val="both"/>
        <w:rPr>
          <w:b/>
          <w:lang w:val="it-IT"/>
        </w:rPr>
      </w:pPr>
      <w:r>
        <w:rPr>
          <w:b/>
          <w:lang w:val="it-IT"/>
        </w:rPr>
        <w:t xml:space="preserve"> </w:t>
      </w:r>
    </w:p>
    <w:p w:rsidR="00432A1B" w:rsidRPr="00273242" w:rsidRDefault="00432A1B" w:rsidP="00432A1B">
      <w:pPr>
        <w:jc w:val="both"/>
        <w:rPr>
          <w:lang w:val="it-IT"/>
        </w:rPr>
      </w:pPr>
      <w:r w:rsidRPr="00273242">
        <w:rPr>
          <w:b/>
          <w:lang w:val="it-IT"/>
        </w:rPr>
        <w:t xml:space="preserve">Câu </w:t>
      </w:r>
      <w:r w:rsidR="00DD05F7">
        <w:rPr>
          <w:b/>
          <w:lang w:val="it-IT"/>
        </w:rPr>
        <w:t>2</w:t>
      </w:r>
      <w:r w:rsidRPr="00273242">
        <w:rPr>
          <w:lang w:val="it-IT"/>
        </w:rPr>
        <w:t xml:space="preserve">: </w:t>
      </w:r>
      <w:r w:rsidR="001471A5">
        <w:rPr>
          <w:lang w:val="it-IT"/>
        </w:rPr>
        <w:t xml:space="preserve">Muốn công suất hao phí vì tỏa nhiệt trên đường dây tải điện giảm </w:t>
      </w:r>
      <w:r w:rsidR="00DD05F7">
        <w:rPr>
          <w:lang w:val="it-IT"/>
        </w:rPr>
        <w:t>4 lần thì</w:t>
      </w:r>
      <w:r w:rsidR="001471A5">
        <w:rPr>
          <w:lang w:val="it-IT"/>
        </w:rPr>
        <w:t xml:space="preserve"> hiệu điện thế giữa hai đầu đường dây tải điện</w:t>
      </w:r>
      <w:r w:rsidR="00DD05F7">
        <w:rPr>
          <w:lang w:val="it-IT"/>
        </w:rPr>
        <w:t xml:space="preserve"> cần phải: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47"/>
        <w:gridCol w:w="2547"/>
        <w:gridCol w:w="2547"/>
      </w:tblGrid>
      <w:tr w:rsidR="00361889" w:rsidTr="00361889">
        <w:tc>
          <w:tcPr>
            <w:tcW w:w="2547" w:type="dxa"/>
          </w:tcPr>
          <w:p w:rsidR="00361889" w:rsidRDefault="00361889" w:rsidP="00432A1B">
            <w:pPr>
              <w:jc w:val="both"/>
              <w:rPr>
                <w:b/>
                <w:lang w:val="it-IT"/>
              </w:rPr>
            </w:pPr>
            <w:r w:rsidRPr="00273242">
              <w:rPr>
                <w:lang w:val="it-IT"/>
              </w:rPr>
              <w:t>A. Tăng 4 lần.</w:t>
            </w:r>
          </w:p>
        </w:tc>
        <w:tc>
          <w:tcPr>
            <w:tcW w:w="2547" w:type="dxa"/>
          </w:tcPr>
          <w:p w:rsidR="00361889" w:rsidRDefault="00361889" w:rsidP="00432A1B">
            <w:pPr>
              <w:jc w:val="both"/>
              <w:rPr>
                <w:b/>
                <w:lang w:val="it-IT"/>
              </w:rPr>
            </w:pPr>
            <w:r w:rsidRPr="00273242">
              <w:rPr>
                <w:lang w:val="it-IT"/>
              </w:rPr>
              <w:t>B. Giảm 4 lần.</w:t>
            </w:r>
          </w:p>
        </w:tc>
        <w:tc>
          <w:tcPr>
            <w:tcW w:w="2547" w:type="dxa"/>
          </w:tcPr>
          <w:p w:rsidR="00361889" w:rsidRDefault="00361889" w:rsidP="00432A1B">
            <w:pPr>
              <w:jc w:val="both"/>
              <w:rPr>
                <w:b/>
                <w:lang w:val="it-IT"/>
              </w:rPr>
            </w:pPr>
            <w:r>
              <w:rPr>
                <w:lang w:val="it-IT"/>
              </w:rPr>
              <w:t>C</w:t>
            </w:r>
            <w:r w:rsidRPr="00273242">
              <w:rPr>
                <w:lang w:val="it-IT"/>
              </w:rPr>
              <w:t>. Tăng 2 lần.</w:t>
            </w:r>
          </w:p>
        </w:tc>
        <w:tc>
          <w:tcPr>
            <w:tcW w:w="2547" w:type="dxa"/>
          </w:tcPr>
          <w:p w:rsidR="00361889" w:rsidRDefault="00361889" w:rsidP="00432A1B">
            <w:pPr>
              <w:jc w:val="both"/>
              <w:rPr>
                <w:b/>
                <w:lang w:val="it-IT"/>
              </w:rPr>
            </w:pPr>
            <w:r w:rsidRPr="00273242">
              <w:rPr>
                <w:lang w:val="it-IT"/>
              </w:rPr>
              <w:t>D. Giảm 2 lần.</w:t>
            </w:r>
          </w:p>
        </w:tc>
      </w:tr>
    </w:tbl>
    <w:p w:rsidR="00432A1B" w:rsidRPr="00273242" w:rsidRDefault="00432A1B" w:rsidP="00432A1B">
      <w:pPr>
        <w:jc w:val="both"/>
        <w:rPr>
          <w:b/>
          <w:lang w:val="it-IT"/>
        </w:rPr>
      </w:pPr>
    </w:p>
    <w:p w:rsidR="00432A1B" w:rsidRPr="00273242" w:rsidRDefault="00432A1B" w:rsidP="00432A1B">
      <w:pPr>
        <w:jc w:val="both"/>
        <w:rPr>
          <w:lang w:val="it-IT"/>
        </w:rPr>
      </w:pPr>
      <w:r w:rsidRPr="00273242">
        <w:rPr>
          <w:b/>
          <w:lang w:val="it-IT"/>
        </w:rPr>
        <w:t xml:space="preserve">Câu </w:t>
      </w:r>
      <w:r w:rsidR="00E544C5">
        <w:rPr>
          <w:b/>
          <w:lang w:val="it-IT"/>
        </w:rPr>
        <w:t>3</w:t>
      </w:r>
      <w:r w:rsidRPr="00273242">
        <w:rPr>
          <w:lang w:val="it-IT"/>
        </w:rPr>
        <w:t xml:space="preserve">: </w:t>
      </w:r>
      <w:r w:rsidRPr="00273242">
        <w:rPr>
          <w:b/>
          <w:lang w:val="it-IT"/>
        </w:rPr>
        <w:t xml:space="preserve"> </w:t>
      </w:r>
      <w:r w:rsidR="00E544C5">
        <w:rPr>
          <w:lang w:val="it-IT"/>
        </w:rPr>
        <w:t>Thấu kính cho ảnh hứng được trên màn hứng ảnh là:</w:t>
      </w:r>
    </w:p>
    <w:p w:rsidR="00E544C5" w:rsidRDefault="00432A1B" w:rsidP="00432A1B">
      <w:pPr>
        <w:jc w:val="both"/>
        <w:rPr>
          <w:lang w:val="it-IT"/>
        </w:rPr>
      </w:pPr>
      <w:r w:rsidRPr="00273242">
        <w:rPr>
          <w:lang w:val="it-IT"/>
        </w:rPr>
        <w:t xml:space="preserve">A. Thấu kính </w:t>
      </w:r>
      <w:r w:rsidR="00E544C5">
        <w:rPr>
          <w:lang w:val="it-IT"/>
        </w:rPr>
        <w:t>hội tụ</w:t>
      </w:r>
      <w:r w:rsidRPr="00273242">
        <w:rPr>
          <w:lang w:val="it-IT"/>
        </w:rPr>
        <w:t>.</w:t>
      </w:r>
      <w:r w:rsidR="00E544C5">
        <w:rPr>
          <w:lang w:val="it-IT"/>
        </w:rPr>
        <w:tab/>
      </w:r>
      <w:r w:rsidRPr="00273242">
        <w:rPr>
          <w:lang w:val="it-IT"/>
        </w:rPr>
        <w:t>B.</w:t>
      </w:r>
      <w:r w:rsidR="00E544C5">
        <w:rPr>
          <w:lang w:val="it-IT"/>
        </w:rPr>
        <w:t xml:space="preserve"> Có thể là thấu kính hội tụ, cũng có thể là thấu kính phân kì</w:t>
      </w:r>
      <w:r w:rsidR="00E544C5" w:rsidRPr="00273242">
        <w:rPr>
          <w:lang w:val="it-IT"/>
        </w:rPr>
        <w:t xml:space="preserve"> </w:t>
      </w:r>
    </w:p>
    <w:p w:rsidR="00432A1B" w:rsidRDefault="00432A1B" w:rsidP="00432A1B">
      <w:pPr>
        <w:jc w:val="both"/>
        <w:rPr>
          <w:lang w:val="it-IT"/>
        </w:rPr>
      </w:pPr>
      <w:r w:rsidRPr="00273242">
        <w:rPr>
          <w:lang w:val="it-IT"/>
        </w:rPr>
        <w:t>C.</w:t>
      </w:r>
      <w:r w:rsidR="00E544C5">
        <w:rPr>
          <w:lang w:val="it-IT"/>
        </w:rPr>
        <w:t xml:space="preserve"> Thấu kính phân kì.</w:t>
      </w:r>
      <w:r w:rsidR="00E544C5">
        <w:rPr>
          <w:lang w:val="it-IT"/>
        </w:rPr>
        <w:tab/>
      </w:r>
      <w:r w:rsidRPr="00273242">
        <w:rPr>
          <w:lang w:val="it-IT"/>
        </w:rPr>
        <w:t xml:space="preserve">D. </w:t>
      </w:r>
      <w:r w:rsidR="00E544C5">
        <w:rPr>
          <w:lang w:val="it-IT"/>
        </w:rPr>
        <w:t>Không xác định được là loại thấu kính gì.</w:t>
      </w:r>
    </w:p>
    <w:p w:rsidR="00361889" w:rsidRPr="00273242" w:rsidRDefault="00361889" w:rsidP="00432A1B">
      <w:pPr>
        <w:jc w:val="both"/>
        <w:rPr>
          <w:b/>
          <w:lang w:val="it-IT"/>
        </w:rPr>
      </w:pPr>
    </w:p>
    <w:p w:rsidR="00361889" w:rsidRDefault="00432A1B" w:rsidP="00432A1B">
      <w:pPr>
        <w:jc w:val="both"/>
        <w:rPr>
          <w:lang w:val="it-IT"/>
        </w:rPr>
      </w:pPr>
      <w:r w:rsidRPr="00273242">
        <w:rPr>
          <w:b/>
          <w:lang w:val="it-IT"/>
        </w:rPr>
        <w:t xml:space="preserve">Câu </w:t>
      </w:r>
      <w:r w:rsidR="00361889">
        <w:rPr>
          <w:b/>
          <w:lang w:val="it-IT"/>
        </w:rPr>
        <w:t>4</w:t>
      </w:r>
      <w:r w:rsidRPr="00273242">
        <w:rPr>
          <w:lang w:val="it-IT"/>
        </w:rPr>
        <w:t xml:space="preserve">: </w:t>
      </w:r>
      <w:r w:rsidRPr="00273242">
        <w:rPr>
          <w:b/>
          <w:lang w:val="it-IT"/>
        </w:rPr>
        <w:t xml:space="preserve"> </w:t>
      </w:r>
      <w:r w:rsidR="00361889" w:rsidRPr="00E4486F">
        <w:rPr>
          <w:lang w:val="it-IT"/>
        </w:rPr>
        <w:t xml:space="preserve">Chụp ảnh một cái cây cách vật kính của máy ảnh một đoạn </w:t>
      </w:r>
      <w:r w:rsidR="00361889">
        <w:rPr>
          <w:lang w:val="it-IT"/>
        </w:rPr>
        <w:t>6</w:t>
      </w:r>
      <w:r w:rsidR="00361889" w:rsidRPr="00E4486F">
        <w:rPr>
          <w:lang w:val="it-IT"/>
        </w:rPr>
        <w:t xml:space="preserve">m, phim cách vật kính 4cm, ảnh của cây trên phim cao 1,8cm. </w:t>
      </w:r>
      <w:r w:rsidR="00361889">
        <w:rPr>
          <w:lang w:val="it-IT"/>
        </w:rPr>
        <w:t>C</w:t>
      </w:r>
      <w:r w:rsidR="00361889" w:rsidRPr="00E4486F">
        <w:rPr>
          <w:lang w:val="it-IT"/>
        </w:rPr>
        <w:t>hiều cao của cái cây đ</w:t>
      </w:r>
      <w:r w:rsidR="00361889">
        <w:rPr>
          <w:lang w:val="it-IT"/>
        </w:rPr>
        <w:t>ó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47"/>
        <w:gridCol w:w="2547"/>
        <w:gridCol w:w="2547"/>
      </w:tblGrid>
      <w:tr w:rsidR="00361889" w:rsidTr="00775A1C">
        <w:tc>
          <w:tcPr>
            <w:tcW w:w="2547" w:type="dxa"/>
          </w:tcPr>
          <w:p w:rsidR="00361889" w:rsidRDefault="00FD748A" w:rsidP="00775A1C">
            <w:pPr>
              <w:jc w:val="both"/>
              <w:rPr>
                <w:b/>
                <w:lang w:val="it-IT"/>
              </w:rPr>
            </w:pPr>
            <w:r w:rsidRPr="00273242">
              <w:rPr>
                <w:lang w:val="pt-BR"/>
              </w:rPr>
              <w:t>A.</w:t>
            </w:r>
            <w:r w:rsidRPr="00361889">
              <w:rPr>
                <w:lang w:val="it-IT"/>
              </w:rPr>
              <w:t xml:space="preserve"> </w:t>
            </w:r>
            <w:r w:rsidRPr="00273242">
              <w:rPr>
                <w:lang w:val="it-IT"/>
              </w:rPr>
              <w:t>6m</w:t>
            </w:r>
          </w:p>
        </w:tc>
        <w:tc>
          <w:tcPr>
            <w:tcW w:w="2547" w:type="dxa"/>
          </w:tcPr>
          <w:p w:rsidR="00361889" w:rsidRDefault="00FD748A" w:rsidP="00775A1C">
            <w:pPr>
              <w:jc w:val="both"/>
              <w:rPr>
                <w:b/>
                <w:lang w:val="it-IT"/>
              </w:rPr>
            </w:pPr>
            <w:r w:rsidRPr="00273242">
              <w:rPr>
                <w:lang w:val="pt-BR"/>
              </w:rPr>
              <w:t xml:space="preserve">B. </w:t>
            </w:r>
            <w:r>
              <w:rPr>
                <w:lang w:val="pt-BR"/>
              </w:rPr>
              <w:t>4</w:t>
            </w:r>
            <w:r w:rsidRPr="00273242">
              <w:rPr>
                <w:lang w:val="pt-BR"/>
              </w:rPr>
              <w:t>m</w:t>
            </w:r>
          </w:p>
        </w:tc>
        <w:tc>
          <w:tcPr>
            <w:tcW w:w="2547" w:type="dxa"/>
          </w:tcPr>
          <w:p w:rsidR="00361889" w:rsidRDefault="00FD748A" w:rsidP="00775A1C">
            <w:pPr>
              <w:jc w:val="both"/>
              <w:rPr>
                <w:b/>
                <w:lang w:val="it-IT"/>
              </w:rPr>
            </w:pPr>
            <w:r w:rsidRPr="00273242">
              <w:rPr>
                <w:lang w:val="pt-BR"/>
              </w:rPr>
              <w:t xml:space="preserve">C. </w:t>
            </w:r>
            <w:r>
              <w:rPr>
                <w:lang w:val="pt-BR"/>
              </w:rPr>
              <w:t>1,8</w:t>
            </w:r>
            <w:r w:rsidRPr="00273242">
              <w:rPr>
                <w:lang w:val="pt-BR"/>
              </w:rPr>
              <w:t>m</w:t>
            </w:r>
          </w:p>
        </w:tc>
        <w:tc>
          <w:tcPr>
            <w:tcW w:w="2547" w:type="dxa"/>
          </w:tcPr>
          <w:p w:rsidR="00361889" w:rsidRDefault="00FD748A" w:rsidP="00775A1C">
            <w:pPr>
              <w:jc w:val="both"/>
              <w:rPr>
                <w:b/>
                <w:lang w:val="it-IT"/>
              </w:rPr>
            </w:pPr>
            <w:r w:rsidRPr="00273242">
              <w:rPr>
                <w:lang w:val="pt-BR"/>
              </w:rPr>
              <w:t xml:space="preserve">D. </w:t>
            </w:r>
            <w:r>
              <w:rPr>
                <w:lang w:val="pt-BR"/>
              </w:rPr>
              <w:t>2,7</w:t>
            </w:r>
            <w:r w:rsidRPr="00273242">
              <w:rPr>
                <w:lang w:val="pt-BR"/>
              </w:rPr>
              <w:t>m.</w:t>
            </w:r>
          </w:p>
        </w:tc>
      </w:tr>
    </w:tbl>
    <w:p w:rsidR="00432A1B" w:rsidRPr="00FD748A" w:rsidRDefault="00432A1B" w:rsidP="00432A1B">
      <w:pPr>
        <w:jc w:val="both"/>
        <w:rPr>
          <w:lang w:val="pt-BR"/>
        </w:rPr>
      </w:pPr>
      <w:r w:rsidRPr="00273242">
        <w:rPr>
          <w:lang w:val="pt-BR"/>
        </w:rPr>
        <w:tab/>
      </w:r>
      <w:r w:rsidRPr="00273242">
        <w:rPr>
          <w:lang w:val="pt-BR"/>
        </w:rPr>
        <w:tab/>
      </w:r>
      <w:r w:rsidR="00361889">
        <w:rPr>
          <w:lang w:val="pt-BR"/>
        </w:rPr>
        <w:tab/>
      </w:r>
      <w:r w:rsidRPr="00273242">
        <w:rPr>
          <w:lang w:val="pt-BR"/>
        </w:rPr>
        <w:tab/>
      </w:r>
      <w:r w:rsidRPr="00273242">
        <w:rPr>
          <w:lang w:val="pt-BR"/>
        </w:rPr>
        <w:tab/>
      </w:r>
      <w:r w:rsidRPr="00273242">
        <w:rPr>
          <w:lang w:val="pt-BR"/>
        </w:rPr>
        <w:tab/>
      </w:r>
      <w:r w:rsidRPr="00273242">
        <w:rPr>
          <w:lang w:val="pt-BR"/>
        </w:rPr>
        <w:tab/>
      </w:r>
      <w:r w:rsidRPr="00273242">
        <w:rPr>
          <w:lang w:val="pt-BR"/>
        </w:rPr>
        <w:tab/>
      </w:r>
      <w:r w:rsidRPr="00273242">
        <w:rPr>
          <w:lang w:val="pt-BR"/>
        </w:rPr>
        <w:tab/>
      </w:r>
    </w:p>
    <w:p w:rsidR="00432A1B" w:rsidRPr="00273242" w:rsidRDefault="00432A1B" w:rsidP="00FD748A">
      <w:pPr>
        <w:jc w:val="both"/>
        <w:rPr>
          <w:lang w:val="pt-BR"/>
        </w:rPr>
      </w:pPr>
      <w:r w:rsidRPr="00273242">
        <w:rPr>
          <w:b/>
          <w:lang w:val="pt-BR"/>
        </w:rPr>
        <w:t xml:space="preserve">Câu </w:t>
      </w:r>
      <w:r w:rsidR="00361889">
        <w:rPr>
          <w:b/>
          <w:lang w:val="pt-BR"/>
        </w:rPr>
        <w:t>5</w:t>
      </w:r>
      <w:r w:rsidRPr="00273242">
        <w:rPr>
          <w:lang w:val="pt-BR"/>
        </w:rPr>
        <w:t xml:space="preserve">: </w:t>
      </w:r>
      <w:r w:rsidR="00FD748A">
        <w:rPr>
          <w:lang w:val="pt-BR"/>
        </w:rPr>
        <w:t>Khi quan sát một vật bằng một kính lúp thấy ảnh có kích thước gấp 5 lần vật, kính lúp đó có độ bội giác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47"/>
        <w:gridCol w:w="2547"/>
        <w:gridCol w:w="2547"/>
      </w:tblGrid>
      <w:tr w:rsidR="00FD748A" w:rsidRPr="00FD748A" w:rsidTr="00775A1C">
        <w:tc>
          <w:tcPr>
            <w:tcW w:w="2547" w:type="dxa"/>
          </w:tcPr>
          <w:p w:rsidR="00FD748A" w:rsidRPr="00FD748A" w:rsidRDefault="00FD748A" w:rsidP="00775A1C">
            <w:pPr>
              <w:jc w:val="both"/>
              <w:rPr>
                <w:lang w:val="it-IT"/>
              </w:rPr>
            </w:pPr>
            <w:r w:rsidRPr="00FD748A">
              <w:rPr>
                <w:lang w:val="it-IT"/>
              </w:rPr>
              <w:t>A.</w:t>
            </w:r>
            <w:r>
              <w:rPr>
                <w:lang w:val="it-IT"/>
              </w:rPr>
              <w:t xml:space="preserve"> 2x</w:t>
            </w:r>
          </w:p>
        </w:tc>
        <w:tc>
          <w:tcPr>
            <w:tcW w:w="2547" w:type="dxa"/>
          </w:tcPr>
          <w:p w:rsidR="00FD748A" w:rsidRPr="00FD748A" w:rsidRDefault="00FD748A" w:rsidP="00775A1C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B. 3x</w:t>
            </w:r>
          </w:p>
        </w:tc>
        <w:tc>
          <w:tcPr>
            <w:tcW w:w="2547" w:type="dxa"/>
          </w:tcPr>
          <w:p w:rsidR="00FD748A" w:rsidRPr="00FD748A" w:rsidRDefault="00FD748A" w:rsidP="00775A1C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C. 4x</w:t>
            </w:r>
          </w:p>
        </w:tc>
        <w:tc>
          <w:tcPr>
            <w:tcW w:w="2547" w:type="dxa"/>
          </w:tcPr>
          <w:p w:rsidR="00FD748A" w:rsidRPr="00FD748A" w:rsidRDefault="00FD748A" w:rsidP="00775A1C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D. 5x</w:t>
            </w:r>
          </w:p>
        </w:tc>
      </w:tr>
    </w:tbl>
    <w:p w:rsidR="00432A1B" w:rsidRPr="00273242" w:rsidRDefault="00432A1B" w:rsidP="00432A1B">
      <w:pPr>
        <w:jc w:val="both"/>
        <w:rPr>
          <w:b/>
          <w:lang w:val="pt-BR"/>
        </w:rPr>
      </w:pPr>
    </w:p>
    <w:p w:rsidR="008F2B51" w:rsidRDefault="00432A1B" w:rsidP="00432A1B">
      <w:pPr>
        <w:jc w:val="both"/>
        <w:rPr>
          <w:lang w:val="pt-BR"/>
        </w:rPr>
      </w:pPr>
      <w:r w:rsidRPr="00273242">
        <w:rPr>
          <w:b/>
          <w:lang w:val="pt-BR"/>
        </w:rPr>
        <w:t xml:space="preserve">Câu </w:t>
      </w:r>
      <w:r w:rsidR="00361889">
        <w:rPr>
          <w:b/>
          <w:lang w:val="pt-BR"/>
        </w:rPr>
        <w:t>6</w:t>
      </w:r>
      <w:r w:rsidRPr="00273242">
        <w:rPr>
          <w:lang w:val="pt-BR"/>
        </w:rPr>
        <w:t xml:space="preserve">: </w:t>
      </w:r>
      <w:r w:rsidR="008F2B51">
        <w:rPr>
          <w:lang w:val="pt-BR"/>
        </w:rPr>
        <w:t>Nhìn bông hoa hồng đỏ dưới ánh sáng màu xanh lục</w:t>
      </w:r>
      <w:r w:rsidRPr="00273242">
        <w:rPr>
          <w:lang w:val="pt-BR"/>
        </w:rPr>
        <w:t xml:space="preserve">, ta sẽ thấy </w:t>
      </w:r>
      <w:r w:rsidR="008F2B51">
        <w:rPr>
          <w:lang w:val="pt-BR"/>
        </w:rPr>
        <w:t>bông hoa</w:t>
      </w:r>
      <w:r w:rsidRPr="00273242">
        <w:rPr>
          <w:lang w:val="pt-BR"/>
        </w:rPr>
        <w:t xml:space="preserve"> đó có</w:t>
      </w:r>
      <w:r w:rsidR="008F2B51">
        <w:rPr>
          <w:lang w:val="pt-BR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47"/>
        <w:gridCol w:w="2547"/>
        <w:gridCol w:w="2547"/>
      </w:tblGrid>
      <w:tr w:rsidR="00FD748A" w:rsidTr="00775A1C">
        <w:tc>
          <w:tcPr>
            <w:tcW w:w="2547" w:type="dxa"/>
          </w:tcPr>
          <w:p w:rsidR="00FD748A" w:rsidRDefault="008F2B51" w:rsidP="00775A1C">
            <w:pPr>
              <w:jc w:val="both"/>
              <w:rPr>
                <w:b/>
                <w:lang w:val="it-IT"/>
              </w:rPr>
            </w:pPr>
            <w:r w:rsidRPr="00273242">
              <w:rPr>
                <w:lang w:val="pt-BR"/>
              </w:rPr>
              <w:t>A. Màu trắng</w:t>
            </w:r>
          </w:p>
        </w:tc>
        <w:tc>
          <w:tcPr>
            <w:tcW w:w="2547" w:type="dxa"/>
          </w:tcPr>
          <w:p w:rsidR="00FD748A" w:rsidRDefault="008F2B51" w:rsidP="008F2B51">
            <w:pPr>
              <w:jc w:val="both"/>
              <w:rPr>
                <w:b/>
                <w:lang w:val="it-IT"/>
              </w:rPr>
            </w:pPr>
            <w:r w:rsidRPr="00273242">
              <w:rPr>
                <w:lang w:val="pt-BR"/>
              </w:rPr>
              <w:t xml:space="preserve">B. Màu đen </w:t>
            </w:r>
          </w:p>
        </w:tc>
        <w:tc>
          <w:tcPr>
            <w:tcW w:w="2547" w:type="dxa"/>
          </w:tcPr>
          <w:p w:rsidR="00FD748A" w:rsidRDefault="008F2B51" w:rsidP="00775A1C">
            <w:pPr>
              <w:jc w:val="both"/>
              <w:rPr>
                <w:b/>
                <w:lang w:val="it-IT"/>
              </w:rPr>
            </w:pPr>
            <w:r w:rsidRPr="00273242">
              <w:rPr>
                <w:lang w:val="pt-BR"/>
              </w:rPr>
              <w:t>C. Màu xanh lục</w:t>
            </w:r>
          </w:p>
        </w:tc>
        <w:tc>
          <w:tcPr>
            <w:tcW w:w="2547" w:type="dxa"/>
          </w:tcPr>
          <w:p w:rsidR="00FD748A" w:rsidRDefault="008F2B51" w:rsidP="008F2B51">
            <w:pPr>
              <w:jc w:val="both"/>
              <w:rPr>
                <w:b/>
                <w:lang w:val="it-IT"/>
              </w:rPr>
            </w:pPr>
            <w:r w:rsidRPr="00273242">
              <w:rPr>
                <w:lang w:val="pt-BR"/>
              </w:rPr>
              <w:t>D. Màu đỏ</w:t>
            </w:r>
          </w:p>
        </w:tc>
      </w:tr>
    </w:tbl>
    <w:p w:rsidR="00432A1B" w:rsidRPr="00273242" w:rsidRDefault="00432A1B" w:rsidP="00432A1B">
      <w:pPr>
        <w:jc w:val="both"/>
        <w:rPr>
          <w:lang w:val="pt-BR"/>
        </w:rPr>
      </w:pPr>
    </w:p>
    <w:p w:rsidR="00432A1B" w:rsidRPr="00273242" w:rsidRDefault="00432A1B" w:rsidP="00432A1B">
      <w:pPr>
        <w:jc w:val="both"/>
        <w:rPr>
          <w:b/>
          <w:lang w:val="pt-BR"/>
        </w:rPr>
      </w:pPr>
      <w:r w:rsidRPr="00273242">
        <w:rPr>
          <w:b/>
          <w:lang w:val="pt-BR"/>
        </w:rPr>
        <w:t>II. Tự luận: ( 7,0 điểm)</w:t>
      </w:r>
    </w:p>
    <w:p w:rsidR="00432A1B" w:rsidRPr="00273242" w:rsidRDefault="00432A1B" w:rsidP="00432A1B">
      <w:pPr>
        <w:jc w:val="both"/>
        <w:rPr>
          <w:lang w:val="pt-BR"/>
        </w:rPr>
      </w:pPr>
      <w:r w:rsidRPr="00273242">
        <w:rPr>
          <w:b/>
          <w:lang w:val="pt-BR"/>
        </w:rPr>
        <w:t xml:space="preserve">Câu </w:t>
      </w:r>
      <w:r w:rsidR="00FD748A">
        <w:rPr>
          <w:b/>
          <w:lang w:val="pt-BR"/>
        </w:rPr>
        <w:t>7</w:t>
      </w:r>
      <w:r w:rsidRPr="00273242">
        <w:rPr>
          <w:b/>
          <w:lang w:val="pt-BR"/>
        </w:rPr>
        <w:t xml:space="preserve">. </w:t>
      </w:r>
      <w:r w:rsidRPr="00273242">
        <w:rPr>
          <w:lang w:val="pt-BR"/>
        </w:rPr>
        <w:t>(1,0 điểm</w:t>
      </w:r>
      <w:r w:rsidRPr="00E70BD9">
        <w:rPr>
          <w:lang w:val="pt-BR"/>
        </w:rPr>
        <w:t>):</w:t>
      </w:r>
      <w:r w:rsidRPr="00273242">
        <w:rPr>
          <w:lang w:val="pt-BR"/>
        </w:rPr>
        <w:t xml:space="preserve">  Một máy biến thế gồm cuộn sơ cấp có </w:t>
      </w:r>
      <w:r w:rsidR="00E70BD9">
        <w:rPr>
          <w:lang w:val="pt-BR"/>
        </w:rPr>
        <w:t>2</w:t>
      </w:r>
      <w:r w:rsidRPr="00273242">
        <w:rPr>
          <w:lang w:val="pt-BR"/>
        </w:rPr>
        <w:t xml:space="preserve">00 vòng, cuộn thứ cấp có </w:t>
      </w:r>
      <w:r w:rsidR="00E70BD9">
        <w:rPr>
          <w:lang w:val="pt-BR"/>
        </w:rPr>
        <w:t>10</w:t>
      </w:r>
      <w:r w:rsidRPr="00273242">
        <w:rPr>
          <w:lang w:val="pt-BR"/>
        </w:rPr>
        <w:t xml:space="preserve">000 vòng. Hiệu điện thế đặt vào hai đầu cuộn sơ cấp là 5000V. Tính hiệu điện thế ở hai đầu cuộn thứ cấp? </w:t>
      </w:r>
      <w:r w:rsidR="00E70BD9">
        <w:rPr>
          <w:lang w:val="pt-BR"/>
        </w:rPr>
        <w:t xml:space="preserve"> </w:t>
      </w:r>
    </w:p>
    <w:p w:rsidR="00432A1B" w:rsidRPr="00273242" w:rsidRDefault="00432A1B" w:rsidP="00432A1B">
      <w:pPr>
        <w:jc w:val="both"/>
        <w:rPr>
          <w:bCs/>
          <w:lang w:val="pt-BR"/>
        </w:rPr>
      </w:pPr>
      <w:r w:rsidRPr="00273242">
        <w:rPr>
          <w:b/>
          <w:lang w:val="pt-BR"/>
        </w:rPr>
        <w:t xml:space="preserve">Câu </w:t>
      </w:r>
      <w:r w:rsidR="00FD748A">
        <w:rPr>
          <w:b/>
          <w:lang w:val="pt-BR"/>
        </w:rPr>
        <w:t>8</w:t>
      </w:r>
      <w:r w:rsidRPr="00273242">
        <w:rPr>
          <w:b/>
          <w:lang w:val="pt-BR"/>
        </w:rPr>
        <w:t xml:space="preserve">. </w:t>
      </w:r>
      <w:r w:rsidRPr="00273242">
        <w:rPr>
          <w:lang w:val="pt-BR"/>
        </w:rPr>
        <w:t xml:space="preserve">(1,5 điểm): </w:t>
      </w:r>
      <w:r w:rsidRPr="00273242">
        <w:rPr>
          <w:bCs/>
          <w:lang w:val="pt-BR"/>
        </w:rPr>
        <w:t xml:space="preserve">Nêu các tác dụng của ánh sáng, mỗi tác dụng nêu một ví dụ. </w:t>
      </w:r>
    </w:p>
    <w:p w:rsidR="00432A1B" w:rsidRPr="00273242" w:rsidRDefault="00432A1B" w:rsidP="00432A1B">
      <w:pPr>
        <w:jc w:val="both"/>
      </w:pPr>
      <w:r w:rsidRPr="00273242">
        <w:rPr>
          <w:b/>
          <w:lang w:val="pt-BR"/>
        </w:rPr>
        <w:t xml:space="preserve">Câu </w:t>
      </w:r>
      <w:r w:rsidR="00FD748A">
        <w:rPr>
          <w:b/>
          <w:lang w:val="pt-BR"/>
        </w:rPr>
        <w:t>9</w:t>
      </w:r>
      <w:r w:rsidRPr="00273242">
        <w:rPr>
          <w:b/>
          <w:lang w:val="pt-BR"/>
        </w:rPr>
        <w:t>.</w:t>
      </w:r>
      <w:r w:rsidRPr="00273242">
        <w:rPr>
          <w:lang w:val="pt-BR"/>
        </w:rPr>
        <w:t>(4,5</w:t>
      </w:r>
      <w:r w:rsidR="00FD748A">
        <w:rPr>
          <w:lang w:val="pt-BR"/>
        </w:rPr>
        <w:t xml:space="preserve"> </w:t>
      </w:r>
      <w:r w:rsidRPr="00273242">
        <w:rPr>
          <w:lang w:val="pt-BR"/>
        </w:rPr>
        <w:t xml:space="preserve">điểm):  Cho vật sáng AB cao 1cm đặt vuông góc với trục chính của 1 </w:t>
      </w:r>
      <w:r w:rsidR="00406CA7">
        <w:rPr>
          <w:lang w:val="pt-BR"/>
        </w:rPr>
        <w:t>thấu kính hội tụ có tiêu cự 1</w:t>
      </w:r>
      <w:r w:rsidR="001B3FA1">
        <w:rPr>
          <w:lang w:val="pt-BR"/>
        </w:rPr>
        <w:t>5</w:t>
      </w:r>
      <w:r w:rsidR="00406CA7">
        <w:rPr>
          <w:lang w:val="pt-BR"/>
        </w:rPr>
        <w:t>c</w:t>
      </w:r>
      <w:r w:rsidRPr="00273242">
        <w:rPr>
          <w:lang w:val="pt-BR"/>
        </w:rPr>
        <w:t xml:space="preserve">m. </w:t>
      </w:r>
      <w:r w:rsidRPr="00273242">
        <w:t xml:space="preserve">Điểm </w:t>
      </w:r>
      <w:proofErr w:type="gramStart"/>
      <w:r w:rsidRPr="00273242">
        <w:t>A</w:t>
      </w:r>
      <w:proofErr w:type="gramEnd"/>
      <w:r w:rsidRPr="00273242">
        <w:t xml:space="preserve"> nằm t</w:t>
      </w:r>
      <w:r w:rsidR="00406CA7">
        <w:t xml:space="preserve">rên trục chính cách thấu kính </w:t>
      </w:r>
      <w:r w:rsidR="001B3FA1">
        <w:t>10</w:t>
      </w:r>
      <w:r w:rsidRPr="00273242">
        <w:t>cm.</w:t>
      </w:r>
    </w:p>
    <w:p w:rsidR="00432A1B" w:rsidRPr="00273242" w:rsidRDefault="00AB581B" w:rsidP="00432A1B">
      <w:pPr>
        <w:jc w:val="both"/>
      </w:pPr>
      <w:r>
        <w:tab/>
        <w:t xml:space="preserve">a. Vẽ ảnh A’B’ của vật </w:t>
      </w:r>
      <w:proofErr w:type="gramStart"/>
      <w:r>
        <w:t>AB ?</w:t>
      </w:r>
      <w:proofErr w:type="gramEnd"/>
    </w:p>
    <w:p w:rsidR="00432A1B" w:rsidRDefault="00432A1B" w:rsidP="00432A1B">
      <w:pPr>
        <w:jc w:val="both"/>
      </w:pPr>
      <w:r w:rsidRPr="00273242">
        <w:tab/>
        <w:t>b. Tính khoảng cách từ ảnh đến</w:t>
      </w:r>
      <w:r w:rsidR="00AB581B">
        <w:t xml:space="preserve"> thấu kính và chiều cao của </w:t>
      </w:r>
      <w:proofErr w:type="gramStart"/>
      <w:r w:rsidR="00AB581B">
        <w:t>ảnh ?</w:t>
      </w:r>
      <w:proofErr w:type="gramEnd"/>
    </w:p>
    <w:p w:rsidR="00273242" w:rsidRPr="00AB581B" w:rsidRDefault="00AB581B" w:rsidP="00AB581B">
      <w:pPr>
        <w:jc w:val="center"/>
      </w:pPr>
      <w:r>
        <w:t>----------------- Hết ------------------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54"/>
        <w:gridCol w:w="2914"/>
        <w:gridCol w:w="5160"/>
        <w:gridCol w:w="720"/>
        <w:gridCol w:w="134"/>
      </w:tblGrid>
      <w:tr w:rsidR="009D541F" w:rsidRPr="00273242" w:rsidTr="009D541F">
        <w:trPr>
          <w:gridAfter w:val="1"/>
          <w:wAfter w:w="134" w:type="dxa"/>
          <w:trHeight w:val="1514"/>
        </w:trPr>
        <w:tc>
          <w:tcPr>
            <w:tcW w:w="4168" w:type="dxa"/>
            <w:gridSpan w:val="2"/>
          </w:tcPr>
          <w:p w:rsidR="009D541F" w:rsidRPr="00273242" w:rsidRDefault="009D541F" w:rsidP="00272F5E">
            <w:pPr>
              <w:jc w:val="center"/>
              <w:rPr>
                <w:sz w:val="26"/>
                <w:szCs w:val="26"/>
              </w:rPr>
            </w:pPr>
            <w:r w:rsidRPr="00273242">
              <w:rPr>
                <w:bCs/>
                <w:sz w:val="26"/>
                <w:szCs w:val="26"/>
                <w:lang w:val="nl-NL"/>
              </w:rPr>
              <w:lastRenderedPageBreak/>
              <w:t xml:space="preserve">PHÒNG GD &amp; ĐT </w:t>
            </w:r>
            <w:r w:rsidRPr="00273242">
              <w:rPr>
                <w:sz w:val="26"/>
                <w:szCs w:val="26"/>
                <w:lang w:val="nl-NL"/>
              </w:rPr>
              <w:t>QUẢNG YÊN</w:t>
            </w:r>
            <w:r w:rsidRPr="00273242">
              <w:rPr>
                <w:sz w:val="26"/>
                <w:szCs w:val="26"/>
              </w:rPr>
              <w:t xml:space="preserve"> </w:t>
            </w:r>
          </w:p>
          <w:p w:rsidR="009D541F" w:rsidRPr="00273242" w:rsidRDefault="009D541F" w:rsidP="00272F5E">
            <w:pPr>
              <w:jc w:val="center"/>
              <w:rPr>
                <w:b/>
                <w:sz w:val="26"/>
                <w:szCs w:val="26"/>
              </w:rPr>
            </w:pPr>
            <w:r w:rsidRPr="00273242">
              <w:rPr>
                <w:b/>
                <w:sz w:val="26"/>
                <w:szCs w:val="26"/>
              </w:rPr>
              <w:t>TRƯỜNG THCS LÊ QUÝ ĐÔN</w:t>
            </w:r>
          </w:p>
          <w:p w:rsidR="009D541F" w:rsidRPr="00273242" w:rsidRDefault="009D541F" w:rsidP="00272F5E">
            <w:pPr>
              <w:jc w:val="center"/>
              <w:rPr>
                <w:lang w:val="nl-NL"/>
              </w:rPr>
            </w:pPr>
            <w:r>
              <w:rPr>
                <w:noProof/>
              </w:rPr>
              <w:pict>
                <v:line id="_x0000_s1044" style="position:absolute;left:0;text-align:left;z-index:251667456" from="37.35pt,1.55pt" to="153.2pt,1.55pt"/>
              </w:pict>
            </w:r>
          </w:p>
        </w:tc>
        <w:tc>
          <w:tcPr>
            <w:tcW w:w="5880" w:type="dxa"/>
            <w:gridSpan w:val="2"/>
          </w:tcPr>
          <w:p w:rsidR="009D541F" w:rsidRPr="00273242" w:rsidRDefault="009D541F" w:rsidP="00272F5E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HƯỚNG DẪN CHẤM</w:t>
            </w:r>
            <w:r>
              <w:rPr>
                <w:b/>
                <w:bCs/>
              </w:rPr>
              <w:t xml:space="preserve"> KIỂM TRA HỌC KÌ II</w:t>
            </w:r>
          </w:p>
          <w:p w:rsidR="009D541F" w:rsidRPr="00273242" w:rsidRDefault="009D541F" w:rsidP="00272F5E">
            <w:pPr>
              <w:jc w:val="center"/>
              <w:rPr>
                <w:b/>
                <w:bCs/>
              </w:rPr>
            </w:pPr>
            <w:r w:rsidRPr="00273242">
              <w:rPr>
                <w:b/>
                <w:bCs/>
              </w:rPr>
              <w:t>Năm học: 2017 – 2018</w:t>
            </w:r>
          </w:p>
          <w:p w:rsidR="009D541F" w:rsidRPr="00273242" w:rsidRDefault="009D541F" w:rsidP="00272F5E">
            <w:pPr>
              <w:jc w:val="center"/>
              <w:rPr>
                <w:b/>
                <w:bCs/>
              </w:rPr>
            </w:pPr>
            <w:r w:rsidRPr="00273242">
              <w:rPr>
                <w:b/>
                <w:bCs/>
              </w:rPr>
              <w:t>MÔN VẬT LÝ - LỚP 9</w:t>
            </w:r>
          </w:p>
          <w:p w:rsidR="009D541F" w:rsidRPr="00273242" w:rsidRDefault="009D541F" w:rsidP="00272F5E">
            <w:pPr>
              <w:rPr>
                <w:b/>
                <w:bCs/>
              </w:rPr>
            </w:pPr>
            <w:r>
              <w:rPr>
                <w:noProof/>
              </w:rPr>
              <w:pict>
                <v:line id="_x0000_s1043" style="position:absolute;z-index:251666432" from="1in,7.55pt" to="210.35pt,7.55pt"/>
              </w:pict>
            </w:r>
          </w:p>
          <w:p w:rsidR="009D541F" w:rsidRPr="00273242" w:rsidRDefault="009D541F" w:rsidP="00272F5E">
            <w:pPr>
              <w:rPr>
                <w:b/>
                <w:bCs/>
              </w:rPr>
            </w:pPr>
          </w:p>
        </w:tc>
      </w:tr>
      <w:tr w:rsidR="00432A1B" w:rsidRPr="00273242" w:rsidTr="009D54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432A1B" w:rsidRPr="00273242" w:rsidRDefault="00432A1B" w:rsidP="00775A1C">
            <w:pPr>
              <w:jc w:val="both"/>
              <w:rPr>
                <w:b/>
                <w:lang w:val="tr-TR"/>
              </w:rPr>
            </w:pPr>
            <w:r w:rsidRPr="00273242">
              <w:rPr>
                <w:b/>
                <w:lang w:val="tr-TR"/>
              </w:rPr>
              <w:t>Câu hỏi</w:t>
            </w:r>
          </w:p>
        </w:tc>
        <w:tc>
          <w:tcPr>
            <w:tcW w:w="8074" w:type="dxa"/>
            <w:gridSpan w:val="2"/>
            <w:shd w:val="clear" w:color="auto" w:fill="auto"/>
            <w:vAlign w:val="center"/>
          </w:tcPr>
          <w:p w:rsidR="00432A1B" w:rsidRPr="00273242" w:rsidRDefault="00432A1B" w:rsidP="00775A1C">
            <w:pPr>
              <w:jc w:val="center"/>
              <w:rPr>
                <w:b/>
                <w:lang w:val="fr-FR"/>
              </w:rPr>
            </w:pPr>
            <w:r w:rsidRPr="00273242">
              <w:rPr>
                <w:b/>
                <w:lang w:val="fr-FR"/>
              </w:rPr>
              <w:t>Nội dung đáp án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432A1B" w:rsidRPr="00273242" w:rsidRDefault="00432A1B" w:rsidP="00775A1C">
            <w:pPr>
              <w:jc w:val="both"/>
              <w:rPr>
                <w:b/>
                <w:lang w:val="tr-TR"/>
              </w:rPr>
            </w:pPr>
            <w:r w:rsidRPr="00273242">
              <w:rPr>
                <w:b/>
                <w:lang w:val="tr-TR"/>
              </w:rPr>
              <w:t>Điểm</w:t>
            </w:r>
          </w:p>
        </w:tc>
      </w:tr>
      <w:tr w:rsidR="00432A1B" w:rsidRPr="00273242" w:rsidTr="009D54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54" w:type="dxa"/>
            <w:shd w:val="clear" w:color="auto" w:fill="auto"/>
          </w:tcPr>
          <w:p w:rsidR="00432A1B" w:rsidRPr="00273242" w:rsidRDefault="00432A1B" w:rsidP="001866AC">
            <w:pPr>
              <w:jc w:val="center"/>
              <w:rPr>
                <w:b/>
                <w:lang w:val="tr-TR"/>
              </w:rPr>
            </w:pPr>
            <w:r w:rsidRPr="00273242">
              <w:rPr>
                <w:rFonts w:eastAsia="Arial Unicode MS"/>
                <w:b/>
                <w:kern w:val="28"/>
                <w:lang w:eastAsia="zh-CN"/>
              </w:rPr>
              <w:t xml:space="preserve">Phần I: </w:t>
            </w:r>
            <w:r w:rsidRPr="00273242">
              <w:rPr>
                <w:b/>
              </w:rPr>
              <w:t>(3đ)</w:t>
            </w:r>
          </w:p>
        </w:tc>
        <w:tc>
          <w:tcPr>
            <w:tcW w:w="8074" w:type="dxa"/>
            <w:gridSpan w:val="2"/>
            <w:shd w:val="clear" w:color="auto" w:fill="auto"/>
          </w:tcPr>
          <w:p w:rsidR="00432A1B" w:rsidRPr="00273242" w:rsidRDefault="00432A1B" w:rsidP="00775A1C">
            <w:pPr>
              <w:jc w:val="both"/>
              <w:rPr>
                <w:lang w:val="fr-FR"/>
              </w:rPr>
            </w:pPr>
          </w:p>
          <w:tbl>
            <w:tblPr>
              <w:tblpPr w:leftFromText="180" w:rightFromText="180" w:horzAnchor="margin" w:tblpXSpec="center" w:tblpY="251"/>
              <w:tblOverlap w:val="never"/>
              <w:tblW w:w="42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1"/>
              <w:gridCol w:w="507"/>
              <w:gridCol w:w="492"/>
              <w:gridCol w:w="507"/>
              <w:gridCol w:w="492"/>
              <w:gridCol w:w="507"/>
              <w:gridCol w:w="507"/>
            </w:tblGrid>
            <w:tr w:rsidR="00432A1B" w:rsidRPr="00273242" w:rsidTr="00775A1C">
              <w:trPr>
                <w:trHeight w:val="171"/>
              </w:trPr>
              <w:tc>
                <w:tcPr>
                  <w:tcW w:w="1261" w:type="dxa"/>
                </w:tcPr>
                <w:p w:rsidR="00432A1B" w:rsidRPr="00273242" w:rsidRDefault="00432A1B" w:rsidP="00775A1C">
                  <w:pPr>
                    <w:jc w:val="both"/>
                    <w:rPr>
                      <w:lang w:val="nl-NL"/>
                    </w:rPr>
                  </w:pPr>
                  <w:r w:rsidRPr="00273242">
                    <w:rPr>
                      <w:lang w:val="nl-NL"/>
                    </w:rPr>
                    <w:t>Câu</w:t>
                  </w:r>
                </w:p>
              </w:tc>
              <w:tc>
                <w:tcPr>
                  <w:tcW w:w="507" w:type="dxa"/>
                </w:tcPr>
                <w:p w:rsidR="00432A1B" w:rsidRPr="00273242" w:rsidRDefault="00432A1B" w:rsidP="00775A1C">
                  <w:pPr>
                    <w:jc w:val="both"/>
                    <w:rPr>
                      <w:lang w:val="nl-NL"/>
                    </w:rPr>
                  </w:pPr>
                  <w:r w:rsidRPr="00273242">
                    <w:rPr>
                      <w:lang w:val="nl-NL"/>
                    </w:rPr>
                    <w:t>1</w:t>
                  </w:r>
                </w:p>
              </w:tc>
              <w:tc>
                <w:tcPr>
                  <w:tcW w:w="492" w:type="dxa"/>
                </w:tcPr>
                <w:p w:rsidR="00432A1B" w:rsidRPr="00273242" w:rsidRDefault="00432A1B" w:rsidP="00775A1C">
                  <w:pPr>
                    <w:jc w:val="both"/>
                    <w:rPr>
                      <w:lang w:val="nl-NL"/>
                    </w:rPr>
                  </w:pPr>
                  <w:r w:rsidRPr="00273242">
                    <w:rPr>
                      <w:lang w:val="nl-NL"/>
                    </w:rPr>
                    <w:t>2</w:t>
                  </w:r>
                </w:p>
              </w:tc>
              <w:tc>
                <w:tcPr>
                  <w:tcW w:w="507" w:type="dxa"/>
                </w:tcPr>
                <w:p w:rsidR="00432A1B" w:rsidRPr="00273242" w:rsidRDefault="00432A1B" w:rsidP="00775A1C">
                  <w:pPr>
                    <w:jc w:val="both"/>
                    <w:rPr>
                      <w:lang w:val="nl-NL"/>
                    </w:rPr>
                  </w:pPr>
                  <w:r w:rsidRPr="00273242">
                    <w:rPr>
                      <w:lang w:val="nl-NL"/>
                    </w:rPr>
                    <w:t>3</w:t>
                  </w:r>
                </w:p>
              </w:tc>
              <w:tc>
                <w:tcPr>
                  <w:tcW w:w="492" w:type="dxa"/>
                </w:tcPr>
                <w:p w:rsidR="00432A1B" w:rsidRPr="00273242" w:rsidRDefault="00432A1B" w:rsidP="00775A1C">
                  <w:pPr>
                    <w:jc w:val="both"/>
                    <w:rPr>
                      <w:lang w:val="nl-NL"/>
                    </w:rPr>
                  </w:pPr>
                  <w:r w:rsidRPr="00273242">
                    <w:rPr>
                      <w:lang w:val="nl-NL"/>
                    </w:rPr>
                    <w:t>4</w:t>
                  </w:r>
                </w:p>
              </w:tc>
              <w:tc>
                <w:tcPr>
                  <w:tcW w:w="507" w:type="dxa"/>
                </w:tcPr>
                <w:p w:rsidR="00432A1B" w:rsidRPr="00273242" w:rsidRDefault="00432A1B" w:rsidP="00775A1C">
                  <w:pPr>
                    <w:jc w:val="both"/>
                    <w:rPr>
                      <w:lang w:val="nl-NL"/>
                    </w:rPr>
                  </w:pPr>
                  <w:r w:rsidRPr="00273242">
                    <w:rPr>
                      <w:lang w:val="nl-NL"/>
                    </w:rPr>
                    <w:t>5</w:t>
                  </w:r>
                </w:p>
              </w:tc>
              <w:tc>
                <w:tcPr>
                  <w:tcW w:w="507" w:type="dxa"/>
                </w:tcPr>
                <w:p w:rsidR="00432A1B" w:rsidRPr="00273242" w:rsidRDefault="00432A1B" w:rsidP="00775A1C">
                  <w:pPr>
                    <w:jc w:val="both"/>
                    <w:rPr>
                      <w:lang w:val="nl-NL"/>
                    </w:rPr>
                  </w:pPr>
                  <w:r w:rsidRPr="00273242">
                    <w:rPr>
                      <w:lang w:val="nl-NL"/>
                    </w:rPr>
                    <w:t>6</w:t>
                  </w:r>
                </w:p>
              </w:tc>
            </w:tr>
            <w:tr w:rsidR="00432A1B" w:rsidRPr="00273242" w:rsidTr="00775A1C">
              <w:trPr>
                <w:trHeight w:val="180"/>
              </w:trPr>
              <w:tc>
                <w:tcPr>
                  <w:tcW w:w="1261" w:type="dxa"/>
                </w:tcPr>
                <w:p w:rsidR="00432A1B" w:rsidRPr="00273242" w:rsidRDefault="00432A1B" w:rsidP="00775A1C">
                  <w:pPr>
                    <w:jc w:val="both"/>
                    <w:rPr>
                      <w:lang w:val="nl-NL"/>
                    </w:rPr>
                  </w:pPr>
                  <w:r w:rsidRPr="00273242">
                    <w:rPr>
                      <w:lang w:val="nl-NL"/>
                    </w:rPr>
                    <w:t>Đáp án</w:t>
                  </w:r>
                </w:p>
              </w:tc>
              <w:tc>
                <w:tcPr>
                  <w:tcW w:w="507" w:type="dxa"/>
                  <w:vAlign w:val="center"/>
                </w:tcPr>
                <w:p w:rsidR="00432A1B" w:rsidRPr="00273242" w:rsidRDefault="00E544C5" w:rsidP="00775A1C">
                  <w:pPr>
                    <w:jc w:val="both"/>
                    <w:rPr>
                      <w:bCs/>
                      <w:lang w:val="nl-NL"/>
                    </w:rPr>
                  </w:pPr>
                  <w:r>
                    <w:rPr>
                      <w:bCs/>
                      <w:lang w:val="nl-NL"/>
                    </w:rPr>
                    <w:t>B</w:t>
                  </w:r>
                </w:p>
              </w:tc>
              <w:tc>
                <w:tcPr>
                  <w:tcW w:w="492" w:type="dxa"/>
                  <w:vAlign w:val="center"/>
                </w:tcPr>
                <w:p w:rsidR="00432A1B" w:rsidRPr="00273242" w:rsidRDefault="00E544C5" w:rsidP="00775A1C">
                  <w:pPr>
                    <w:jc w:val="both"/>
                    <w:rPr>
                      <w:bCs/>
                      <w:lang w:val="nl-NL"/>
                    </w:rPr>
                  </w:pPr>
                  <w:r>
                    <w:rPr>
                      <w:bCs/>
                      <w:lang w:val="nl-NL"/>
                    </w:rPr>
                    <w:t>C</w:t>
                  </w:r>
                </w:p>
              </w:tc>
              <w:tc>
                <w:tcPr>
                  <w:tcW w:w="507" w:type="dxa"/>
                  <w:vAlign w:val="center"/>
                </w:tcPr>
                <w:p w:rsidR="00432A1B" w:rsidRPr="00273242" w:rsidRDefault="00432A1B" w:rsidP="00775A1C">
                  <w:pPr>
                    <w:jc w:val="both"/>
                    <w:rPr>
                      <w:bCs/>
                      <w:lang w:val="nl-NL"/>
                    </w:rPr>
                  </w:pPr>
                  <w:r w:rsidRPr="00273242">
                    <w:rPr>
                      <w:bCs/>
                      <w:lang w:val="nl-NL"/>
                    </w:rPr>
                    <w:t>A</w:t>
                  </w:r>
                </w:p>
              </w:tc>
              <w:tc>
                <w:tcPr>
                  <w:tcW w:w="492" w:type="dxa"/>
                  <w:vAlign w:val="center"/>
                </w:tcPr>
                <w:p w:rsidR="00432A1B" w:rsidRPr="00273242" w:rsidRDefault="00432A1B" w:rsidP="00775A1C">
                  <w:pPr>
                    <w:jc w:val="both"/>
                    <w:rPr>
                      <w:bCs/>
                      <w:lang w:val="nl-NL"/>
                    </w:rPr>
                  </w:pPr>
                  <w:r w:rsidRPr="00273242">
                    <w:rPr>
                      <w:bCs/>
                      <w:lang w:val="nl-NL"/>
                    </w:rPr>
                    <w:t>D</w:t>
                  </w:r>
                </w:p>
              </w:tc>
              <w:tc>
                <w:tcPr>
                  <w:tcW w:w="507" w:type="dxa"/>
                  <w:vAlign w:val="center"/>
                </w:tcPr>
                <w:p w:rsidR="00432A1B" w:rsidRPr="00273242" w:rsidRDefault="00432A1B" w:rsidP="00775A1C">
                  <w:pPr>
                    <w:jc w:val="both"/>
                    <w:rPr>
                      <w:bCs/>
                      <w:lang w:val="nl-NL"/>
                    </w:rPr>
                  </w:pPr>
                  <w:r w:rsidRPr="00273242">
                    <w:rPr>
                      <w:bCs/>
                      <w:lang w:val="nl-NL"/>
                    </w:rPr>
                    <w:t>D</w:t>
                  </w:r>
                </w:p>
              </w:tc>
              <w:tc>
                <w:tcPr>
                  <w:tcW w:w="507" w:type="dxa"/>
                  <w:vAlign w:val="center"/>
                </w:tcPr>
                <w:p w:rsidR="00432A1B" w:rsidRPr="00273242" w:rsidRDefault="00432A1B" w:rsidP="00775A1C">
                  <w:pPr>
                    <w:jc w:val="both"/>
                    <w:rPr>
                      <w:bCs/>
                      <w:lang w:val="nl-NL"/>
                    </w:rPr>
                  </w:pPr>
                  <w:r w:rsidRPr="00273242">
                    <w:rPr>
                      <w:bCs/>
                      <w:lang w:val="nl-NL"/>
                    </w:rPr>
                    <w:t>B</w:t>
                  </w:r>
                </w:p>
              </w:tc>
            </w:tr>
          </w:tbl>
          <w:p w:rsidR="00432A1B" w:rsidRPr="00273242" w:rsidRDefault="00432A1B" w:rsidP="00775A1C">
            <w:pPr>
              <w:jc w:val="both"/>
              <w:rPr>
                <w:lang w:val="nl-NL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432A1B" w:rsidRPr="00273242" w:rsidRDefault="00432A1B" w:rsidP="00775A1C">
            <w:pPr>
              <w:jc w:val="both"/>
              <w:rPr>
                <w:lang w:val="tr-TR"/>
              </w:rPr>
            </w:pPr>
            <w:r w:rsidRPr="00273242">
              <w:rPr>
                <w:lang w:val="tr-TR"/>
              </w:rPr>
              <w:t>mỗi câu 0,5đ</w:t>
            </w:r>
          </w:p>
        </w:tc>
      </w:tr>
      <w:tr w:rsidR="00432A1B" w:rsidRPr="00273242" w:rsidTr="009D54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54" w:type="dxa"/>
            <w:shd w:val="clear" w:color="auto" w:fill="auto"/>
          </w:tcPr>
          <w:p w:rsidR="00432A1B" w:rsidRPr="00273242" w:rsidRDefault="00432A1B" w:rsidP="001866AC">
            <w:pPr>
              <w:jc w:val="center"/>
              <w:rPr>
                <w:rFonts w:eastAsia="Arial Unicode MS"/>
                <w:b/>
                <w:kern w:val="28"/>
                <w:lang w:eastAsia="zh-CN"/>
              </w:rPr>
            </w:pPr>
            <w:r w:rsidRPr="00273242">
              <w:rPr>
                <w:rFonts w:eastAsia="Arial Unicode MS"/>
                <w:b/>
                <w:kern w:val="28"/>
                <w:lang w:eastAsia="zh-CN"/>
              </w:rPr>
              <w:t>Phần II:</w:t>
            </w:r>
          </w:p>
        </w:tc>
        <w:tc>
          <w:tcPr>
            <w:tcW w:w="8074" w:type="dxa"/>
            <w:gridSpan w:val="2"/>
            <w:shd w:val="clear" w:color="auto" w:fill="auto"/>
          </w:tcPr>
          <w:p w:rsidR="00432A1B" w:rsidRPr="00273242" w:rsidRDefault="00432A1B" w:rsidP="00775A1C">
            <w:pPr>
              <w:tabs>
                <w:tab w:val="left" w:pos="-217"/>
                <w:tab w:val="left" w:pos="620"/>
              </w:tabs>
              <w:jc w:val="both"/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432A1B" w:rsidRPr="00273242" w:rsidRDefault="00432A1B" w:rsidP="00775A1C">
            <w:pPr>
              <w:jc w:val="both"/>
              <w:rPr>
                <w:lang w:val="tr-TR"/>
              </w:rPr>
            </w:pPr>
          </w:p>
        </w:tc>
      </w:tr>
      <w:tr w:rsidR="00432A1B" w:rsidRPr="00273242" w:rsidTr="009D54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54" w:type="dxa"/>
            <w:shd w:val="clear" w:color="auto" w:fill="auto"/>
          </w:tcPr>
          <w:p w:rsidR="00432A1B" w:rsidRPr="00273242" w:rsidRDefault="00432A1B" w:rsidP="001866AC">
            <w:pPr>
              <w:jc w:val="center"/>
              <w:rPr>
                <w:b/>
                <w:lang w:val="tr-TR"/>
              </w:rPr>
            </w:pPr>
            <w:r w:rsidRPr="00273242">
              <w:rPr>
                <w:b/>
                <w:lang w:val="tr-TR"/>
              </w:rPr>
              <w:t>Câu 1</w:t>
            </w:r>
          </w:p>
          <w:p w:rsidR="00432A1B" w:rsidRPr="00273242" w:rsidRDefault="00432A1B" w:rsidP="001866AC">
            <w:pPr>
              <w:jc w:val="center"/>
              <w:rPr>
                <w:b/>
                <w:lang w:val="tr-TR"/>
              </w:rPr>
            </w:pPr>
            <w:r w:rsidRPr="00273242">
              <w:rPr>
                <w:b/>
              </w:rPr>
              <w:t>(1đ)</w:t>
            </w:r>
          </w:p>
        </w:tc>
        <w:tc>
          <w:tcPr>
            <w:tcW w:w="8074" w:type="dxa"/>
            <w:gridSpan w:val="2"/>
            <w:shd w:val="clear" w:color="auto" w:fill="auto"/>
          </w:tcPr>
          <w:p w:rsidR="00432A1B" w:rsidRPr="00273242" w:rsidRDefault="00432A1B" w:rsidP="00775A1C">
            <w:pPr>
              <w:jc w:val="both"/>
              <w:rPr>
                <w:lang w:val="tr-TR"/>
              </w:rPr>
            </w:pPr>
            <w:r w:rsidRPr="00273242">
              <w:rPr>
                <w:lang w:val="tr-TR"/>
              </w:rPr>
              <w:t>Tóm tắt: ...</w:t>
            </w:r>
          </w:p>
          <w:p w:rsidR="00432A1B" w:rsidRPr="00273242" w:rsidRDefault="00432A1B" w:rsidP="00775A1C">
            <w:pPr>
              <w:jc w:val="both"/>
              <w:rPr>
                <w:lang w:val="tr-TR"/>
              </w:rPr>
            </w:pPr>
            <w:r w:rsidRPr="00273242">
              <w:rPr>
                <w:lang w:val="tr-TR"/>
              </w:rPr>
              <w:t xml:space="preserve">   Hiệu điện thế ở 2 đầu cuộn thứ cấp:</w:t>
            </w:r>
          </w:p>
          <w:p w:rsidR="00432A1B" w:rsidRPr="00273242" w:rsidRDefault="00432A1B" w:rsidP="00775A1C">
            <w:pPr>
              <w:jc w:val="both"/>
              <w:rPr>
                <w:lang w:val="tr-TR"/>
              </w:rPr>
            </w:pPr>
            <w:r w:rsidRPr="00273242">
              <w:rPr>
                <w:lang w:val="tr-TR"/>
              </w:rPr>
              <w:t xml:space="preserve"> </w:t>
            </w:r>
            <w:r w:rsidRPr="00273242">
              <w:rPr>
                <w:position w:val="-30"/>
              </w:rPr>
              <w:object w:dxaOrig="92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5pt;height:35.3pt" o:ole="">
                  <v:imagedata r:id="rId5" o:title=""/>
                </v:shape>
                <o:OLEObject Type="Embed" ProgID="Equation.3" ShapeID="_x0000_i1025" DrawAspect="Content" ObjectID="_1585399965" r:id="rId6"/>
              </w:object>
            </w:r>
            <w:r w:rsidRPr="00273242">
              <w:rPr>
                <w:lang w:val="tr-TR"/>
              </w:rPr>
              <w:t xml:space="preserve"> =&gt; U</w:t>
            </w:r>
            <w:r w:rsidRPr="00273242">
              <w:rPr>
                <w:vertAlign w:val="subscript"/>
                <w:lang w:val="tr-TR"/>
              </w:rPr>
              <w:t>2</w:t>
            </w:r>
            <w:r w:rsidRPr="00273242">
              <w:rPr>
                <w:lang w:val="tr-TR"/>
              </w:rPr>
              <w:t xml:space="preserve"> = </w:t>
            </w:r>
            <w:r w:rsidRPr="00273242">
              <w:rPr>
                <w:position w:val="-30"/>
              </w:rPr>
              <w:object w:dxaOrig="620" w:dyaOrig="700">
                <v:shape id="_x0000_i1026" type="#_x0000_t75" style="width:30.55pt;height:35.3pt" o:ole="">
                  <v:imagedata r:id="rId7" o:title=""/>
                </v:shape>
                <o:OLEObject Type="Embed" ProgID="Equation.3" ShapeID="_x0000_i1026" DrawAspect="Content" ObjectID="_1585399966" r:id="rId8"/>
              </w:object>
            </w:r>
            <w:r w:rsidRPr="00273242">
              <w:rPr>
                <w:lang w:val="tr-TR"/>
              </w:rPr>
              <w:t xml:space="preserve"> = </w:t>
            </w:r>
            <w:r w:rsidR="008D0D68" w:rsidRPr="00273242">
              <w:rPr>
                <w:position w:val="-24"/>
              </w:rPr>
              <w:object w:dxaOrig="1240" w:dyaOrig="620">
                <v:shape id="_x0000_i1027" type="#_x0000_t75" style="width:66.55pt;height:33.3pt" o:ole="">
                  <v:imagedata r:id="rId9" o:title=""/>
                </v:shape>
                <o:OLEObject Type="Embed" ProgID="Equation.DSMT4" ShapeID="_x0000_i1027" DrawAspect="Content" ObjectID="_1585399967" r:id="rId10"/>
              </w:object>
            </w:r>
            <w:r w:rsidR="00E70BD9">
              <w:rPr>
                <w:lang w:val="tr-TR"/>
              </w:rPr>
              <w:t xml:space="preserve">  = 250000 (V</w:t>
            </w:r>
            <w:r w:rsidRPr="00273242">
              <w:rPr>
                <w:lang w:val="tr-TR"/>
              </w:rPr>
              <w:t xml:space="preserve">).  </w:t>
            </w:r>
          </w:p>
          <w:p w:rsidR="00432A1B" w:rsidRPr="00273242" w:rsidRDefault="00432A1B" w:rsidP="00E70BD9">
            <w:pPr>
              <w:jc w:val="both"/>
              <w:rPr>
                <w:lang w:val="tr-TR"/>
              </w:rPr>
            </w:pPr>
            <w:r w:rsidRPr="00273242">
              <w:t xml:space="preserve">                                                                                 Đáp số: </w:t>
            </w:r>
            <w:r w:rsidR="00E70BD9">
              <w:t>250000V</w:t>
            </w:r>
            <w:r w:rsidRPr="00273242">
              <w:t xml:space="preserve">  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432A1B" w:rsidRPr="00273242" w:rsidRDefault="00432A1B" w:rsidP="00775A1C">
            <w:pPr>
              <w:jc w:val="both"/>
              <w:rPr>
                <w:lang w:val="tr-TR"/>
              </w:rPr>
            </w:pPr>
          </w:p>
          <w:p w:rsidR="00432A1B" w:rsidRPr="00273242" w:rsidRDefault="00432A1B" w:rsidP="00775A1C">
            <w:pPr>
              <w:jc w:val="both"/>
              <w:rPr>
                <w:lang w:val="tr-TR"/>
              </w:rPr>
            </w:pPr>
            <w:r w:rsidRPr="00273242">
              <w:rPr>
                <w:lang w:val="tr-TR"/>
              </w:rPr>
              <w:t>0,25</w:t>
            </w:r>
          </w:p>
          <w:p w:rsidR="00432A1B" w:rsidRPr="00273242" w:rsidRDefault="00432A1B" w:rsidP="00775A1C">
            <w:pPr>
              <w:jc w:val="both"/>
              <w:rPr>
                <w:lang w:val="tr-TR"/>
              </w:rPr>
            </w:pPr>
          </w:p>
          <w:p w:rsidR="00432A1B" w:rsidRPr="00273242" w:rsidRDefault="00432A1B" w:rsidP="00775A1C">
            <w:pPr>
              <w:jc w:val="both"/>
              <w:rPr>
                <w:lang w:val="tr-TR"/>
              </w:rPr>
            </w:pPr>
            <w:r w:rsidRPr="00273242">
              <w:rPr>
                <w:lang w:val="tr-TR"/>
              </w:rPr>
              <w:t>0,5</w:t>
            </w:r>
          </w:p>
          <w:p w:rsidR="00432A1B" w:rsidRPr="00273242" w:rsidRDefault="00432A1B" w:rsidP="00775A1C">
            <w:pPr>
              <w:jc w:val="both"/>
              <w:rPr>
                <w:lang w:val="tr-TR"/>
              </w:rPr>
            </w:pPr>
            <w:r w:rsidRPr="00273242">
              <w:rPr>
                <w:lang w:val="tr-TR"/>
              </w:rPr>
              <w:t>0,25</w:t>
            </w:r>
          </w:p>
        </w:tc>
      </w:tr>
      <w:tr w:rsidR="00432A1B" w:rsidRPr="00273242" w:rsidTr="009D54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54" w:type="dxa"/>
            <w:shd w:val="clear" w:color="auto" w:fill="auto"/>
          </w:tcPr>
          <w:p w:rsidR="00432A1B" w:rsidRPr="00273242" w:rsidRDefault="00432A1B" w:rsidP="001866AC">
            <w:pPr>
              <w:jc w:val="center"/>
              <w:rPr>
                <w:b/>
                <w:lang w:val="tr-TR"/>
              </w:rPr>
            </w:pPr>
            <w:r w:rsidRPr="00273242">
              <w:rPr>
                <w:b/>
                <w:lang w:val="tr-TR"/>
              </w:rPr>
              <w:t>Câu 2</w:t>
            </w:r>
          </w:p>
          <w:p w:rsidR="00432A1B" w:rsidRPr="00273242" w:rsidRDefault="00432A1B" w:rsidP="001866AC">
            <w:pPr>
              <w:jc w:val="center"/>
              <w:rPr>
                <w:b/>
                <w:lang w:val="tr-TR"/>
              </w:rPr>
            </w:pPr>
            <w:r w:rsidRPr="00273242">
              <w:rPr>
                <w:b/>
              </w:rPr>
              <w:t>(</w:t>
            </w:r>
            <w:r w:rsidRPr="00273242">
              <w:rPr>
                <w:b/>
                <w:lang w:val="tr-TR"/>
              </w:rPr>
              <w:t>1,5</w:t>
            </w:r>
            <w:r w:rsidRPr="00273242">
              <w:rPr>
                <w:b/>
              </w:rPr>
              <w:t>đ)</w:t>
            </w:r>
          </w:p>
        </w:tc>
        <w:tc>
          <w:tcPr>
            <w:tcW w:w="8074" w:type="dxa"/>
            <w:gridSpan w:val="2"/>
            <w:shd w:val="clear" w:color="auto" w:fill="auto"/>
          </w:tcPr>
          <w:p w:rsidR="00432A1B" w:rsidRPr="00273242" w:rsidRDefault="00432A1B" w:rsidP="00775A1C">
            <w:pPr>
              <w:jc w:val="both"/>
              <w:rPr>
                <w:bCs/>
                <w:lang w:val="tr-TR"/>
              </w:rPr>
            </w:pPr>
            <w:r w:rsidRPr="00273242">
              <w:rPr>
                <w:bCs/>
                <w:lang w:val="tr-TR"/>
              </w:rPr>
              <w:t xml:space="preserve">+ Ánh sáng có 3 tác dụng là: Tác dụng nhiệt, tác dụng sinh học, tác dụng quang điện </w:t>
            </w:r>
          </w:p>
          <w:p w:rsidR="00432A1B" w:rsidRPr="00273242" w:rsidRDefault="00432A1B" w:rsidP="00775A1C">
            <w:pPr>
              <w:jc w:val="both"/>
              <w:rPr>
                <w:bCs/>
                <w:lang w:val="tr-TR"/>
              </w:rPr>
            </w:pPr>
            <w:r w:rsidRPr="00273242">
              <w:rPr>
                <w:bCs/>
                <w:lang w:val="tr-TR"/>
              </w:rPr>
              <w:t xml:space="preserve">+ Ví dụ: Nêu đúng 3 ví dụ 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432A1B" w:rsidRPr="00273242" w:rsidRDefault="00432A1B" w:rsidP="00775A1C">
            <w:pPr>
              <w:jc w:val="both"/>
              <w:rPr>
                <w:lang w:val="tr-TR"/>
              </w:rPr>
            </w:pPr>
          </w:p>
          <w:p w:rsidR="00432A1B" w:rsidRPr="00273242" w:rsidRDefault="00432A1B" w:rsidP="00775A1C">
            <w:pPr>
              <w:jc w:val="both"/>
              <w:rPr>
                <w:lang w:val="tr-TR"/>
              </w:rPr>
            </w:pPr>
            <w:r w:rsidRPr="00273242">
              <w:rPr>
                <w:lang w:val="tr-TR"/>
              </w:rPr>
              <w:t>0,75</w:t>
            </w:r>
          </w:p>
          <w:p w:rsidR="00432A1B" w:rsidRPr="00273242" w:rsidRDefault="00432A1B" w:rsidP="00775A1C">
            <w:pPr>
              <w:jc w:val="both"/>
              <w:rPr>
                <w:lang w:val="tr-TR"/>
              </w:rPr>
            </w:pPr>
            <w:r w:rsidRPr="00273242">
              <w:rPr>
                <w:lang w:val="tr-TR"/>
              </w:rPr>
              <w:t>0,75</w:t>
            </w:r>
          </w:p>
        </w:tc>
      </w:tr>
      <w:tr w:rsidR="00432A1B" w:rsidRPr="00273242" w:rsidTr="009D54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54" w:type="dxa"/>
            <w:shd w:val="clear" w:color="auto" w:fill="auto"/>
          </w:tcPr>
          <w:p w:rsidR="00432A1B" w:rsidRPr="00273242" w:rsidRDefault="00432A1B" w:rsidP="001866AC">
            <w:pPr>
              <w:jc w:val="center"/>
              <w:rPr>
                <w:b/>
                <w:lang w:val="tr-TR"/>
              </w:rPr>
            </w:pPr>
            <w:r w:rsidRPr="00273242">
              <w:rPr>
                <w:b/>
                <w:lang w:val="tr-TR"/>
              </w:rPr>
              <w:t>Câu 3</w:t>
            </w:r>
          </w:p>
          <w:p w:rsidR="00432A1B" w:rsidRPr="00273242" w:rsidRDefault="00432A1B" w:rsidP="001866AC">
            <w:pPr>
              <w:jc w:val="center"/>
              <w:rPr>
                <w:b/>
                <w:lang w:val="tr-TR"/>
              </w:rPr>
            </w:pPr>
            <w:r w:rsidRPr="00273242">
              <w:rPr>
                <w:b/>
              </w:rPr>
              <w:t>(</w:t>
            </w:r>
            <w:r w:rsidRPr="00273242">
              <w:rPr>
                <w:b/>
                <w:lang w:val="tr-TR"/>
              </w:rPr>
              <w:t>4,5</w:t>
            </w:r>
            <w:r w:rsidRPr="00273242">
              <w:rPr>
                <w:b/>
              </w:rPr>
              <w:t>đ)</w:t>
            </w:r>
          </w:p>
        </w:tc>
        <w:tc>
          <w:tcPr>
            <w:tcW w:w="8074" w:type="dxa"/>
            <w:gridSpan w:val="2"/>
            <w:shd w:val="clear" w:color="auto" w:fill="auto"/>
          </w:tcPr>
          <w:p w:rsidR="00432A1B" w:rsidRPr="00273242" w:rsidRDefault="00432A1B" w:rsidP="00775A1C">
            <w:pPr>
              <w:jc w:val="both"/>
              <w:rPr>
                <w:lang w:val="tr-TR"/>
              </w:rPr>
            </w:pPr>
            <w:r w:rsidRPr="00273242">
              <w:rPr>
                <w:lang w:val="tr-TR"/>
              </w:rPr>
              <w:t>Tóm tắt: ...</w:t>
            </w:r>
          </w:p>
          <w:p w:rsidR="00432A1B" w:rsidRPr="00273242" w:rsidRDefault="00432A1B" w:rsidP="00775A1C">
            <w:pPr>
              <w:jc w:val="both"/>
              <w:rPr>
                <w:lang w:val="tr-TR"/>
              </w:rPr>
            </w:pPr>
            <w:r w:rsidRPr="00273242">
              <w:rPr>
                <w:lang w:val="tr-TR"/>
              </w:rPr>
              <w:t xml:space="preserve">a. Vẽ đúng hình vẽ : </w:t>
            </w:r>
          </w:p>
          <w:p w:rsidR="00432A1B" w:rsidRPr="00273242" w:rsidRDefault="00432A1B" w:rsidP="00775A1C">
            <w:pPr>
              <w:jc w:val="center"/>
            </w:pPr>
            <w:r w:rsidRPr="00273242">
              <w:rPr>
                <w:noProof/>
              </w:rPr>
              <w:drawing>
                <wp:inline distT="0" distB="0" distL="0" distR="0" wp14:anchorId="3A1788DB" wp14:editId="33EA12A6">
                  <wp:extent cx="3067050" cy="18478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A1B" w:rsidRPr="00273242" w:rsidRDefault="00432A1B" w:rsidP="00775A1C">
            <w:pPr>
              <w:rPr>
                <w:lang w:val="tr-TR"/>
              </w:rPr>
            </w:pPr>
            <w:r w:rsidRPr="00273242">
              <w:rPr>
                <w:lang w:val="tr-TR"/>
              </w:rPr>
              <w:t xml:space="preserve">b. Xét  </w:t>
            </w:r>
            <w:r w:rsidRPr="00273242">
              <w:sym w:font="Symbol" w:char="F044"/>
            </w:r>
            <w:r w:rsidRPr="00273242">
              <w:rPr>
                <w:lang w:val="tr-TR"/>
              </w:rPr>
              <w:t xml:space="preserve">OAB </w:t>
            </w:r>
            <w:r w:rsidRPr="00273242">
              <w:rPr>
                <w:lang w:val="tr-TR"/>
              </w:rPr>
              <w:sym w:font="Symbol" w:char="F07E"/>
            </w:r>
            <w:r w:rsidRPr="00273242">
              <w:rPr>
                <w:lang w:val="tr-TR"/>
              </w:rPr>
              <w:t xml:space="preserve"> </w:t>
            </w:r>
            <w:r w:rsidRPr="00273242">
              <w:sym w:font="Symbol" w:char="F044"/>
            </w:r>
            <w:r w:rsidRPr="00273242">
              <w:rPr>
                <w:lang w:val="tr-TR"/>
              </w:rPr>
              <w:t>OA’B’(g.g), ta có:</w:t>
            </w:r>
            <w:r w:rsidRPr="00273242">
              <w:rPr>
                <w:position w:val="-24"/>
              </w:rPr>
              <w:object w:dxaOrig="1180" w:dyaOrig="620">
                <v:shape id="_x0000_i1028" type="#_x0000_t75" style="width:59.1pt;height:30.55pt" o:ole="">
                  <v:imagedata r:id="rId12" o:title=""/>
                </v:shape>
                <o:OLEObject Type="Embed" ProgID="Equation.3" ShapeID="_x0000_i1028" DrawAspect="Content" ObjectID="_1585399968" r:id="rId13"/>
              </w:object>
            </w:r>
            <w:r w:rsidRPr="00273242">
              <w:rPr>
                <w:lang w:val="tr-TR"/>
              </w:rPr>
              <w:t xml:space="preserve">                  (1)</w:t>
            </w:r>
          </w:p>
          <w:p w:rsidR="00432A1B" w:rsidRPr="00273242" w:rsidRDefault="00432A1B" w:rsidP="00775A1C">
            <w:pPr>
              <w:jc w:val="both"/>
              <w:rPr>
                <w:lang w:val="tr-TR"/>
              </w:rPr>
            </w:pPr>
            <w:r w:rsidRPr="00273242">
              <w:rPr>
                <w:lang w:val="tr-TR"/>
              </w:rPr>
              <w:t xml:space="preserve">        Xét hai tam giác đồng dạng:  </w:t>
            </w:r>
            <w:r w:rsidRPr="00273242">
              <w:sym w:font="Symbol" w:char="F044"/>
            </w:r>
            <w:r w:rsidRPr="00273242">
              <w:rPr>
                <w:lang w:val="tr-TR"/>
              </w:rPr>
              <w:t xml:space="preserve"> F’OI và  </w:t>
            </w:r>
            <w:r w:rsidRPr="00273242">
              <w:sym w:font="Symbol" w:char="F044"/>
            </w:r>
            <w:r w:rsidRPr="00273242">
              <w:rPr>
                <w:lang w:val="tr-TR"/>
              </w:rPr>
              <w:t xml:space="preserve"> F’A’B’(g.g)</w:t>
            </w:r>
          </w:p>
          <w:p w:rsidR="00432A1B" w:rsidRPr="00273242" w:rsidRDefault="00432A1B" w:rsidP="00775A1C">
            <w:pPr>
              <w:jc w:val="both"/>
              <w:rPr>
                <w:lang w:val="fr-FR"/>
              </w:rPr>
            </w:pPr>
            <w:r w:rsidRPr="00273242">
              <w:rPr>
                <w:lang w:val="fr-FR"/>
              </w:rPr>
              <w:t>Ta có:</w:t>
            </w:r>
            <w:r w:rsidR="008D0D68">
              <w:rPr>
                <w:lang w:val="fr-FR"/>
              </w:rPr>
              <w:t xml:space="preserve"> </w:t>
            </w:r>
            <w:r w:rsidRPr="00273242">
              <w:rPr>
                <w:position w:val="-24"/>
              </w:rPr>
              <w:object w:dxaOrig="2000" w:dyaOrig="620">
                <v:shape id="_x0000_i1029" type="#_x0000_t75" style="width:99.85pt;height:30.55pt" o:ole="">
                  <v:imagedata r:id="rId14" o:title=""/>
                </v:shape>
                <o:OLEObject Type="Embed" ProgID="Equation.3" ShapeID="_x0000_i1029" DrawAspect="Content" ObjectID="_1585399969" r:id="rId15"/>
              </w:object>
            </w:r>
            <w:r w:rsidRPr="00273242">
              <w:rPr>
                <w:position w:val="-24"/>
              </w:rPr>
              <w:object w:dxaOrig="2140" w:dyaOrig="620">
                <v:shape id="_x0000_i1030" type="#_x0000_t75" style="width:107.3pt;height:30.55pt" o:ole="">
                  <v:imagedata r:id="rId16" o:title=""/>
                </v:shape>
                <o:OLEObject Type="Embed" ProgID="Equation.3" ShapeID="_x0000_i1030" DrawAspect="Content" ObjectID="_1585399970" r:id="rId17"/>
              </w:object>
            </w:r>
            <w:r w:rsidRPr="00273242">
              <w:rPr>
                <w:lang w:val="fr-FR"/>
              </w:rPr>
              <w:t xml:space="preserve"> </w:t>
            </w:r>
            <w:r w:rsidRPr="00273242">
              <w:sym w:font="Symbol" w:char="F0DB"/>
            </w:r>
            <w:r w:rsidRPr="00273242">
              <w:rPr>
                <w:lang w:val="fr-FR"/>
              </w:rPr>
              <w:t xml:space="preserve"> </w:t>
            </w:r>
            <w:r w:rsidRPr="00273242">
              <w:rPr>
                <w:position w:val="-24"/>
              </w:rPr>
              <w:object w:dxaOrig="1560" w:dyaOrig="620">
                <v:shape id="_x0000_i1031" type="#_x0000_t75" style="width:78.1pt;height:30.55pt" o:ole="">
                  <v:imagedata r:id="rId18" o:title=""/>
                </v:shape>
                <o:OLEObject Type="Embed" ProgID="Equation.3" ShapeID="_x0000_i1031" DrawAspect="Content" ObjectID="_1585399971" r:id="rId19"/>
              </w:object>
            </w:r>
            <w:r w:rsidR="008D0D68">
              <w:rPr>
                <w:lang w:val="fr-FR"/>
              </w:rPr>
              <w:t xml:space="preserve">        </w:t>
            </w:r>
            <w:r w:rsidRPr="00273242">
              <w:rPr>
                <w:lang w:val="fr-FR"/>
              </w:rPr>
              <w:t xml:space="preserve">(2)    </w:t>
            </w:r>
          </w:p>
          <w:p w:rsidR="00432A1B" w:rsidRPr="00273242" w:rsidRDefault="00432A1B" w:rsidP="00775A1C">
            <w:pPr>
              <w:jc w:val="both"/>
              <w:rPr>
                <w:lang w:val="fr-FR"/>
              </w:rPr>
            </w:pPr>
            <w:r w:rsidRPr="00273242">
              <w:rPr>
                <w:lang w:val="fr-FR"/>
              </w:rPr>
              <w:t xml:space="preserve"> Từ (1) và (2) suy ra:  </w:t>
            </w:r>
          </w:p>
          <w:p w:rsidR="00432A1B" w:rsidRPr="00273242" w:rsidRDefault="00432A1B" w:rsidP="00775A1C">
            <w:pPr>
              <w:jc w:val="both"/>
              <w:rPr>
                <w:lang w:val="fr-FR"/>
              </w:rPr>
            </w:pPr>
            <w:r w:rsidRPr="00273242">
              <w:rPr>
                <w:position w:val="-24"/>
              </w:rPr>
              <w:object w:dxaOrig="460" w:dyaOrig="620">
                <v:shape id="_x0000_i1032" type="#_x0000_t75" style="width:23.1pt;height:30.55pt" o:ole="">
                  <v:imagedata r:id="rId20" o:title=""/>
                </v:shape>
                <o:OLEObject Type="Embed" ProgID="Equation.3" ShapeID="_x0000_i1032" DrawAspect="Content" ObjectID="_1585399972" r:id="rId21"/>
              </w:object>
            </w:r>
            <w:r w:rsidRPr="00273242">
              <w:rPr>
                <w:lang w:val="fr-FR"/>
              </w:rPr>
              <w:t xml:space="preserve"> = </w:t>
            </w:r>
            <w:r w:rsidRPr="00273242">
              <w:rPr>
                <w:position w:val="-24"/>
              </w:rPr>
              <w:object w:dxaOrig="840" w:dyaOrig="620">
                <v:shape id="_x0000_i1033" type="#_x0000_t75" style="width:42.1pt;height:30.55pt" o:ole="">
                  <v:imagedata r:id="rId22" o:title=""/>
                </v:shape>
                <o:OLEObject Type="Embed" ProgID="Equation.3" ShapeID="_x0000_i1033" DrawAspect="Content" ObjectID="_1585399973" r:id="rId23"/>
              </w:object>
            </w:r>
            <w:r w:rsidRPr="00273242">
              <w:rPr>
                <w:lang w:val="fr-FR"/>
              </w:rPr>
              <w:t xml:space="preserve">  </w:t>
            </w:r>
            <w:r w:rsidR="001B3FA1" w:rsidRPr="00273242">
              <w:rPr>
                <w:position w:val="-24"/>
              </w:rPr>
              <w:object w:dxaOrig="4900" w:dyaOrig="620">
                <v:shape id="_x0000_i1034" type="#_x0000_t75" style="width:245.2pt;height:30.55pt" o:ole="">
                  <v:imagedata r:id="rId24" o:title=""/>
                </v:shape>
                <o:OLEObject Type="Embed" ProgID="Equation.DSMT4" ShapeID="_x0000_i1034" DrawAspect="Content" ObjectID="_1585399974" r:id="rId25"/>
              </w:object>
            </w:r>
            <w:r w:rsidRPr="00273242">
              <w:rPr>
                <w:lang w:val="fr-FR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432A1B" w:rsidRPr="00273242" w:rsidRDefault="00432A1B" w:rsidP="00775A1C">
            <w:pPr>
              <w:jc w:val="both"/>
              <w:rPr>
                <w:lang w:val="fr-FR"/>
              </w:rPr>
            </w:pPr>
            <w:r w:rsidRPr="00273242">
              <w:rPr>
                <w:lang w:val="fr-FR"/>
              </w:rPr>
              <w:t xml:space="preserve">Từ (1): </w:t>
            </w:r>
            <w:r w:rsidRPr="00273242">
              <w:rPr>
                <w:position w:val="-24"/>
              </w:rPr>
              <w:object w:dxaOrig="1180" w:dyaOrig="620">
                <v:shape id="_x0000_i1035" type="#_x0000_t75" style="width:59.1pt;height:30.55pt" o:ole="">
                  <v:imagedata r:id="rId26" o:title=""/>
                </v:shape>
                <o:OLEObject Type="Embed" ProgID="Equation.3" ShapeID="_x0000_i1035" DrawAspect="Content" ObjectID="_1585399975" r:id="rId27"/>
              </w:object>
            </w:r>
            <w:r w:rsidRPr="00273242">
              <w:sym w:font="Symbol" w:char="F0DB"/>
            </w:r>
            <w:r w:rsidRPr="00273242">
              <w:rPr>
                <w:lang w:val="fr-FR"/>
              </w:rPr>
              <w:t xml:space="preserve"> A’B’ = AB.</w:t>
            </w:r>
            <w:r w:rsidRPr="00273242">
              <w:rPr>
                <w:position w:val="-24"/>
              </w:rPr>
              <w:object w:dxaOrig="460" w:dyaOrig="620">
                <v:shape id="_x0000_i1036" type="#_x0000_t75" style="width:23.1pt;height:30.55pt" o:ole="">
                  <v:imagedata r:id="rId28" o:title=""/>
                </v:shape>
                <o:OLEObject Type="Embed" ProgID="Equation.3" ShapeID="_x0000_i1036" DrawAspect="Content" ObjectID="_1585399976" r:id="rId29"/>
              </w:object>
            </w:r>
            <w:r w:rsidRPr="00273242">
              <w:rPr>
                <w:lang w:val="fr-FR"/>
              </w:rPr>
              <w:t xml:space="preserve"> = 1.</w:t>
            </w:r>
            <w:r w:rsidR="001B3FA1" w:rsidRPr="00273242">
              <w:rPr>
                <w:position w:val="-24"/>
              </w:rPr>
              <w:object w:dxaOrig="340" w:dyaOrig="620">
                <v:shape id="_x0000_i1037" type="#_x0000_t75" style="width:17pt;height:30.55pt" o:ole="">
                  <v:imagedata r:id="rId30" o:title=""/>
                </v:shape>
                <o:OLEObject Type="Embed" ProgID="Equation.DSMT4" ShapeID="_x0000_i1037" DrawAspect="Content" ObjectID="_1585399977" r:id="rId31"/>
              </w:object>
            </w:r>
            <w:r w:rsidRPr="00273242">
              <w:rPr>
                <w:lang w:val="fr-FR"/>
              </w:rPr>
              <w:t xml:space="preserve"> = 3(cm).        </w:t>
            </w:r>
          </w:p>
          <w:p w:rsidR="00432A1B" w:rsidRPr="00273242" w:rsidRDefault="00432A1B" w:rsidP="00775A1C">
            <w:pPr>
              <w:jc w:val="both"/>
              <w:rPr>
                <w:lang w:val="fr-FR"/>
              </w:rPr>
            </w:pPr>
            <w:r w:rsidRPr="00273242">
              <w:rPr>
                <w:lang w:val="fr-FR"/>
              </w:rPr>
              <w:t xml:space="preserve">                                                                         Đáp số: ...    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432A1B" w:rsidRPr="00273242" w:rsidRDefault="00432A1B" w:rsidP="00775A1C">
            <w:pPr>
              <w:jc w:val="both"/>
              <w:rPr>
                <w:lang w:val="tr-TR"/>
              </w:rPr>
            </w:pPr>
            <w:r w:rsidRPr="00273242">
              <w:rPr>
                <w:lang w:val="tr-TR"/>
              </w:rPr>
              <w:t>0,25</w:t>
            </w:r>
          </w:p>
          <w:p w:rsidR="00432A1B" w:rsidRPr="00273242" w:rsidRDefault="00432A1B" w:rsidP="00775A1C">
            <w:pPr>
              <w:jc w:val="both"/>
              <w:rPr>
                <w:lang w:val="tr-TR"/>
              </w:rPr>
            </w:pPr>
            <w:r w:rsidRPr="00273242">
              <w:rPr>
                <w:lang w:val="tr-TR"/>
              </w:rPr>
              <w:t>1</w:t>
            </w:r>
          </w:p>
          <w:p w:rsidR="00432A1B" w:rsidRPr="00273242" w:rsidRDefault="00432A1B" w:rsidP="00775A1C">
            <w:pPr>
              <w:jc w:val="both"/>
              <w:rPr>
                <w:lang w:val="tr-TR"/>
              </w:rPr>
            </w:pPr>
          </w:p>
          <w:p w:rsidR="00432A1B" w:rsidRPr="00273242" w:rsidRDefault="00432A1B" w:rsidP="00775A1C">
            <w:pPr>
              <w:jc w:val="both"/>
              <w:rPr>
                <w:lang w:val="tr-TR"/>
              </w:rPr>
            </w:pPr>
          </w:p>
          <w:p w:rsidR="00432A1B" w:rsidRPr="00273242" w:rsidRDefault="00432A1B" w:rsidP="00775A1C">
            <w:pPr>
              <w:jc w:val="both"/>
              <w:rPr>
                <w:lang w:val="tr-TR"/>
              </w:rPr>
            </w:pPr>
          </w:p>
          <w:p w:rsidR="00432A1B" w:rsidRPr="00273242" w:rsidRDefault="00432A1B" w:rsidP="00775A1C">
            <w:pPr>
              <w:jc w:val="both"/>
              <w:rPr>
                <w:lang w:val="tr-TR"/>
              </w:rPr>
            </w:pPr>
          </w:p>
          <w:p w:rsidR="00432A1B" w:rsidRPr="00273242" w:rsidRDefault="00432A1B" w:rsidP="00775A1C">
            <w:pPr>
              <w:jc w:val="both"/>
              <w:rPr>
                <w:lang w:val="tr-TR"/>
              </w:rPr>
            </w:pPr>
          </w:p>
          <w:p w:rsidR="00432A1B" w:rsidRPr="00273242" w:rsidRDefault="00432A1B" w:rsidP="00775A1C">
            <w:pPr>
              <w:jc w:val="both"/>
              <w:rPr>
                <w:lang w:val="tr-TR"/>
              </w:rPr>
            </w:pPr>
          </w:p>
          <w:p w:rsidR="00432A1B" w:rsidRPr="00273242" w:rsidRDefault="00432A1B" w:rsidP="00775A1C">
            <w:pPr>
              <w:jc w:val="both"/>
              <w:rPr>
                <w:lang w:val="tr-TR"/>
              </w:rPr>
            </w:pPr>
          </w:p>
          <w:p w:rsidR="00432A1B" w:rsidRPr="00273242" w:rsidRDefault="00432A1B" w:rsidP="00775A1C">
            <w:pPr>
              <w:jc w:val="both"/>
              <w:rPr>
                <w:lang w:val="tr-TR"/>
              </w:rPr>
            </w:pPr>
          </w:p>
          <w:p w:rsidR="00432A1B" w:rsidRPr="00273242" w:rsidRDefault="00432A1B" w:rsidP="00775A1C">
            <w:pPr>
              <w:jc w:val="both"/>
              <w:rPr>
                <w:lang w:val="tr-TR"/>
              </w:rPr>
            </w:pPr>
          </w:p>
          <w:p w:rsidR="00432A1B" w:rsidRPr="00273242" w:rsidRDefault="00432A1B" w:rsidP="00775A1C">
            <w:pPr>
              <w:jc w:val="both"/>
              <w:rPr>
                <w:lang w:val="tr-TR"/>
              </w:rPr>
            </w:pPr>
            <w:r w:rsidRPr="00273242">
              <w:rPr>
                <w:lang w:val="tr-TR"/>
              </w:rPr>
              <w:t>0,5</w:t>
            </w:r>
          </w:p>
          <w:p w:rsidR="00432A1B" w:rsidRPr="00273242" w:rsidRDefault="00432A1B" w:rsidP="00775A1C">
            <w:pPr>
              <w:jc w:val="both"/>
              <w:rPr>
                <w:lang w:val="tr-TR"/>
              </w:rPr>
            </w:pPr>
          </w:p>
          <w:p w:rsidR="00432A1B" w:rsidRPr="00273242" w:rsidRDefault="00432A1B" w:rsidP="00775A1C">
            <w:pPr>
              <w:jc w:val="both"/>
              <w:rPr>
                <w:lang w:val="tr-TR"/>
              </w:rPr>
            </w:pPr>
            <w:r w:rsidRPr="00273242">
              <w:rPr>
                <w:lang w:val="tr-TR"/>
              </w:rPr>
              <w:t>0,5</w:t>
            </w:r>
          </w:p>
          <w:p w:rsidR="00432A1B" w:rsidRPr="00273242" w:rsidRDefault="00432A1B" w:rsidP="00775A1C">
            <w:pPr>
              <w:jc w:val="both"/>
              <w:rPr>
                <w:lang w:val="tr-TR"/>
              </w:rPr>
            </w:pPr>
          </w:p>
          <w:p w:rsidR="00432A1B" w:rsidRPr="00273242" w:rsidRDefault="00432A1B" w:rsidP="00775A1C">
            <w:pPr>
              <w:jc w:val="both"/>
              <w:rPr>
                <w:lang w:val="tr-TR"/>
              </w:rPr>
            </w:pPr>
            <w:r w:rsidRPr="00273242">
              <w:rPr>
                <w:lang w:val="tr-TR"/>
              </w:rPr>
              <w:t>0,5</w:t>
            </w:r>
          </w:p>
          <w:p w:rsidR="00432A1B" w:rsidRPr="00273242" w:rsidRDefault="00432A1B" w:rsidP="00775A1C">
            <w:pPr>
              <w:jc w:val="both"/>
              <w:rPr>
                <w:lang w:val="tr-TR"/>
              </w:rPr>
            </w:pPr>
          </w:p>
          <w:p w:rsidR="00432A1B" w:rsidRPr="00273242" w:rsidRDefault="00432A1B" w:rsidP="00775A1C">
            <w:pPr>
              <w:jc w:val="both"/>
              <w:rPr>
                <w:lang w:val="tr-TR"/>
              </w:rPr>
            </w:pPr>
            <w:r w:rsidRPr="00273242">
              <w:rPr>
                <w:lang w:val="tr-TR"/>
              </w:rPr>
              <w:t>1</w:t>
            </w:r>
          </w:p>
          <w:p w:rsidR="00432A1B" w:rsidRPr="00273242" w:rsidRDefault="00432A1B" w:rsidP="00775A1C">
            <w:pPr>
              <w:jc w:val="both"/>
              <w:rPr>
                <w:lang w:val="tr-TR"/>
              </w:rPr>
            </w:pPr>
          </w:p>
          <w:p w:rsidR="00432A1B" w:rsidRPr="00273242" w:rsidRDefault="00432A1B" w:rsidP="00775A1C">
            <w:pPr>
              <w:jc w:val="both"/>
              <w:rPr>
                <w:lang w:val="tr-TR"/>
              </w:rPr>
            </w:pPr>
            <w:r w:rsidRPr="00273242">
              <w:rPr>
                <w:lang w:val="tr-TR"/>
              </w:rPr>
              <w:t>0,5</w:t>
            </w:r>
          </w:p>
          <w:p w:rsidR="00432A1B" w:rsidRPr="00273242" w:rsidRDefault="00432A1B" w:rsidP="00775A1C">
            <w:pPr>
              <w:jc w:val="both"/>
              <w:rPr>
                <w:lang w:val="tr-TR"/>
              </w:rPr>
            </w:pPr>
          </w:p>
          <w:p w:rsidR="00432A1B" w:rsidRPr="00273242" w:rsidRDefault="00432A1B" w:rsidP="00775A1C">
            <w:pPr>
              <w:jc w:val="both"/>
              <w:rPr>
                <w:lang w:val="tr-TR"/>
              </w:rPr>
            </w:pPr>
            <w:r w:rsidRPr="00273242">
              <w:rPr>
                <w:lang w:val="tr-TR"/>
              </w:rPr>
              <w:t>0,25</w:t>
            </w:r>
          </w:p>
        </w:tc>
      </w:tr>
    </w:tbl>
    <w:p w:rsidR="00505604" w:rsidRPr="00273242" w:rsidRDefault="00505604"/>
    <w:sectPr w:rsidR="00505604" w:rsidRPr="00273242" w:rsidSect="00273242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2A1B"/>
    <w:rsid w:val="000A2C29"/>
    <w:rsid w:val="001471A5"/>
    <w:rsid w:val="001866AC"/>
    <w:rsid w:val="001B3FA1"/>
    <w:rsid w:val="00273242"/>
    <w:rsid w:val="00361889"/>
    <w:rsid w:val="00406CA7"/>
    <w:rsid w:val="00432A1B"/>
    <w:rsid w:val="00505604"/>
    <w:rsid w:val="005B6EE6"/>
    <w:rsid w:val="007329D9"/>
    <w:rsid w:val="008B0358"/>
    <w:rsid w:val="008D0D68"/>
    <w:rsid w:val="008F2B51"/>
    <w:rsid w:val="009047C7"/>
    <w:rsid w:val="00961311"/>
    <w:rsid w:val="00962BE8"/>
    <w:rsid w:val="009D541F"/>
    <w:rsid w:val="00A35177"/>
    <w:rsid w:val="00A41285"/>
    <w:rsid w:val="00AB581B"/>
    <w:rsid w:val="00B47605"/>
    <w:rsid w:val="00C61E94"/>
    <w:rsid w:val="00D34B8C"/>
    <w:rsid w:val="00DD05F7"/>
    <w:rsid w:val="00E544C5"/>
    <w:rsid w:val="00E70BD9"/>
    <w:rsid w:val="00FB6999"/>
    <w:rsid w:val="00FD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A1B"/>
    <w:rPr>
      <w:rFonts w:eastAsia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32A1B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A1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18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7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</dc:creator>
  <cp:lastModifiedBy>andongnhi</cp:lastModifiedBy>
  <cp:revision>9</cp:revision>
  <cp:lastPrinted>2018-04-16T02:26:00Z</cp:lastPrinted>
  <dcterms:created xsi:type="dcterms:W3CDTF">2018-04-14T03:34:00Z</dcterms:created>
  <dcterms:modified xsi:type="dcterms:W3CDTF">2018-04-16T09:06:00Z</dcterms:modified>
</cp:coreProperties>
</file>