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D9" w:rsidRPr="00384A2A" w:rsidRDefault="00953BD9" w:rsidP="00384A2A">
      <w:pPr>
        <w:jc w:val="center"/>
        <w:rPr>
          <w:rFonts w:ascii="Times New Roman" w:hAnsi="Times New Roman"/>
          <w:b/>
          <w:color w:val="FF0000"/>
          <w:lang w:val="nl-NL"/>
        </w:rPr>
      </w:pPr>
      <w:r w:rsidRPr="00384A2A">
        <w:rPr>
          <w:rFonts w:ascii="Times New Roman" w:hAnsi="Times New Roman"/>
          <w:b/>
          <w:color w:val="FF0000"/>
          <w:lang w:val="nl-NL"/>
        </w:rPr>
        <w:t>ĐỀ CƯƠNG ÔN TẬP HỌC KÌ I NĂM HỌC 2018 – 2019</w:t>
      </w:r>
    </w:p>
    <w:p w:rsidR="00953BD9" w:rsidRDefault="00953BD9" w:rsidP="00384A2A">
      <w:pPr>
        <w:jc w:val="center"/>
        <w:rPr>
          <w:rFonts w:ascii="Times New Roman" w:hAnsi="Times New Roman"/>
          <w:b/>
          <w:color w:val="FF0000"/>
          <w:lang w:val="nl-NL"/>
        </w:rPr>
      </w:pPr>
      <w:r w:rsidRPr="00384A2A">
        <w:rPr>
          <w:rFonts w:ascii="Times New Roman" w:hAnsi="Times New Roman"/>
          <w:b/>
          <w:color w:val="FF0000"/>
          <w:lang w:val="nl-NL"/>
        </w:rPr>
        <w:t>MÔN: NGỮ VĂN 6</w:t>
      </w:r>
    </w:p>
    <w:p w:rsidR="00384A2A" w:rsidRPr="00384A2A" w:rsidRDefault="00384A2A" w:rsidP="00384A2A">
      <w:pPr>
        <w:jc w:val="center"/>
        <w:rPr>
          <w:rFonts w:ascii="Times New Roman" w:hAnsi="Times New Roman"/>
          <w:b/>
          <w:color w:val="FF0000"/>
          <w:lang w:val="nl-N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7560"/>
      </w:tblGrid>
      <w:tr w:rsidR="006D3D99" w:rsidRPr="006D3D99" w:rsidTr="006D3D99">
        <w:tc>
          <w:tcPr>
            <w:tcW w:w="2070" w:type="dxa"/>
          </w:tcPr>
          <w:p w:rsidR="00953BD9" w:rsidRPr="006D3D99" w:rsidRDefault="00953BD9" w:rsidP="00384A2A">
            <w:pPr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 w:rsidRPr="006D3D99">
              <w:rPr>
                <w:rFonts w:ascii="Times New Roman" w:hAnsi="Times New Roman"/>
                <w:b/>
                <w:i/>
                <w:lang w:val="nl-NL"/>
              </w:rPr>
              <w:t>Phần</w:t>
            </w:r>
          </w:p>
        </w:tc>
        <w:tc>
          <w:tcPr>
            <w:tcW w:w="7560" w:type="dxa"/>
          </w:tcPr>
          <w:p w:rsidR="00953BD9" w:rsidRPr="006D3D99" w:rsidRDefault="00953BD9" w:rsidP="00384A2A">
            <w:pPr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 w:rsidRPr="006D3D99">
              <w:rPr>
                <w:rFonts w:ascii="Times New Roman" w:hAnsi="Times New Roman"/>
                <w:b/>
                <w:i/>
                <w:lang w:val="nl-NL"/>
              </w:rPr>
              <w:t>Nội dung ôn tập</w:t>
            </w:r>
          </w:p>
        </w:tc>
      </w:tr>
      <w:tr w:rsidR="006D3D99" w:rsidRPr="006D3D99" w:rsidTr="006D3D99">
        <w:tc>
          <w:tcPr>
            <w:tcW w:w="2070" w:type="dxa"/>
          </w:tcPr>
          <w:p w:rsidR="003B3916" w:rsidRDefault="003B3916" w:rsidP="00384A2A">
            <w:pPr>
              <w:rPr>
                <w:rFonts w:ascii="Times New Roman" w:hAnsi="Times New Roman"/>
                <w:b/>
                <w:lang w:val="nl-NL"/>
              </w:rPr>
            </w:pPr>
          </w:p>
          <w:p w:rsidR="00953BD9" w:rsidRPr="006D3D99" w:rsidRDefault="00953BD9" w:rsidP="00384A2A">
            <w:pPr>
              <w:rPr>
                <w:rFonts w:ascii="Times New Roman" w:hAnsi="Times New Roman"/>
                <w:b/>
                <w:lang w:val="nl-NL"/>
              </w:rPr>
            </w:pPr>
            <w:r w:rsidRPr="006D3D99">
              <w:rPr>
                <w:rFonts w:ascii="Times New Roman" w:hAnsi="Times New Roman"/>
                <w:b/>
                <w:lang w:val="nl-NL"/>
              </w:rPr>
              <w:t>Văn bản</w:t>
            </w:r>
          </w:p>
        </w:tc>
        <w:tc>
          <w:tcPr>
            <w:tcW w:w="7560" w:type="dxa"/>
          </w:tcPr>
          <w:p w:rsidR="00870455" w:rsidRPr="00510A62" w:rsidRDefault="00870455" w:rsidP="00384A2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14699E">
              <w:rPr>
                <w:rFonts w:ascii="Times New Roman" w:hAnsi="Times New Roman"/>
                <w:b/>
                <w:bCs/>
                <w:iCs/>
              </w:rPr>
              <w:t>1. Truyện truyền thuyết:</w:t>
            </w:r>
            <w:r w:rsidR="00510A62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0C74AD">
              <w:rPr>
                <w:rFonts w:ascii="Times New Roman" w:hAnsi="Times New Roman"/>
              </w:rPr>
              <w:t>Sơn Tinh, Thuỷ Tinh</w:t>
            </w:r>
          </w:p>
          <w:p w:rsidR="00870455" w:rsidRPr="00510A62" w:rsidRDefault="00870455" w:rsidP="00384A2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14699E">
              <w:rPr>
                <w:rFonts w:ascii="Times New Roman" w:hAnsi="Times New Roman"/>
                <w:b/>
                <w:bCs/>
                <w:iCs/>
              </w:rPr>
              <w:t>2. Truyện cổ tích</w:t>
            </w:r>
            <w:r w:rsidRPr="000C74AD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="00510A62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0C74AD">
              <w:rPr>
                <w:rFonts w:ascii="Times New Roman" w:hAnsi="Times New Roman"/>
              </w:rPr>
              <w:t>Em bé thông minh.</w:t>
            </w:r>
          </w:p>
          <w:p w:rsidR="00953BD9" w:rsidRPr="00510A62" w:rsidRDefault="00870455" w:rsidP="00384A2A">
            <w:pPr>
              <w:tabs>
                <w:tab w:val="left" w:pos="2865"/>
              </w:tabs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14699E">
              <w:rPr>
                <w:rFonts w:ascii="Times New Roman" w:hAnsi="Times New Roman"/>
                <w:b/>
                <w:bCs/>
                <w:iCs/>
              </w:rPr>
              <w:t>3. Truyện ngụ ngôn</w:t>
            </w:r>
            <w:r w:rsidR="00510A62" w:rsidRPr="0014699E">
              <w:rPr>
                <w:rFonts w:ascii="Times New Roman" w:hAnsi="Times New Roman"/>
                <w:b/>
                <w:bCs/>
                <w:iCs/>
              </w:rPr>
              <w:t>:</w:t>
            </w:r>
            <w:r w:rsidR="00510A62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0C74AD">
              <w:rPr>
                <w:rFonts w:ascii="Times New Roman" w:hAnsi="Times New Roman"/>
              </w:rPr>
              <w:t>Ếch ngồi đáy giếng</w:t>
            </w:r>
            <w:r w:rsidR="001C214D">
              <w:rPr>
                <w:rFonts w:ascii="Times New Roman" w:hAnsi="Times New Roman"/>
              </w:rPr>
              <w:t>, Thầy bói xem voi.</w:t>
            </w:r>
          </w:p>
          <w:p w:rsidR="002315AA" w:rsidRPr="00384A2A" w:rsidRDefault="00510A62" w:rsidP="00384A2A">
            <w:pPr>
              <w:jc w:val="both"/>
              <w:rPr>
                <w:rFonts w:ascii="Times New Roman" w:hAnsi="Times New Roman"/>
              </w:rPr>
            </w:pPr>
            <w:r w:rsidRPr="0014699E">
              <w:rPr>
                <w:rFonts w:ascii="Times New Roman" w:hAnsi="Times New Roman"/>
                <w:b/>
              </w:rPr>
              <w:t>4. Truyện cười:</w:t>
            </w:r>
            <w:r w:rsidRPr="0014699E">
              <w:rPr>
                <w:rFonts w:ascii="Times New Roman" w:hAnsi="Times New Roman"/>
              </w:rPr>
              <w:t xml:space="preserve"> </w:t>
            </w:r>
            <w:r w:rsidRPr="00510A62">
              <w:rPr>
                <w:rFonts w:ascii="Times New Roman" w:hAnsi="Times New Roman"/>
              </w:rPr>
              <w:t>Lợn cưới, áo mới.</w:t>
            </w:r>
          </w:p>
        </w:tc>
      </w:tr>
      <w:tr w:rsidR="006D3D99" w:rsidRPr="006D3D99" w:rsidTr="006D3D99">
        <w:tc>
          <w:tcPr>
            <w:tcW w:w="2070" w:type="dxa"/>
          </w:tcPr>
          <w:p w:rsidR="003B3916" w:rsidRDefault="003B3916" w:rsidP="00384A2A">
            <w:pPr>
              <w:rPr>
                <w:rFonts w:ascii="Times New Roman" w:hAnsi="Times New Roman"/>
                <w:b/>
                <w:lang w:val="nl-NL"/>
              </w:rPr>
            </w:pPr>
          </w:p>
          <w:p w:rsidR="00953BD9" w:rsidRPr="006D3D99" w:rsidRDefault="00953BD9" w:rsidP="00384A2A">
            <w:pPr>
              <w:rPr>
                <w:rFonts w:ascii="Times New Roman" w:hAnsi="Times New Roman"/>
                <w:b/>
                <w:lang w:val="nl-NL"/>
              </w:rPr>
            </w:pPr>
            <w:r w:rsidRPr="006D3D99">
              <w:rPr>
                <w:rFonts w:ascii="Times New Roman" w:hAnsi="Times New Roman"/>
                <w:b/>
                <w:lang w:val="nl-NL"/>
              </w:rPr>
              <w:t>Tiếng Việt</w:t>
            </w:r>
          </w:p>
        </w:tc>
        <w:tc>
          <w:tcPr>
            <w:tcW w:w="7560" w:type="dxa"/>
          </w:tcPr>
          <w:p w:rsidR="001C214D" w:rsidRPr="000C74AD" w:rsidRDefault="001C214D" w:rsidP="00384A2A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0C74AD">
              <w:rPr>
                <w:rFonts w:ascii="Times New Roman" w:hAnsi="Times New Roman"/>
                <w:b/>
                <w:iCs/>
              </w:rPr>
              <w:t xml:space="preserve">1. Từ loại: </w:t>
            </w:r>
            <w:r w:rsidRPr="001C214D">
              <w:rPr>
                <w:rFonts w:ascii="Times New Roman" w:hAnsi="Times New Roman"/>
                <w:iCs/>
              </w:rPr>
              <w:t>Danh từ,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S</w:t>
            </w:r>
            <w:r w:rsidRPr="000C74AD">
              <w:rPr>
                <w:rFonts w:ascii="Times New Roman" w:hAnsi="Times New Roman"/>
                <w:bCs/>
                <w:iCs/>
              </w:rPr>
              <w:t>ố từ, lượng từ, chỉ từ.</w:t>
            </w:r>
          </w:p>
          <w:p w:rsidR="001C214D" w:rsidRPr="000C74AD" w:rsidRDefault="001C214D" w:rsidP="00384A2A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0C74AD">
              <w:rPr>
                <w:rFonts w:ascii="Times New Roman" w:hAnsi="Times New Roman"/>
                <w:b/>
                <w:iCs/>
              </w:rPr>
              <w:t xml:space="preserve">2. Cụm từ: </w:t>
            </w:r>
          </w:p>
          <w:p w:rsidR="00953BD9" w:rsidRPr="001C214D" w:rsidRDefault="001C214D" w:rsidP="00384A2A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0C74AD">
              <w:rPr>
                <w:rFonts w:ascii="Times New Roman" w:hAnsi="Times New Roman"/>
                <w:bCs/>
                <w:iCs/>
              </w:rPr>
              <w:t xml:space="preserve">- Xác định và phân tích cấu tạo cụm: </w:t>
            </w:r>
            <w:r w:rsidRPr="000C74AD">
              <w:rPr>
                <w:rFonts w:ascii="Times New Roman" w:hAnsi="Times New Roman"/>
              </w:rPr>
              <w:t>danh từ</w:t>
            </w:r>
            <w:r>
              <w:rPr>
                <w:rFonts w:ascii="Times New Roman" w:hAnsi="Times New Roman"/>
              </w:rPr>
              <w:t>, động từ.</w:t>
            </w:r>
          </w:p>
        </w:tc>
      </w:tr>
      <w:tr w:rsidR="00953BD9" w:rsidRPr="006D3D99" w:rsidTr="006D3D99">
        <w:tc>
          <w:tcPr>
            <w:tcW w:w="2070" w:type="dxa"/>
          </w:tcPr>
          <w:p w:rsidR="003B3916" w:rsidRDefault="003B3916" w:rsidP="00384A2A">
            <w:pPr>
              <w:rPr>
                <w:rFonts w:ascii="Times New Roman" w:hAnsi="Times New Roman"/>
                <w:b/>
                <w:lang w:val="nl-NL"/>
              </w:rPr>
            </w:pPr>
          </w:p>
          <w:p w:rsidR="003B3916" w:rsidRDefault="003B3916" w:rsidP="00384A2A">
            <w:pPr>
              <w:rPr>
                <w:rFonts w:ascii="Times New Roman" w:hAnsi="Times New Roman"/>
                <w:b/>
                <w:lang w:val="nl-NL"/>
              </w:rPr>
            </w:pPr>
          </w:p>
          <w:p w:rsidR="003B3916" w:rsidRDefault="003B3916" w:rsidP="00384A2A">
            <w:pPr>
              <w:rPr>
                <w:rFonts w:ascii="Times New Roman" w:hAnsi="Times New Roman"/>
                <w:b/>
                <w:lang w:val="nl-NL"/>
              </w:rPr>
            </w:pPr>
          </w:p>
          <w:p w:rsidR="00953BD9" w:rsidRPr="006D3D99" w:rsidRDefault="00953BD9" w:rsidP="00384A2A">
            <w:pPr>
              <w:rPr>
                <w:rFonts w:ascii="Times New Roman" w:hAnsi="Times New Roman"/>
                <w:b/>
                <w:lang w:val="nl-NL"/>
              </w:rPr>
            </w:pPr>
            <w:r w:rsidRPr="006D3D99">
              <w:rPr>
                <w:rFonts w:ascii="Times New Roman" w:hAnsi="Times New Roman"/>
                <w:b/>
                <w:lang w:val="nl-NL"/>
              </w:rPr>
              <w:t>Đoạn văn</w:t>
            </w:r>
          </w:p>
        </w:tc>
        <w:tc>
          <w:tcPr>
            <w:tcW w:w="7560" w:type="dxa"/>
          </w:tcPr>
          <w:p w:rsidR="001C214D" w:rsidRPr="001C214D" w:rsidRDefault="001C214D" w:rsidP="00384A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* V</w:t>
            </w:r>
            <w:r w:rsidRPr="000C74AD">
              <w:rPr>
                <w:rFonts w:ascii="Times New Roman" w:hAnsi="Times New Roman"/>
                <w:b/>
                <w:bCs/>
              </w:rPr>
              <w:t>iết đoạn văn</w:t>
            </w:r>
            <w:r w:rsidR="0014699E">
              <w:rPr>
                <w:rFonts w:ascii="Times New Roman" w:hAnsi="Times New Roman"/>
              </w:rPr>
              <w:t xml:space="preserve"> </w:t>
            </w:r>
            <w:r w:rsidR="0014699E" w:rsidRPr="0014699E">
              <w:rPr>
                <w:rFonts w:ascii="Times New Roman" w:hAnsi="Times New Roman"/>
                <w:b/>
              </w:rPr>
              <w:t>có sử dụng từ loại hoặc cụm danh từ.</w:t>
            </w:r>
            <w:r w:rsidR="0014699E">
              <w:rPr>
                <w:rFonts w:ascii="Times New Roman" w:hAnsi="Times New Roman"/>
              </w:rPr>
              <w:t xml:space="preserve"> </w:t>
            </w:r>
          </w:p>
          <w:p w:rsidR="00953BD9" w:rsidRDefault="001C214D" w:rsidP="00384A2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1. Viết đoạn văn ngắn ( 3 – 5 câu) phát biểu cảm nghĩ về nhân vật em bé thông minh trong truyện cổ tích cùng tên.</w:t>
            </w:r>
          </w:p>
          <w:p w:rsidR="001C214D" w:rsidRDefault="001C214D" w:rsidP="00384A2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2. Viết đoạn văn ngắn ( 3 – 5 câu) phát biểu cảm nghĩ về nhân vật con ếch trong văn bản “Ếch ngồi đáy giếng”</w:t>
            </w:r>
          </w:p>
          <w:p w:rsidR="001C214D" w:rsidRDefault="001C214D" w:rsidP="00384A2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3. Viết đoạn văn ngắn ( 3 – 5 câu) </w:t>
            </w:r>
            <w:r w:rsidR="00384A2A">
              <w:rPr>
                <w:rFonts w:ascii="Times New Roman" w:hAnsi="Times New Roman"/>
                <w:lang w:val="nl-NL"/>
              </w:rPr>
              <w:t xml:space="preserve">phát biểu cảm nghĩ của em sau khi học xong </w:t>
            </w:r>
            <w:r>
              <w:rPr>
                <w:rFonts w:ascii="Times New Roman" w:hAnsi="Times New Roman"/>
                <w:lang w:val="nl-NL"/>
              </w:rPr>
              <w:t>truyện ngụ ngôn “Thầy bói xem voi”</w:t>
            </w:r>
          </w:p>
          <w:p w:rsidR="001C214D" w:rsidRPr="006D3D99" w:rsidRDefault="006674E1" w:rsidP="00384A2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4</w:t>
            </w:r>
            <w:r w:rsidR="001C214D">
              <w:rPr>
                <w:rFonts w:ascii="Times New Roman" w:hAnsi="Times New Roman"/>
                <w:lang w:val="nl-NL"/>
              </w:rPr>
              <w:t>. Viết đoạn văn ngắn ( 3 – 5 câu) nêu giá trị nội dung – ý nghĩa của truyện cười “Lợn cưới, áo mới”.</w:t>
            </w:r>
          </w:p>
        </w:tc>
      </w:tr>
      <w:tr w:rsidR="00953BD9" w:rsidRPr="006D3D99" w:rsidTr="006D3D99">
        <w:tc>
          <w:tcPr>
            <w:tcW w:w="2070" w:type="dxa"/>
          </w:tcPr>
          <w:p w:rsidR="003B3916" w:rsidRDefault="003B3916" w:rsidP="00384A2A">
            <w:pPr>
              <w:rPr>
                <w:rFonts w:ascii="Times New Roman" w:hAnsi="Times New Roman"/>
                <w:b/>
                <w:lang w:val="nl-NL"/>
              </w:rPr>
            </w:pPr>
          </w:p>
          <w:p w:rsidR="003B3916" w:rsidRDefault="003B3916" w:rsidP="00384A2A">
            <w:pPr>
              <w:rPr>
                <w:rFonts w:ascii="Times New Roman" w:hAnsi="Times New Roman"/>
                <w:b/>
                <w:lang w:val="nl-NL"/>
              </w:rPr>
            </w:pPr>
          </w:p>
          <w:p w:rsidR="003B3916" w:rsidRDefault="003B3916" w:rsidP="00384A2A">
            <w:pPr>
              <w:rPr>
                <w:rFonts w:ascii="Times New Roman" w:hAnsi="Times New Roman"/>
                <w:b/>
                <w:lang w:val="nl-NL"/>
              </w:rPr>
            </w:pPr>
          </w:p>
          <w:p w:rsidR="003B3916" w:rsidRDefault="003B3916" w:rsidP="00384A2A">
            <w:pPr>
              <w:rPr>
                <w:rFonts w:ascii="Times New Roman" w:hAnsi="Times New Roman"/>
                <w:b/>
                <w:lang w:val="nl-NL"/>
              </w:rPr>
            </w:pPr>
          </w:p>
          <w:p w:rsidR="00953BD9" w:rsidRPr="006D3D99" w:rsidRDefault="00953BD9" w:rsidP="00384A2A">
            <w:pPr>
              <w:rPr>
                <w:rFonts w:ascii="Times New Roman" w:hAnsi="Times New Roman"/>
                <w:b/>
                <w:lang w:val="nl-NL"/>
              </w:rPr>
            </w:pPr>
            <w:r w:rsidRPr="006D3D99">
              <w:rPr>
                <w:rFonts w:ascii="Times New Roman" w:hAnsi="Times New Roman"/>
                <w:b/>
                <w:lang w:val="nl-NL"/>
              </w:rPr>
              <w:t>Tập làm văn</w:t>
            </w:r>
          </w:p>
        </w:tc>
        <w:tc>
          <w:tcPr>
            <w:tcW w:w="7560" w:type="dxa"/>
          </w:tcPr>
          <w:p w:rsidR="001C214D" w:rsidRPr="00384A2A" w:rsidRDefault="001B3585" w:rsidP="00384A2A">
            <w:pPr>
              <w:jc w:val="both"/>
              <w:rPr>
                <w:rFonts w:ascii="Times New Roman" w:hAnsi="Times New Roman"/>
              </w:rPr>
            </w:pPr>
            <w:r w:rsidRPr="00384A2A">
              <w:rPr>
                <w:rFonts w:ascii="Times New Roman" w:hAnsi="Times New Roman"/>
              </w:rPr>
              <w:t>1.                               “Ngày nào em bé cỏn con</w:t>
            </w:r>
          </w:p>
          <w:p w:rsidR="001B3585" w:rsidRPr="00384A2A" w:rsidRDefault="001B3585" w:rsidP="00384A2A">
            <w:pPr>
              <w:jc w:val="both"/>
              <w:rPr>
                <w:rFonts w:ascii="Times New Roman" w:hAnsi="Times New Roman"/>
              </w:rPr>
            </w:pPr>
            <w:r w:rsidRPr="00384A2A">
              <w:rPr>
                <w:rFonts w:ascii="Times New Roman" w:hAnsi="Times New Roman"/>
              </w:rPr>
              <w:t xml:space="preserve">                              Bây giờ em đã lớn khôn thế này</w:t>
            </w:r>
          </w:p>
          <w:p w:rsidR="001B3585" w:rsidRPr="00384A2A" w:rsidRDefault="001B3585" w:rsidP="00384A2A">
            <w:pPr>
              <w:jc w:val="both"/>
              <w:rPr>
                <w:rFonts w:ascii="Times New Roman" w:hAnsi="Times New Roman"/>
              </w:rPr>
            </w:pPr>
            <w:r w:rsidRPr="00384A2A">
              <w:rPr>
                <w:rFonts w:ascii="Times New Roman" w:hAnsi="Times New Roman"/>
              </w:rPr>
              <w:t xml:space="preserve">                                     Cơm cha, áo mẹ, chữ thầy</w:t>
            </w:r>
          </w:p>
          <w:p w:rsidR="001B3585" w:rsidRPr="00384A2A" w:rsidRDefault="001B3585" w:rsidP="00384A2A">
            <w:pPr>
              <w:jc w:val="both"/>
              <w:rPr>
                <w:rFonts w:ascii="Times New Roman" w:hAnsi="Times New Roman"/>
              </w:rPr>
            </w:pPr>
            <w:r w:rsidRPr="00384A2A">
              <w:rPr>
                <w:rFonts w:ascii="Times New Roman" w:hAnsi="Times New Roman"/>
              </w:rPr>
              <w:t xml:space="preserve">                             Nghĩ sao cho bõ những ngày ước ao”</w:t>
            </w:r>
          </w:p>
          <w:p w:rsidR="001B3585" w:rsidRPr="00384A2A" w:rsidRDefault="001B3585" w:rsidP="00384A2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84A2A">
              <w:rPr>
                <w:rFonts w:ascii="Times New Roman" w:hAnsi="Times New Roman"/>
              </w:rPr>
              <w:t xml:space="preserve">                                                                       ( Ca dao)</w:t>
            </w:r>
          </w:p>
          <w:p w:rsidR="001B3585" w:rsidRPr="00384A2A" w:rsidRDefault="003B3916" w:rsidP="00384A2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  </w:t>
            </w:r>
            <w:r w:rsidR="001B3585" w:rsidRPr="00384A2A">
              <w:rPr>
                <w:rFonts w:ascii="Times New Roman" w:hAnsi="Times New Roman"/>
                <w:shd w:val="clear" w:color="auto" w:fill="FFFFFF"/>
              </w:rPr>
              <w:t>Cuộc đời mỗi con người</w:t>
            </w:r>
            <w:r w:rsidR="001C214D" w:rsidRPr="00384A2A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="001B3585" w:rsidRPr="00384A2A">
              <w:rPr>
                <w:rFonts w:ascii="Times New Roman" w:hAnsi="Times New Roman"/>
                <w:shd w:val="clear" w:color="auto" w:fill="FFFFFF"/>
              </w:rPr>
              <w:t>ai cũng được lớn lên từ sự chăm sóc của cha mẹ và trưởng thành hơn từ những lời dạy bảo của thầy cô. Thầy cô luôn</w:t>
            </w:r>
            <w:r w:rsidR="001C214D" w:rsidRPr="00384A2A">
              <w:rPr>
                <w:rFonts w:ascii="Times New Roman" w:hAnsi="Times New Roman"/>
                <w:shd w:val="clear" w:color="auto" w:fill="FFFFFF"/>
              </w:rPr>
              <w:t xml:space="preserve"> để lại trong em nhiều tình cảm và kỉ niệm đẹp đẽ. Hãy kể về một thầy, cô giáo mà em </w:t>
            </w:r>
            <w:r w:rsidR="00C76FAB" w:rsidRPr="00384A2A">
              <w:rPr>
                <w:rFonts w:ascii="Times New Roman" w:hAnsi="Times New Roman"/>
                <w:shd w:val="clear" w:color="auto" w:fill="FFFFFF"/>
              </w:rPr>
              <w:t>ấn tượng sâu sắc nhất.</w:t>
            </w:r>
          </w:p>
          <w:p w:rsidR="001C214D" w:rsidRPr="00384A2A" w:rsidRDefault="001B3585" w:rsidP="00384A2A">
            <w:pPr>
              <w:jc w:val="both"/>
              <w:rPr>
                <w:rFonts w:ascii="Times New Roman" w:hAnsi="Times New Roman"/>
              </w:rPr>
            </w:pPr>
            <w:r w:rsidRPr="00384A2A">
              <w:rPr>
                <w:rFonts w:ascii="Times New Roman" w:hAnsi="Times New Roman"/>
              </w:rPr>
              <w:t xml:space="preserve">2. </w:t>
            </w:r>
            <w:r w:rsidR="001C214D" w:rsidRPr="00384A2A">
              <w:rPr>
                <w:rFonts w:ascii="Times New Roman" w:hAnsi="Times New Roman"/>
              </w:rPr>
              <w:t xml:space="preserve"> Kể về </w:t>
            </w:r>
            <w:r w:rsidRPr="00384A2A">
              <w:rPr>
                <w:rFonts w:ascii="Times New Roman" w:hAnsi="Times New Roman"/>
              </w:rPr>
              <w:t xml:space="preserve">một </w:t>
            </w:r>
            <w:r w:rsidR="00D70FF0" w:rsidRPr="00384A2A">
              <w:rPr>
                <w:rFonts w:ascii="Times New Roman" w:hAnsi="Times New Roman"/>
              </w:rPr>
              <w:t>người mà em yêu thương.</w:t>
            </w:r>
          </w:p>
          <w:p w:rsidR="00384A2A" w:rsidRDefault="00B97995" w:rsidP="00384A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384A2A">
              <w:rPr>
                <w:sz w:val="28"/>
                <w:szCs w:val="28"/>
              </w:rPr>
              <w:t xml:space="preserve">3. </w:t>
            </w:r>
            <w:r w:rsidRPr="00384A2A">
              <w:rPr>
                <w:color w:val="222222"/>
                <w:sz w:val="28"/>
                <w:szCs w:val="28"/>
              </w:rPr>
              <w:t xml:space="preserve">Em hãy kể lại một bữa cơm thân mật trong gia đình khi mọi người </w:t>
            </w:r>
            <w:r w:rsidR="00DA2DB5" w:rsidRPr="00384A2A">
              <w:rPr>
                <w:color w:val="222222"/>
                <w:sz w:val="28"/>
                <w:szCs w:val="28"/>
              </w:rPr>
              <w:t>sum họp</w:t>
            </w:r>
            <w:r w:rsidRPr="00384A2A">
              <w:rPr>
                <w:color w:val="222222"/>
                <w:sz w:val="28"/>
                <w:szCs w:val="28"/>
              </w:rPr>
              <w:t xml:space="preserve"> nhân dịp Tết đến xuân về. </w:t>
            </w:r>
          </w:p>
          <w:p w:rsidR="00384A2A" w:rsidRPr="00384A2A" w:rsidRDefault="00384A2A" w:rsidP="00384A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384A2A">
              <w:rPr>
                <w:color w:val="222222"/>
                <w:sz w:val="28"/>
                <w:szCs w:val="28"/>
              </w:rPr>
              <w:t xml:space="preserve">4. </w:t>
            </w:r>
            <w:r w:rsidRPr="00384A2A">
              <w:rPr>
                <w:sz w:val="28"/>
                <w:szCs w:val="28"/>
                <w:shd w:val="clear" w:color="auto" w:fill="FFFFFF"/>
              </w:rPr>
              <w:t>Đóng vai thầy Mạnh Tử lúc còn bé để kể lại câu chuyện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84A2A">
              <w:rPr>
                <w:sz w:val="28"/>
                <w:szCs w:val="28"/>
                <w:shd w:val="clear" w:color="auto" w:fill="FFFFFF"/>
              </w:rPr>
              <w:t xml:space="preserve">“Mẹ hiền dạy con” </w:t>
            </w:r>
          </w:p>
        </w:tc>
      </w:tr>
    </w:tbl>
    <w:p w:rsidR="0070084D" w:rsidRDefault="0070084D" w:rsidP="00384A2A">
      <w:bookmarkStart w:id="0" w:name="_GoBack"/>
      <w:bookmarkEnd w:id="0"/>
    </w:p>
    <w:sectPr w:rsidR="0070084D" w:rsidSect="00B34229">
      <w:pgSz w:w="12240" w:h="15840"/>
      <w:pgMar w:top="567" w:right="56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B2" w:rsidRDefault="00A771B2" w:rsidP="005B39E2">
      <w:r>
        <w:separator/>
      </w:r>
    </w:p>
  </w:endnote>
  <w:endnote w:type="continuationSeparator" w:id="0">
    <w:p w:rsidR="00A771B2" w:rsidRDefault="00A771B2" w:rsidP="005B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B2" w:rsidRDefault="00A771B2" w:rsidP="005B39E2">
      <w:r>
        <w:separator/>
      </w:r>
    </w:p>
  </w:footnote>
  <w:footnote w:type="continuationSeparator" w:id="0">
    <w:p w:rsidR="00A771B2" w:rsidRDefault="00A771B2" w:rsidP="005B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D1940"/>
    <w:multiLevelType w:val="hybridMultilevel"/>
    <w:tmpl w:val="2B04C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1F6"/>
    <w:rsid w:val="00041A36"/>
    <w:rsid w:val="000657B6"/>
    <w:rsid w:val="00077714"/>
    <w:rsid w:val="00086CED"/>
    <w:rsid w:val="000C077D"/>
    <w:rsid w:val="00130920"/>
    <w:rsid w:val="001438BF"/>
    <w:rsid w:val="0014699E"/>
    <w:rsid w:val="001542C3"/>
    <w:rsid w:val="00175F6A"/>
    <w:rsid w:val="001A4363"/>
    <w:rsid w:val="001B1DE1"/>
    <w:rsid w:val="001B3585"/>
    <w:rsid w:val="001C214D"/>
    <w:rsid w:val="001C2A3F"/>
    <w:rsid w:val="002315AA"/>
    <w:rsid w:val="00266379"/>
    <w:rsid w:val="0027079E"/>
    <w:rsid w:val="0028380D"/>
    <w:rsid w:val="00284675"/>
    <w:rsid w:val="002867BE"/>
    <w:rsid w:val="002A7516"/>
    <w:rsid w:val="002B2C1F"/>
    <w:rsid w:val="002D4CCF"/>
    <w:rsid w:val="002E5BCB"/>
    <w:rsid w:val="003264D0"/>
    <w:rsid w:val="003715D9"/>
    <w:rsid w:val="00384A2A"/>
    <w:rsid w:val="003860D4"/>
    <w:rsid w:val="003A453E"/>
    <w:rsid w:val="003B3916"/>
    <w:rsid w:val="003C693A"/>
    <w:rsid w:val="003D34AF"/>
    <w:rsid w:val="003D5841"/>
    <w:rsid w:val="003F683F"/>
    <w:rsid w:val="003F6ABC"/>
    <w:rsid w:val="00401633"/>
    <w:rsid w:val="00403CC9"/>
    <w:rsid w:val="004078AB"/>
    <w:rsid w:val="0044130F"/>
    <w:rsid w:val="00464A46"/>
    <w:rsid w:val="00470769"/>
    <w:rsid w:val="00472679"/>
    <w:rsid w:val="00472A41"/>
    <w:rsid w:val="004761EE"/>
    <w:rsid w:val="00494423"/>
    <w:rsid w:val="004B2C21"/>
    <w:rsid w:val="004B5843"/>
    <w:rsid w:val="004B7CEA"/>
    <w:rsid w:val="004E0A46"/>
    <w:rsid w:val="00510A62"/>
    <w:rsid w:val="00546CFD"/>
    <w:rsid w:val="0056340C"/>
    <w:rsid w:val="0058070A"/>
    <w:rsid w:val="00592801"/>
    <w:rsid w:val="00595680"/>
    <w:rsid w:val="005B39E2"/>
    <w:rsid w:val="005D6E34"/>
    <w:rsid w:val="005F1326"/>
    <w:rsid w:val="005F46CC"/>
    <w:rsid w:val="00603890"/>
    <w:rsid w:val="006219FB"/>
    <w:rsid w:val="0062402D"/>
    <w:rsid w:val="006427FC"/>
    <w:rsid w:val="006674E1"/>
    <w:rsid w:val="006A40DC"/>
    <w:rsid w:val="006C57B6"/>
    <w:rsid w:val="006D1329"/>
    <w:rsid w:val="006D3D99"/>
    <w:rsid w:val="006F11F6"/>
    <w:rsid w:val="006F5723"/>
    <w:rsid w:val="0070084D"/>
    <w:rsid w:val="00753A1D"/>
    <w:rsid w:val="007611F5"/>
    <w:rsid w:val="0076175A"/>
    <w:rsid w:val="00784BB8"/>
    <w:rsid w:val="00784F80"/>
    <w:rsid w:val="007909CC"/>
    <w:rsid w:val="007D5C32"/>
    <w:rsid w:val="007F3C2D"/>
    <w:rsid w:val="00800159"/>
    <w:rsid w:val="00824506"/>
    <w:rsid w:val="0084335D"/>
    <w:rsid w:val="008537BE"/>
    <w:rsid w:val="00855D2C"/>
    <w:rsid w:val="008650C4"/>
    <w:rsid w:val="00870455"/>
    <w:rsid w:val="00871AF3"/>
    <w:rsid w:val="0088389E"/>
    <w:rsid w:val="008846D3"/>
    <w:rsid w:val="008A13CB"/>
    <w:rsid w:val="008A7AA1"/>
    <w:rsid w:val="008D10CD"/>
    <w:rsid w:val="008D17D7"/>
    <w:rsid w:val="00953BD9"/>
    <w:rsid w:val="00961813"/>
    <w:rsid w:val="009C5A96"/>
    <w:rsid w:val="009E5E1B"/>
    <w:rsid w:val="009F4301"/>
    <w:rsid w:val="00A203FB"/>
    <w:rsid w:val="00A43247"/>
    <w:rsid w:val="00A54BF1"/>
    <w:rsid w:val="00A65FE0"/>
    <w:rsid w:val="00A76635"/>
    <w:rsid w:val="00A771B2"/>
    <w:rsid w:val="00A805B4"/>
    <w:rsid w:val="00A86E6A"/>
    <w:rsid w:val="00AF4B35"/>
    <w:rsid w:val="00AF699A"/>
    <w:rsid w:val="00B1703C"/>
    <w:rsid w:val="00B20937"/>
    <w:rsid w:val="00B2519C"/>
    <w:rsid w:val="00B34229"/>
    <w:rsid w:val="00B375D4"/>
    <w:rsid w:val="00B56E38"/>
    <w:rsid w:val="00B57C47"/>
    <w:rsid w:val="00B77AD3"/>
    <w:rsid w:val="00B97995"/>
    <w:rsid w:val="00BA029A"/>
    <w:rsid w:val="00BB4496"/>
    <w:rsid w:val="00BB6881"/>
    <w:rsid w:val="00BC0BC3"/>
    <w:rsid w:val="00BF4E3B"/>
    <w:rsid w:val="00C1702D"/>
    <w:rsid w:val="00C342D0"/>
    <w:rsid w:val="00C71A2F"/>
    <w:rsid w:val="00C76FAB"/>
    <w:rsid w:val="00CC06C4"/>
    <w:rsid w:val="00CC5BE8"/>
    <w:rsid w:val="00D3692B"/>
    <w:rsid w:val="00D40AC0"/>
    <w:rsid w:val="00D70FF0"/>
    <w:rsid w:val="00D720B6"/>
    <w:rsid w:val="00D832CB"/>
    <w:rsid w:val="00D939C8"/>
    <w:rsid w:val="00DA2DB5"/>
    <w:rsid w:val="00E342D7"/>
    <w:rsid w:val="00E36236"/>
    <w:rsid w:val="00E663F5"/>
    <w:rsid w:val="00E67FF1"/>
    <w:rsid w:val="00E84BCB"/>
    <w:rsid w:val="00EA0834"/>
    <w:rsid w:val="00EA6D07"/>
    <w:rsid w:val="00EC7DC1"/>
    <w:rsid w:val="00ED7EB7"/>
    <w:rsid w:val="00EE4CCE"/>
    <w:rsid w:val="00F06909"/>
    <w:rsid w:val="00F84CB6"/>
    <w:rsid w:val="00F871C1"/>
    <w:rsid w:val="00FD1D51"/>
    <w:rsid w:val="00FE07B8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F6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semiHidden/>
    <w:rsid w:val="006F11F6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6F11F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B39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5B39E2"/>
    <w:rPr>
      <w:rFonts w:ascii=".VnTime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5B39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5B39E2"/>
    <w:rPr>
      <w:rFonts w:ascii=".VnTime" w:hAnsi=".VnTime" w:cs="Times New Roman"/>
      <w:sz w:val="28"/>
      <w:szCs w:val="28"/>
    </w:rPr>
  </w:style>
  <w:style w:type="paragraph" w:customStyle="1" w:styleId="CharCharChar">
    <w:name w:val="Char Char Char"/>
    <w:basedOn w:val="Normal"/>
    <w:autoRedefine/>
    <w:uiPriority w:val="99"/>
    <w:rsid w:val="0044130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rsid w:val="00175F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A199-0FE2-45DE-A8BA-944DA638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ASEAN COMPUTER</cp:lastModifiedBy>
  <cp:revision>69</cp:revision>
  <cp:lastPrinted>2016-12-05T04:21:00Z</cp:lastPrinted>
  <dcterms:created xsi:type="dcterms:W3CDTF">2016-11-28T16:39:00Z</dcterms:created>
  <dcterms:modified xsi:type="dcterms:W3CDTF">2018-12-04T02:57:00Z</dcterms:modified>
</cp:coreProperties>
</file>