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0D6" w:rsidRPr="007E3B57" w:rsidRDefault="009A70D6" w:rsidP="009A70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3B57">
        <w:rPr>
          <w:rFonts w:ascii="Times New Roman" w:hAnsi="Times New Roman" w:cs="Times New Roman"/>
          <w:sz w:val="28"/>
          <w:szCs w:val="28"/>
        </w:rPr>
        <w:t>TRƯỜNG THCS LÊ QUÝ ĐÔN</w:t>
      </w:r>
    </w:p>
    <w:p w:rsidR="009A70D6" w:rsidRDefault="009A70D6"/>
    <w:p w:rsidR="009A70D6" w:rsidRPr="00D8077A" w:rsidRDefault="009A70D6" w:rsidP="007E1C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77A">
        <w:rPr>
          <w:rFonts w:ascii="Times New Roman" w:hAnsi="Times New Roman" w:cs="Times New Roman"/>
          <w:b/>
          <w:sz w:val="28"/>
          <w:szCs w:val="28"/>
        </w:rPr>
        <w:t xml:space="preserve">GIỚI HẠN ÔN TẬP HỌC KÌ I –MÔN LỊCH SỬ LÓP 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9A70D6" w:rsidRPr="00D8077A" w:rsidRDefault="009A70D6" w:rsidP="009A70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77A">
        <w:rPr>
          <w:rFonts w:ascii="Times New Roman" w:hAnsi="Times New Roman" w:cs="Times New Roman"/>
          <w:b/>
          <w:sz w:val="28"/>
          <w:szCs w:val="28"/>
        </w:rPr>
        <w:t>Năm học 2018 -2019</w:t>
      </w:r>
    </w:p>
    <w:tbl>
      <w:tblPr>
        <w:tblStyle w:val="TableGrid"/>
        <w:tblW w:w="10350" w:type="dxa"/>
        <w:tblInd w:w="198" w:type="dxa"/>
        <w:tblLook w:val="04A0" w:firstRow="1" w:lastRow="0" w:firstColumn="1" w:lastColumn="0" w:noHBand="0" w:noVBand="1"/>
      </w:tblPr>
      <w:tblGrid>
        <w:gridCol w:w="1098"/>
        <w:gridCol w:w="2772"/>
        <w:gridCol w:w="6480"/>
      </w:tblGrid>
      <w:tr w:rsidR="009A70D6" w:rsidRPr="00D8077A" w:rsidTr="000A49FF">
        <w:tc>
          <w:tcPr>
            <w:tcW w:w="1098" w:type="dxa"/>
          </w:tcPr>
          <w:p w:rsidR="009A70D6" w:rsidRPr="00D8077A" w:rsidRDefault="009A70D6" w:rsidP="000A49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77A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772" w:type="dxa"/>
          </w:tcPr>
          <w:p w:rsidR="009A70D6" w:rsidRPr="00D8077A" w:rsidRDefault="009A70D6" w:rsidP="000A49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77A">
              <w:rPr>
                <w:rFonts w:ascii="Times New Roman" w:hAnsi="Times New Roman" w:cs="Times New Roman"/>
                <w:b/>
                <w:sz w:val="28"/>
                <w:szCs w:val="28"/>
              </w:rPr>
              <w:t>Tên bài</w:t>
            </w:r>
          </w:p>
        </w:tc>
        <w:tc>
          <w:tcPr>
            <w:tcW w:w="6480" w:type="dxa"/>
          </w:tcPr>
          <w:p w:rsidR="009A70D6" w:rsidRPr="00D8077A" w:rsidRDefault="009A70D6" w:rsidP="000A49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77A">
              <w:rPr>
                <w:rFonts w:ascii="Times New Roman" w:hAnsi="Times New Roman" w:cs="Times New Roman"/>
                <w:b/>
                <w:sz w:val="28"/>
                <w:szCs w:val="28"/>
              </w:rPr>
              <w:t>Nội dung ôn tập</w:t>
            </w:r>
          </w:p>
        </w:tc>
      </w:tr>
      <w:tr w:rsidR="009A70D6" w:rsidTr="000A49FF">
        <w:tc>
          <w:tcPr>
            <w:tcW w:w="1098" w:type="dxa"/>
            <w:vAlign w:val="center"/>
          </w:tcPr>
          <w:p w:rsidR="009A70D6" w:rsidRDefault="009A70D6" w:rsidP="000A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2" w:type="dxa"/>
          </w:tcPr>
          <w:p w:rsidR="009A70D6" w:rsidRPr="009A70D6" w:rsidRDefault="009A70D6" w:rsidP="009A70D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9A70D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Bài 3</w:t>
            </w:r>
          </w:p>
          <w:p w:rsidR="009A70D6" w:rsidRPr="009A70D6" w:rsidRDefault="009A70D6" w:rsidP="009A70D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0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A70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Chủ nghĩa tư bản được xác lập trên phạm vi thế giới</w:t>
            </w:r>
          </w:p>
        </w:tc>
        <w:tc>
          <w:tcPr>
            <w:tcW w:w="6480" w:type="dxa"/>
          </w:tcPr>
          <w:p w:rsidR="009A70D6" w:rsidRPr="007E3B57" w:rsidRDefault="009A70D6" w:rsidP="000A4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0D6">
              <w:rPr>
                <w:rFonts w:ascii="Times New Roman" w:eastAsia="Calibri" w:hAnsi="Times New Roman" w:cs="Times New Roman"/>
                <w:sz w:val="28"/>
                <w:szCs w:val="28"/>
              </w:rPr>
              <w:t>- Cách mạng công nghiệp ở Anh</w:t>
            </w:r>
          </w:p>
        </w:tc>
      </w:tr>
      <w:tr w:rsidR="009A70D6" w:rsidTr="000A49FF">
        <w:tc>
          <w:tcPr>
            <w:tcW w:w="1098" w:type="dxa"/>
            <w:vAlign w:val="center"/>
          </w:tcPr>
          <w:p w:rsidR="009A70D6" w:rsidRDefault="009A70D6" w:rsidP="000A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2" w:type="dxa"/>
          </w:tcPr>
          <w:p w:rsidR="009A70D6" w:rsidRPr="009A70D6" w:rsidRDefault="009A70D6" w:rsidP="009A70D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9A70D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Bài 6</w:t>
            </w:r>
          </w:p>
          <w:p w:rsidR="009A70D6" w:rsidRPr="009A70D6" w:rsidRDefault="009A70D6" w:rsidP="009A70D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0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Các nước Anh, Pháp, Đức, Mĩ cuối thế kỉ XIX- đầu thế kỉ XX</w:t>
            </w:r>
          </w:p>
        </w:tc>
        <w:tc>
          <w:tcPr>
            <w:tcW w:w="6480" w:type="dxa"/>
          </w:tcPr>
          <w:p w:rsidR="009A70D6" w:rsidRPr="007E3B57" w:rsidRDefault="009A70D6" w:rsidP="000A4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0D6">
              <w:rPr>
                <w:rFonts w:ascii="Times New Roman" w:eastAsia="Calibri" w:hAnsi="Times New Roman" w:cs="Times New Roman"/>
                <w:sz w:val="28"/>
                <w:szCs w:val="28"/>
              </w:rPr>
              <w:t>- Tình hình các nước Anh, Pháp, Đức, Mĩ</w:t>
            </w:r>
          </w:p>
        </w:tc>
      </w:tr>
      <w:tr w:rsidR="009A70D6" w:rsidTr="000A49FF">
        <w:tc>
          <w:tcPr>
            <w:tcW w:w="1098" w:type="dxa"/>
            <w:vAlign w:val="center"/>
          </w:tcPr>
          <w:p w:rsidR="009A70D6" w:rsidRDefault="009A70D6" w:rsidP="000A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2" w:type="dxa"/>
          </w:tcPr>
          <w:p w:rsidR="009A70D6" w:rsidRPr="009A70D6" w:rsidRDefault="009A70D6" w:rsidP="009A70D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9A70D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Bài 11</w:t>
            </w:r>
          </w:p>
          <w:p w:rsidR="009A70D6" w:rsidRPr="009A70D6" w:rsidRDefault="009A70D6" w:rsidP="009A70D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0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Các nước Đông Nam Á cuối thế kỉ XIX đầu thế kỉ XX</w:t>
            </w:r>
          </w:p>
        </w:tc>
        <w:tc>
          <w:tcPr>
            <w:tcW w:w="6480" w:type="dxa"/>
          </w:tcPr>
          <w:p w:rsidR="009A70D6" w:rsidRDefault="009A70D6" w:rsidP="000A4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0D6">
              <w:rPr>
                <w:rFonts w:ascii="Times New Roman" w:eastAsia="Calibri" w:hAnsi="Times New Roman" w:cs="Times New Roman"/>
                <w:sz w:val="28"/>
                <w:szCs w:val="28"/>
              </w:rPr>
              <w:t>- Phong trào đấu tranh giải phóng dân tộc của các nước Đông Nam Á</w:t>
            </w:r>
          </w:p>
        </w:tc>
      </w:tr>
      <w:tr w:rsidR="009A70D6" w:rsidTr="000A49FF">
        <w:tc>
          <w:tcPr>
            <w:tcW w:w="1098" w:type="dxa"/>
            <w:vAlign w:val="center"/>
          </w:tcPr>
          <w:p w:rsidR="009A70D6" w:rsidRDefault="009A70D6" w:rsidP="000A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2" w:type="dxa"/>
          </w:tcPr>
          <w:p w:rsidR="009A70D6" w:rsidRPr="009A70D6" w:rsidRDefault="009A70D6" w:rsidP="009A70D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9A70D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Bài 12</w:t>
            </w:r>
          </w:p>
          <w:p w:rsidR="009A70D6" w:rsidRPr="009A70D6" w:rsidRDefault="009A70D6" w:rsidP="009A70D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0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Nhật Bản giữa thế kỉ XIX đầu thế kỉ XX</w:t>
            </w:r>
          </w:p>
        </w:tc>
        <w:tc>
          <w:tcPr>
            <w:tcW w:w="6480" w:type="dxa"/>
          </w:tcPr>
          <w:p w:rsidR="009A70D6" w:rsidRDefault="009A70D6" w:rsidP="000A4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0D6">
              <w:rPr>
                <w:rFonts w:ascii="Times New Roman" w:eastAsia="Calibri" w:hAnsi="Times New Roman" w:cs="Times New Roman"/>
                <w:sz w:val="28"/>
                <w:szCs w:val="28"/>
              </w:rPr>
              <w:t>- Cải cách Duy tân Minh Trị</w:t>
            </w:r>
          </w:p>
        </w:tc>
      </w:tr>
      <w:tr w:rsidR="009A70D6" w:rsidTr="000A49FF">
        <w:tc>
          <w:tcPr>
            <w:tcW w:w="1098" w:type="dxa"/>
            <w:vAlign w:val="center"/>
          </w:tcPr>
          <w:p w:rsidR="009A70D6" w:rsidRDefault="009A70D6" w:rsidP="000A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2" w:type="dxa"/>
          </w:tcPr>
          <w:p w:rsidR="009A70D6" w:rsidRPr="009A70D6" w:rsidRDefault="009A70D6" w:rsidP="009A70D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9A70D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Bài 13</w:t>
            </w:r>
          </w:p>
          <w:p w:rsidR="009A70D6" w:rsidRPr="009A70D6" w:rsidRDefault="009A70D6" w:rsidP="009A70D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0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Chiến tranh trế giới thứ nhất (1914 – 1918)</w:t>
            </w:r>
          </w:p>
        </w:tc>
        <w:tc>
          <w:tcPr>
            <w:tcW w:w="6480" w:type="dxa"/>
          </w:tcPr>
          <w:p w:rsidR="009A70D6" w:rsidRDefault="009A70D6" w:rsidP="000A4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0D6">
              <w:rPr>
                <w:rFonts w:ascii="Times New Roman" w:eastAsia="Calibri" w:hAnsi="Times New Roman" w:cs="Times New Roman"/>
                <w:sz w:val="28"/>
                <w:szCs w:val="28"/>
              </w:rPr>
              <w:t>- Nguyên nhân, diễn biến, kết cục của chiến tranh</w:t>
            </w:r>
          </w:p>
        </w:tc>
      </w:tr>
      <w:tr w:rsidR="009A70D6" w:rsidTr="009A70D6">
        <w:trPr>
          <w:trHeight w:val="2456"/>
        </w:trPr>
        <w:tc>
          <w:tcPr>
            <w:tcW w:w="1098" w:type="dxa"/>
            <w:vAlign w:val="center"/>
          </w:tcPr>
          <w:p w:rsidR="009A70D6" w:rsidRDefault="009A70D6" w:rsidP="000A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2" w:type="dxa"/>
          </w:tcPr>
          <w:p w:rsidR="009A70D6" w:rsidRPr="009A70D6" w:rsidRDefault="009A70D6" w:rsidP="009A70D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9A70D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Bài 15</w:t>
            </w:r>
          </w:p>
          <w:p w:rsidR="009A70D6" w:rsidRPr="009A70D6" w:rsidRDefault="009A70D6" w:rsidP="009A70D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70D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Cách mạng tháng Mười Nga năm 1917 và cuộc đấu tranh bảo vệ cách mạng (1917 – 1921)</w:t>
            </w:r>
          </w:p>
        </w:tc>
        <w:tc>
          <w:tcPr>
            <w:tcW w:w="6480" w:type="dxa"/>
          </w:tcPr>
          <w:p w:rsidR="009A70D6" w:rsidRPr="009A70D6" w:rsidRDefault="009A70D6" w:rsidP="009A70D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0D6">
              <w:rPr>
                <w:rFonts w:ascii="Times New Roman" w:eastAsia="Calibri" w:hAnsi="Times New Roman" w:cs="Times New Roman"/>
                <w:sz w:val="28"/>
                <w:szCs w:val="28"/>
              </w:rPr>
              <w:t>- Hai cuộc cách mạng ở nước Nga năm 1917</w:t>
            </w:r>
          </w:p>
          <w:p w:rsidR="009A70D6" w:rsidRPr="009A70D6" w:rsidRDefault="009A70D6" w:rsidP="009A70D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0D6">
              <w:rPr>
                <w:rFonts w:ascii="Times New Roman" w:eastAsia="Calibri" w:hAnsi="Times New Roman" w:cs="Times New Roman"/>
                <w:sz w:val="28"/>
                <w:szCs w:val="28"/>
              </w:rPr>
              <w:t>- Ý nghĩa lịch sử của Cách mạng tháng Mười Nga 1917</w:t>
            </w:r>
          </w:p>
          <w:p w:rsidR="009A70D6" w:rsidRPr="00D8077A" w:rsidRDefault="009A70D6" w:rsidP="009A7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0D6">
              <w:rPr>
                <w:rFonts w:ascii="Times New Roman" w:eastAsia="Calibri" w:hAnsi="Times New Roman" w:cs="Times New Roman"/>
                <w:sz w:val="28"/>
                <w:szCs w:val="28"/>
              </w:rPr>
              <w:t>- Vai trò của Lê-nin đối với thắng lợi của Cách mạng tháng Mười Nga.</w:t>
            </w:r>
          </w:p>
        </w:tc>
      </w:tr>
    </w:tbl>
    <w:p w:rsidR="009A70D6" w:rsidRDefault="009A70D6"/>
    <w:p w:rsidR="009A70D6" w:rsidRPr="00D66377" w:rsidRDefault="009A70D6" w:rsidP="009A70D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sectPr w:rsidR="009A70D6" w:rsidRPr="00D66377" w:rsidSect="009A70D6"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D6"/>
    <w:rsid w:val="00567603"/>
    <w:rsid w:val="007E1C81"/>
    <w:rsid w:val="009A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7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7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ASEAN COMPUTER</cp:lastModifiedBy>
  <cp:revision>2</cp:revision>
  <dcterms:created xsi:type="dcterms:W3CDTF">2018-12-04T14:10:00Z</dcterms:created>
  <dcterms:modified xsi:type="dcterms:W3CDTF">2018-12-05T05:42:00Z</dcterms:modified>
</cp:coreProperties>
</file>