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670"/>
      </w:tblGrid>
      <w:tr w:rsidR="00A32073" w:rsidRPr="00A32073" w:rsidTr="008645AF">
        <w:tc>
          <w:tcPr>
            <w:tcW w:w="4219" w:type="dxa"/>
          </w:tcPr>
          <w:p w:rsidR="001C2860" w:rsidRPr="00A32073" w:rsidRDefault="001C2860" w:rsidP="001C2860">
            <w:pPr>
              <w:jc w:val="center"/>
              <w:rPr>
                <w:sz w:val="26"/>
              </w:rPr>
            </w:pPr>
            <w:r w:rsidRPr="00A32073">
              <w:rPr>
                <w:sz w:val="26"/>
              </w:rPr>
              <w:t>UBND TỈNH QUẢNG NINH</w:t>
            </w:r>
          </w:p>
          <w:p w:rsidR="001C2860" w:rsidRPr="00A32073" w:rsidRDefault="001C2860" w:rsidP="001C2860">
            <w:pPr>
              <w:jc w:val="center"/>
              <w:rPr>
                <w:b/>
                <w:sz w:val="26"/>
              </w:rPr>
            </w:pPr>
            <w:r w:rsidRPr="00A32073">
              <w:rPr>
                <w:b/>
                <w:sz w:val="26"/>
              </w:rPr>
              <w:t>SỞ GIÁO DỤC VÀ ĐÀO TẠO</w:t>
            </w:r>
          </w:p>
          <w:p w:rsidR="001C2860" w:rsidRPr="00A32073" w:rsidRDefault="001C2860" w:rsidP="001C2860">
            <w:pPr>
              <w:jc w:val="center"/>
              <w:rPr>
                <w:b/>
                <w:sz w:val="26"/>
              </w:rPr>
            </w:pPr>
            <w:r w:rsidRPr="00A32073">
              <w:rPr>
                <w:noProof/>
                <w:sz w:val="26"/>
              </w:rPr>
              <mc:AlternateContent>
                <mc:Choice Requires="wps">
                  <w:drawing>
                    <wp:anchor distT="0" distB="0" distL="114300" distR="114300" simplePos="0" relativeHeight="251660288" behindDoc="0" locked="0" layoutInCell="1" allowOverlap="1" wp14:anchorId="7C735DDD" wp14:editId="70E4EF81">
                      <wp:simplePos x="0" y="0"/>
                      <wp:positionH relativeFrom="column">
                        <wp:posOffset>428625</wp:posOffset>
                      </wp:positionH>
                      <wp:positionV relativeFrom="paragraph">
                        <wp:posOffset>6985</wp:posOffset>
                      </wp:positionV>
                      <wp:extent cx="1511300" cy="0"/>
                      <wp:effectExtent l="0" t="0" r="127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6EFF6"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55pt" to="152.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Vnq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"/>
                  </w:pict>
                </mc:Fallback>
              </mc:AlternateContent>
            </w:r>
          </w:p>
          <w:p w:rsidR="001C2860" w:rsidRPr="00A32073" w:rsidRDefault="001C2860" w:rsidP="00112C0D">
            <w:pPr>
              <w:jc w:val="center"/>
              <w:rPr>
                <w:sz w:val="26"/>
                <w:szCs w:val="26"/>
              </w:rPr>
            </w:pPr>
            <w:r w:rsidRPr="00A32073">
              <w:rPr>
                <w:sz w:val="26"/>
                <w:szCs w:val="26"/>
              </w:rPr>
              <w:t>Số:</w:t>
            </w:r>
            <w:r w:rsidR="00A32073" w:rsidRPr="00A32073">
              <w:rPr>
                <w:sz w:val="26"/>
                <w:szCs w:val="26"/>
              </w:rPr>
              <w:t xml:space="preserve"> 1233</w:t>
            </w:r>
            <w:r w:rsidRPr="00A32073">
              <w:rPr>
                <w:sz w:val="26"/>
                <w:szCs w:val="26"/>
              </w:rPr>
              <w:t>/</w:t>
            </w:r>
            <w:r w:rsidR="00112C0D" w:rsidRPr="00A32073">
              <w:rPr>
                <w:sz w:val="26"/>
                <w:szCs w:val="26"/>
              </w:rPr>
              <w:t>HD</w:t>
            </w:r>
            <w:r w:rsidR="0087472C" w:rsidRPr="00A32073">
              <w:rPr>
                <w:sz w:val="26"/>
                <w:szCs w:val="26"/>
              </w:rPr>
              <w:t>-</w:t>
            </w:r>
            <w:r w:rsidRPr="00A32073">
              <w:rPr>
                <w:sz w:val="26"/>
                <w:szCs w:val="26"/>
              </w:rPr>
              <w:t>SGDĐT</w:t>
            </w:r>
          </w:p>
          <w:p w:rsidR="00112C0D" w:rsidRPr="00A32073" w:rsidRDefault="00112C0D" w:rsidP="00112C0D">
            <w:pPr>
              <w:jc w:val="center"/>
              <w:rPr>
                <w:sz w:val="24"/>
                <w:szCs w:val="24"/>
              </w:rPr>
            </w:pPr>
          </w:p>
        </w:tc>
        <w:tc>
          <w:tcPr>
            <w:tcW w:w="5670" w:type="dxa"/>
          </w:tcPr>
          <w:p w:rsidR="001C2860" w:rsidRPr="00A32073" w:rsidRDefault="001C2860" w:rsidP="001C2860">
            <w:pPr>
              <w:jc w:val="center"/>
              <w:rPr>
                <w:b/>
                <w:sz w:val="24"/>
                <w:szCs w:val="24"/>
              </w:rPr>
            </w:pPr>
            <w:r w:rsidRPr="00A32073">
              <w:rPr>
                <w:b/>
                <w:noProof/>
                <w:sz w:val="24"/>
                <w:szCs w:val="24"/>
              </w:rPr>
              <mc:AlternateContent>
                <mc:Choice Requires="wps">
                  <w:drawing>
                    <wp:anchor distT="0" distB="0" distL="114300" distR="114300" simplePos="0" relativeHeight="251662336" behindDoc="0" locked="0" layoutInCell="1" allowOverlap="1" wp14:anchorId="390C015B" wp14:editId="1C9CDBD9">
                      <wp:simplePos x="0" y="0"/>
                      <wp:positionH relativeFrom="column">
                        <wp:posOffset>4527550</wp:posOffset>
                      </wp:positionH>
                      <wp:positionV relativeFrom="paragraph">
                        <wp:posOffset>1360805</wp:posOffset>
                      </wp:positionV>
                      <wp:extent cx="1783715" cy="0"/>
                      <wp:effectExtent l="10795" t="9525" r="5715" b="95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37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082F9F"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5pt,107.15pt" to="496.95pt,1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"/>
                  </w:pict>
                </mc:Fallback>
              </mc:AlternateContent>
            </w:r>
            <w:r w:rsidRPr="00A32073">
              <w:rPr>
                <w:b/>
                <w:noProof/>
                <w:sz w:val="24"/>
                <w:szCs w:val="24"/>
              </w:rPr>
              <mc:AlternateContent>
                <mc:Choice Requires="wps">
                  <w:drawing>
                    <wp:anchor distT="0" distB="0" distL="114300" distR="114300" simplePos="0" relativeHeight="251661312" behindDoc="0" locked="0" layoutInCell="1" allowOverlap="1" wp14:anchorId="48AADADD" wp14:editId="5D9B319E">
                      <wp:simplePos x="0" y="0"/>
                      <wp:positionH relativeFrom="column">
                        <wp:posOffset>4527550</wp:posOffset>
                      </wp:positionH>
                      <wp:positionV relativeFrom="paragraph">
                        <wp:posOffset>1360805</wp:posOffset>
                      </wp:positionV>
                      <wp:extent cx="1783715" cy="0"/>
                      <wp:effectExtent l="10795" t="9525" r="5715"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37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14982B"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5pt,107.15pt" to="496.95pt,1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rLqHQIAADY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"/>
                  </w:pict>
                </mc:Fallback>
              </mc:AlternateContent>
            </w:r>
            <w:r w:rsidRPr="00A32073">
              <w:rPr>
                <w:b/>
                <w:sz w:val="24"/>
                <w:szCs w:val="24"/>
              </w:rPr>
              <w:t>CỘNG HOÀ XÃ HỘI CHỦ NGHĨA VIỆT NAM</w:t>
            </w:r>
          </w:p>
          <w:p w:rsidR="001C2860" w:rsidRPr="00A32073" w:rsidRDefault="001C2860" w:rsidP="001C2860">
            <w:pPr>
              <w:jc w:val="center"/>
              <w:rPr>
                <w:b/>
                <w:sz w:val="26"/>
                <w:szCs w:val="26"/>
              </w:rPr>
            </w:pPr>
            <w:r w:rsidRPr="00A32073">
              <w:rPr>
                <w:b/>
                <w:sz w:val="26"/>
                <w:szCs w:val="26"/>
              </w:rPr>
              <w:t>Độc lập - Tự do - Hạnh phúc</w:t>
            </w:r>
          </w:p>
          <w:p w:rsidR="001C2860" w:rsidRPr="00A32073" w:rsidRDefault="001C2860" w:rsidP="001C2860">
            <w:pPr>
              <w:jc w:val="center"/>
              <w:rPr>
                <w:b/>
                <w:sz w:val="26"/>
                <w:szCs w:val="26"/>
              </w:rPr>
            </w:pPr>
            <w:r w:rsidRPr="00A32073">
              <w:rPr>
                <w:b/>
                <w:noProof/>
                <w:sz w:val="26"/>
                <w:szCs w:val="26"/>
              </w:rPr>
              <mc:AlternateContent>
                <mc:Choice Requires="wps">
                  <w:drawing>
                    <wp:anchor distT="0" distB="0" distL="114300" distR="114300" simplePos="0" relativeHeight="251663360" behindDoc="0" locked="0" layoutInCell="1" allowOverlap="1" wp14:anchorId="25CB525E" wp14:editId="04239D12">
                      <wp:simplePos x="0" y="0"/>
                      <wp:positionH relativeFrom="column">
                        <wp:posOffset>693306</wp:posOffset>
                      </wp:positionH>
                      <wp:positionV relativeFrom="paragraph">
                        <wp:posOffset>24765</wp:posOffset>
                      </wp:positionV>
                      <wp:extent cx="2065105" cy="0"/>
                      <wp:effectExtent l="0" t="0" r="11430" b="19050"/>
                      <wp:wrapNone/>
                      <wp:docPr id="15" name="Straight Connector 15"/>
                      <wp:cNvGraphicFramePr/>
                      <a:graphic xmlns:a="http://schemas.openxmlformats.org/drawingml/2006/main">
                        <a:graphicData uri="http://schemas.microsoft.com/office/word/2010/wordprocessingShape">
                          <wps:wsp>
                            <wps:cNvCnPr/>
                            <wps:spPr>
                              <a:xfrm>
                                <a:off x="0" y="0"/>
                                <a:ext cx="20651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1E3A71" id="Straight Connector 1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4.6pt,1.95pt" to="217.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" strokecolor="#4579b8 [3044]"/>
                  </w:pict>
                </mc:Fallback>
              </mc:AlternateContent>
            </w:r>
          </w:p>
          <w:p w:rsidR="001C2860" w:rsidRPr="00A32073" w:rsidRDefault="001C2860" w:rsidP="00770447">
            <w:pPr>
              <w:jc w:val="right"/>
            </w:pPr>
            <w:r w:rsidRPr="00A32073">
              <w:rPr>
                <w:i/>
                <w:iCs/>
                <w:sz w:val="26"/>
                <w:szCs w:val="26"/>
              </w:rPr>
              <w:t>Quảng Ninh, ngày</w:t>
            </w:r>
            <w:r w:rsidR="00A32073" w:rsidRPr="00A32073">
              <w:rPr>
                <w:i/>
                <w:iCs/>
                <w:sz w:val="26"/>
                <w:szCs w:val="26"/>
              </w:rPr>
              <w:t xml:space="preserve"> 23 </w:t>
            </w:r>
            <w:r w:rsidRPr="00A32073">
              <w:rPr>
                <w:i/>
                <w:iCs/>
                <w:sz w:val="26"/>
                <w:szCs w:val="26"/>
              </w:rPr>
              <w:t xml:space="preserve">tháng </w:t>
            </w:r>
            <w:r w:rsidR="00770447" w:rsidRPr="00A32073">
              <w:rPr>
                <w:i/>
                <w:iCs/>
                <w:sz w:val="26"/>
                <w:szCs w:val="26"/>
              </w:rPr>
              <w:t>5</w:t>
            </w:r>
            <w:r w:rsidRPr="00A32073">
              <w:rPr>
                <w:i/>
                <w:iCs/>
                <w:sz w:val="26"/>
                <w:szCs w:val="26"/>
              </w:rPr>
              <w:t xml:space="preserve"> năm 2019</w:t>
            </w:r>
          </w:p>
        </w:tc>
      </w:tr>
    </w:tbl>
    <w:p w:rsidR="001A2CFB" w:rsidRPr="00A32073" w:rsidRDefault="001A2CFB" w:rsidP="0087472C">
      <w:pPr>
        <w:spacing w:after="0" w:line="240" w:lineRule="auto"/>
        <w:jc w:val="center"/>
        <w:rPr>
          <w:b/>
        </w:rPr>
      </w:pPr>
    </w:p>
    <w:p w:rsidR="003A2BBE" w:rsidRPr="00A32073" w:rsidRDefault="003A2BBE" w:rsidP="0087472C">
      <w:pPr>
        <w:spacing w:after="0" w:line="240" w:lineRule="auto"/>
        <w:jc w:val="center"/>
        <w:rPr>
          <w:b/>
        </w:rPr>
      </w:pPr>
      <w:r w:rsidRPr="00A32073">
        <w:rPr>
          <w:b/>
        </w:rPr>
        <w:t>HƯỚNG DẪN</w:t>
      </w:r>
    </w:p>
    <w:p w:rsidR="003A2BBE" w:rsidRPr="00A32073" w:rsidRDefault="003A2BBE" w:rsidP="0087472C">
      <w:pPr>
        <w:spacing w:after="0" w:line="240" w:lineRule="auto"/>
        <w:jc w:val="center"/>
        <w:rPr>
          <w:b/>
        </w:rPr>
      </w:pPr>
      <w:r w:rsidRPr="00A32073">
        <w:rPr>
          <w:b/>
        </w:rPr>
        <w:t>Thực hiện quản lý, sử dụng hồ sơ, sổ sách trong các cơ sở giáo dục</w:t>
      </w:r>
    </w:p>
    <w:p w:rsidR="003A2BBE" w:rsidRPr="00A32073" w:rsidRDefault="003A2BBE" w:rsidP="0087472C">
      <w:pPr>
        <w:spacing w:after="0" w:line="240" w:lineRule="auto"/>
        <w:jc w:val="center"/>
        <w:rPr>
          <w:b/>
        </w:rPr>
      </w:pPr>
    </w:p>
    <w:p w:rsidR="00B70073" w:rsidRPr="00A32073" w:rsidRDefault="0099517F" w:rsidP="008D6E53">
      <w:pPr>
        <w:spacing w:before="120" w:after="120" w:line="240" w:lineRule="auto"/>
        <w:ind w:firstLine="567"/>
        <w:jc w:val="both"/>
        <w:rPr>
          <w:rFonts w:cs="Times New Roman"/>
          <w:spacing w:val="-2"/>
          <w:szCs w:val="28"/>
        </w:rPr>
      </w:pPr>
      <w:r w:rsidRPr="00A32073">
        <w:rPr>
          <w:rFonts w:cs="Times New Roman"/>
          <w:spacing w:val="-2"/>
          <w:szCs w:val="28"/>
        </w:rPr>
        <w:t xml:space="preserve">Căn cứ </w:t>
      </w:r>
      <w:r w:rsidR="009B24ED" w:rsidRPr="00A32073">
        <w:rPr>
          <w:rFonts w:cs="Times New Roman"/>
          <w:spacing w:val="-2"/>
          <w:szCs w:val="28"/>
        </w:rPr>
        <w:t xml:space="preserve">các </w:t>
      </w:r>
      <w:r w:rsidR="00612DAE" w:rsidRPr="00A32073">
        <w:rPr>
          <w:rFonts w:cs="Times New Roman"/>
          <w:spacing w:val="-2"/>
          <w:szCs w:val="28"/>
        </w:rPr>
        <w:t>Điều lệ</w:t>
      </w:r>
      <w:r w:rsidR="009B24ED" w:rsidRPr="00A32073">
        <w:rPr>
          <w:rFonts w:cs="Times New Roman"/>
          <w:spacing w:val="-2"/>
          <w:szCs w:val="28"/>
        </w:rPr>
        <w:t xml:space="preserve">, </w:t>
      </w:r>
      <w:r w:rsidR="00612DAE" w:rsidRPr="00A32073">
        <w:rPr>
          <w:rFonts w:cs="Times New Roman"/>
          <w:spacing w:val="-2"/>
          <w:szCs w:val="28"/>
        </w:rPr>
        <w:t>quy chế trường học</w:t>
      </w:r>
      <w:r w:rsidR="009B24ED" w:rsidRPr="00A32073">
        <w:rPr>
          <w:rFonts w:cs="Times New Roman"/>
          <w:spacing w:val="-2"/>
          <w:szCs w:val="28"/>
        </w:rPr>
        <w:t xml:space="preserve"> và các văn bản chỉ đạo liên quan đến nội dung quản lý, sử dụng hồ sơ, sổ sách trong các cơ sở </w:t>
      </w:r>
      <w:r w:rsidR="00A32073">
        <w:rPr>
          <w:rFonts w:cs="Times New Roman"/>
          <w:spacing w:val="-2"/>
          <w:szCs w:val="28"/>
        </w:rPr>
        <w:t>giáo</w:t>
      </w:r>
      <w:r w:rsidR="009B24ED" w:rsidRPr="00A32073">
        <w:rPr>
          <w:rFonts w:cs="Times New Roman"/>
          <w:spacing w:val="-2"/>
          <w:szCs w:val="28"/>
        </w:rPr>
        <w:t xml:space="preserve"> dục</w:t>
      </w:r>
      <w:r w:rsidR="00612DAE" w:rsidRPr="00A32073">
        <w:rPr>
          <w:rFonts w:cs="Times New Roman"/>
          <w:spacing w:val="-2"/>
          <w:szCs w:val="28"/>
        </w:rPr>
        <w:t xml:space="preserve"> </w:t>
      </w:r>
      <w:r w:rsidRPr="00A32073">
        <w:rPr>
          <w:rFonts w:cs="Times New Roman"/>
          <w:noProof/>
          <w:spacing w:val="-2"/>
          <w:szCs w:val="28"/>
        </w:rPr>
        <w:t xml:space="preserve">của Bộ Giáo dục và Đào tạo </w:t>
      </w:r>
      <w:r w:rsidRPr="00A32073">
        <w:rPr>
          <w:rFonts w:cs="Times New Roman"/>
          <w:spacing w:val="-2"/>
          <w:szCs w:val="28"/>
        </w:rPr>
        <w:t>(GDĐT)</w:t>
      </w:r>
      <w:r w:rsidRPr="00A32073">
        <w:rPr>
          <w:rFonts w:cs="Times New Roman"/>
          <w:noProof/>
          <w:spacing w:val="-2"/>
          <w:szCs w:val="28"/>
        </w:rPr>
        <w:t>;</w:t>
      </w:r>
      <w:r w:rsidR="00612DAE" w:rsidRPr="00A32073">
        <w:rPr>
          <w:rFonts w:cs="Times New Roman"/>
          <w:noProof/>
          <w:spacing w:val="-2"/>
          <w:szCs w:val="28"/>
        </w:rPr>
        <w:t xml:space="preserve"> </w:t>
      </w:r>
      <w:r w:rsidR="009B59C6" w:rsidRPr="00A32073">
        <w:rPr>
          <w:rFonts w:cs="Times New Roman"/>
          <w:spacing w:val="-2"/>
          <w:szCs w:val="28"/>
        </w:rPr>
        <w:t xml:space="preserve">Căn cứ Quyết định số 2546/2015/QĐ-UBND ngày 31/8/2015 của UBND tỉnh Quảng Ninh về việc quy định chức năng, nhiệm vụ, quyền hạn và cơ cấu tổ chức của Sở </w:t>
      </w:r>
      <w:r w:rsidRPr="00A32073">
        <w:rPr>
          <w:rFonts w:cs="Times New Roman"/>
          <w:spacing w:val="-2"/>
          <w:szCs w:val="28"/>
        </w:rPr>
        <w:t xml:space="preserve">GDĐT </w:t>
      </w:r>
      <w:r w:rsidR="009B59C6" w:rsidRPr="00A32073">
        <w:rPr>
          <w:rFonts w:cs="Times New Roman"/>
          <w:spacing w:val="-2"/>
          <w:szCs w:val="28"/>
        </w:rPr>
        <w:t>Quả</w:t>
      </w:r>
      <w:r w:rsidR="00B70073" w:rsidRPr="00A32073">
        <w:rPr>
          <w:rFonts w:cs="Times New Roman"/>
          <w:spacing w:val="-2"/>
          <w:szCs w:val="28"/>
        </w:rPr>
        <w:t xml:space="preserve">ng Ninh, </w:t>
      </w:r>
    </w:p>
    <w:p w:rsidR="009B59C6" w:rsidRPr="00A32073" w:rsidRDefault="00612DAE" w:rsidP="008D6E53">
      <w:pPr>
        <w:spacing w:before="120" w:after="120" w:line="240" w:lineRule="auto"/>
        <w:ind w:firstLine="567"/>
        <w:jc w:val="both"/>
        <w:rPr>
          <w:rFonts w:cs="Times New Roman"/>
          <w:spacing w:val="-2"/>
          <w:szCs w:val="28"/>
        </w:rPr>
      </w:pPr>
      <w:r w:rsidRPr="00A32073">
        <w:rPr>
          <w:rFonts w:cs="Times New Roman"/>
          <w:spacing w:val="-2"/>
          <w:szCs w:val="28"/>
        </w:rPr>
        <w:t>Sở GDĐT quy định về việc quản lí, sử dụng hồ sơ, sổ</w:t>
      </w:r>
      <w:r w:rsidR="00C56B56" w:rsidRPr="00A32073">
        <w:rPr>
          <w:rFonts w:cs="Times New Roman"/>
          <w:spacing w:val="-2"/>
          <w:szCs w:val="28"/>
        </w:rPr>
        <w:t xml:space="preserve"> sách </w:t>
      </w:r>
      <w:r w:rsidRPr="00A32073">
        <w:rPr>
          <w:rFonts w:cs="Times New Roman"/>
          <w:spacing w:val="-2"/>
          <w:szCs w:val="28"/>
        </w:rPr>
        <w:t xml:space="preserve">trong trường Mầm non, trường Tiểu học, trường Trung học cơ sở, trường </w:t>
      </w:r>
      <w:r w:rsidR="00B70073" w:rsidRPr="00A32073">
        <w:rPr>
          <w:rFonts w:cs="Times New Roman"/>
          <w:spacing w:val="-2"/>
          <w:szCs w:val="28"/>
        </w:rPr>
        <w:t>T</w:t>
      </w:r>
      <w:r w:rsidRPr="00A32073">
        <w:rPr>
          <w:rFonts w:cs="Times New Roman"/>
          <w:spacing w:val="-2"/>
          <w:szCs w:val="28"/>
        </w:rPr>
        <w:t>rung học phổ</w:t>
      </w:r>
      <w:r w:rsidR="00B70073" w:rsidRPr="00A32073">
        <w:rPr>
          <w:rFonts w:cs="Times New Roman"/>
          <w:spacing w:val="-2"/>
          <w:szCs w:val="28"/>
        </w:rPr>
        <w:t xml:space="preserve"> thông, T</w:t>
      </w:r>
      <w:r w:rsidRPr="00A32073">
        <w:rPr>
          <w:rFonts w:cs="Times New Roman"/>
          <w:spacing w:val="-2"/>
          <w:szCs w:val="28"/>
        </w:rPr>
        <w:t>rung tâm hướng nghiệp và giáo dục thườ</w:t>
      </w:r>
      <w:r w:rsidR="00B70073" w:rsidRPr="00A32073">
        <w:rPr>
          <w:rFonts w:cs="Times New Roman"/>
          <w:spacing w:val="-2"/>
          <w:szCs w:val="28"/>
        </w:rPr>
        <w:t>ng xuyên, T</w:t>
      </w:r>
      <w:r w:rsidRPr="00A32073">
        <w:rPr>
          <w:rFonts w:cs="Times New Roman"/>
          <w:spacing w:val="-2"/>
          <w:szCs w:val="28"/>
        </w:rPr>
        <w:t xml:space="preserve">rung tâm </w:t>
      </w:r>
      <w:r w:rsidR="009B24ED" w:rsidRPr="00A32073">
        <w:rPr>
          <w:rFonts w:cs="Times New Roman"/>
          <w:spacing w:val="-2"/>
          <w:szCs w:val="28"/>
        </w:rPr>
        <w:t xml:space="preserve">giáo dục </w:t>
      </w:r>
      <w:r w:rsidRPr="00A32073">
        <w:rPr>
          <w:rFonts w:cs="Times New Roman"/>
          <w:spacing w:val="-2"/>
          <w:szCs w:val="28"/>
        </w:rPr>
        <w:t>nghề nghiệp và giáo dục thường xuyên</w:t>
      </w:r>
      <w:r w:rsidR="00C56B56" w:rsidRPr="00A32073">
        <w:rPr>
          <w:rFonts w:cs="Times New Roman"/>
          <w:spacing w:val="-2"/>
          <w:szCs w:val="28"/>
        </w:rPr>
        <w:t xml:space="preserve"> </w:t>
      </w:r>
      <w:r w:rsidRPr="00A32073">
        <w:rPr>
          <w:rFonts w:cs="Times New Roman"/>
          <w:spacing w:val="-2"/>
          <w:szCs w:val="28"/>
        </w:rPr>
        <w:t>(gọi</w:t>
      </w:r>
      <w:r w:rsidR="00DA47C2" w:rsidRPr="00A32073">
        <w:rPr>
          <w:rFonts w:cs="Times New Roman"/>
          <w:spacing w:val="-2"/>
          <w:szCs w:val="28"/>
        </w:rPr>
        <w:t xml:space="preserve"> chung</w:t>
      </w:r>
      <w:r w:rsidRPr="00A32073">
        <w:rPr>
          <w:rFonts w:cs="Times New Roman"/>
          <w:spacing w:val="-2"/>
          <w:szCs w:val="28"/>
        </w:rPr>
        <w:t xml:space="preserve"> là các </w:t>
      </w:r>
      <w:r w:rsidR="00C56B56" w:rsidRPr="00A32073">
        <w:rPr>
          <w:rFonts w:cs="Times New Roman"/>
          <w:spacing w:val="-2"/>
          <w:szCs w:val="28"/>
        </w:rPr>
        <w:t>cơ sở giáo dục</w:t>
      </w:r>
      <w:r w:rsidRPr="00A32073">
        <w:rPr>
          <w:rFonts w:cs="Times New Roman"/>
          <w:spacing w:val="-2"/>
          <w:szCs w:val="28"/>
        </w:rPr>
        <w:t>)  từ năm học 2019 – 2020</w:t>
      </w:r>
      <w:r w:rsidR="00C56B56" w:rsidRPr="00A32073">
        <w:rPr>
          <w:rFonts w:cs="Times New Roman"/>
          <w:spacing w:val="-2"/>
          <w:szCs w:val="28"/>
        </w:rPr>
        <w:t xml:space="preserve">, cụ thể </w:t>
      </w:r>
      <w:r w:rsidRPr="00A32073">
        <w:rPr>
          <w:rFonts w:cs="Times New Roman"/>
          <w:spacing w:val="-2"/>
          <w:szCs w:val="28"/>
        </w:rPr>
        <w:t>như sau:</w:t>
      </w:r>
    </w:p>
    <w:p w:rsidR="00C56B56" w:rsidRPr="00A32073" w:rsidRDefault="00C56B56" w:rsidP="008D6E53">
      <w:pPr>
        <w:spacing w:before="120" w:after="120" w:line="240" w:lineRule="auto"/>
        <w:ind w:firstLine="567"/>
        <w:jc w:val="both"/>
        <w:rPr>
          <w:rFonts w:cs="Times New Roman"/>
          <w:b/>
          <w:spacing w:val="-2"/>
          <w:szCs w:val="28"/>
        </w:rPr>
      </w:pPr>
      <w:r w:rsidRPr="00A32073">
        <w:rPr>
          <w:rFonts w:cs="Times New Roman"/>
          <w:b/>
          <w:spacing w:val="-2"/>
          <w:szCs w:val="28"/>
        </w:rPr>
        <w:t>I. Quy định về hồ sơ, sổ sách</w:t>
      </w:r>
    </w:p>
    <w:p w:rsidR="00756426" w:rsidRPr="00A32073" w:rsidRDefault="00756426" w:rsidP="008D6E53">
      <w:pPr>
        <w:spacing w:before="120" w:after="120" w:line="240" w:lineRule="auto"/>
        <w:ind w:firstLine="567"/>
        <w:jc w:val="both"/>
        <w:rPr>
          <w:rFonts w:cs="Times New Roman"/>
          <w:b/>
          <w:spacing w:val="-2"/>
          <w:szCs w:val="28"/>
        </w:rPr>
      </w:pPr>
      <w:r w:rsidRPr="00A32073">
        <w:rPr>
          <w:rFonts w:cs="Times New Roman"/>
          <w:b/>
          <w:spacing w:val="-2"/>
          <w:szCs w:val="28"/>
        </w:rPr>
        <w:t>1. Đối với trường Mầm non</w:t>
      </w:r>
    </w:p>
    <w:p w:rsidR="003F2415" w:rsidRPr="00A32073" w:rsidRDefault="003F2415" w:rsidP="008D6E53">
      <w:pPr>
        <w:spacing w:before="120" w:after="120" w:line="240" w:lineRule="auto"/>
        <w:ind w:firstLine="567"/>
        <w:jc w:val="both"/>
        <w:rPr>
          <w:rFonts w:cs="Times New Roman"/>
          <w:b/>
          <w:i/>
          <w:spacing w:val="-2"/>
          <w:szCs w:val="28"/>
          <w:lang w:val="nl-NL"/>
        </w:rPr>
      </w:pPr>
      <w:r w:rsidRPr="00A32073">
        <w:rPr>
          <w:rFonts w:cs="Times New Roman"/>
          <w:b/>
          <w:i/>
          <w:spacing w:val="-2"/>
          <w:szCs w:val="28"/>
          <w:lang w:val="nl-NL"/>
        </w:rPr>
        <w:t>1.1. Đối với nhà trường</w:t>
      </w:r>
    </w:p>
    <w:p w:rsidR="003F2415" w:rsidRPr="00A32073" w:rsidRDefault="003F2415" w:rsidP="008D6E53">
      <w:pPr>
        <w:spacing w:before="120" w:after="120" w:line="240" w:lineRule="auto"/>
        <w:ind w:firstLine="567"/>
        <w:jc w:val="both"/>
        <w:rPr>
          <w:rFonts w:cs="Times New Roman"/>
          <w:spacing w:val="-2"/>
          <w:szCs w:val="28"/>
          <w:lang w:val="nl-NL"/>
        </w:rPr>
      </w:pPr>
      <w:r w:rsidRPr="00A32073">
        <w:rPr>
          <w:rFonts w:cs="Times New Roman"/>
          <w:i/>
          <w:spacing w:val="-2"/>
          <w:szCs w:val="28"/>
          <w:lang w:val="nl-NL"/>
        </w:rPr>
        <w:t>(1).</w:t>
      </w:r>
      <w:r w:rsidRPr="00A32073">
        <w:rPr>
          <w:rFonts w:cs="Times New Roman"/>
          <w:spacing w:val="-2"/>
          <w:szCs w:val="28"/>
          <w:lang w:val="nl-NL"/>
        </w:rPr>
        <w:t xml:space="preserve"> Hồ sơ quản lý trẻ em;</w:t>
      </w:r>
    </w:p>
    <w:p w:rsidR="003F2415" w:rsidRPr="00A32073" w:rsidRDefault="003F2415" w:rsidP="008D6E53">
      <w:pPr>
        <w:spacing w:before="120" w:after="120" w:line="240" w:lineRule="auto"/>
        <w:ind w:firstLine="567"/>
        <w:jc w:val="both"/>
        <w:rPr>
          <w:rFonts w:cs="Times New Roman"/>
          <w:spacing w:val="-2"/>
          <w:szCs w:val="28"/>
          <w:lang w:val="nl-NL"/>
        </w:rPr>
      </w:pPr>
      <w:r w:rsidRPr="00A32073">
        <w:rPr>
          <w:rFonts w:cs="Times New Roman"/>
          <w:i/>
          <w:spacing w:val="-2"/>
          <w:szCs w:val="28"/>
          <w:lang w:val="nl-NL"/>
        </w:rPr>
        <w:t>(2).</w:t>
      </w:r>
      <w:r w:rsidRPr="00A32073">
        <w:rPr>
          <w:rFonts w:cs="Times New Roman"/>
          <w:spacing w:val="-2"/>
          <w:szCs w:val="28"/>
          <w:lang w:val="nl-NL"/>
        </w:rPr>
        <w:t xml:space="preserve"> Hồ sơ quản lý trẻ em học hòa nhập (nếu có);</w:t>
      </w:r>
    </w:p>
    <w:p w:rsidR="003F2415" w:rsidRPr="00A32073" w:rsidRDefault="003F2415" w:rsidP="008D6E53">
      <w:pPr>
        <w:spacing w:before="120" w:after="120" w:line="240" w:lineRule="auto"/>
        <w:ind w:firstLine="567"/>
        <w:jc w:val="both"/>
        <w:rPr>
          <w:rFonts w:cs="Times New Roman"/>
          <w:spacing w:val="-2"/>
          <w:szCs w:val="28"/>
          <w:lang w:val="nl-NL"/>
        </w:rPr>
      </w:pPr>
      <w:r w:rsidRPr="00A32073">
        <w:rPr>
          <w:rFonts w:cs="Times New Roman"/>
          <w:i/>
          <w:spacing w:val="-2"/>
          <w:szCs w:val="28"/>
          <w:lang w:val="nl-NL"/>
        </w:rPr>
        <w:t>(3).</w:t>
      </w:r>
      <w:r w:rsidRPr="00A32073">
        <w:rPr>
          <w:rFonts w:cs="Times New Roman"/>
          <w:spacing w:val="-2"/>
          <w:szCs w:val="28"/>
          <w:lang w:val="nl-NL"/>
        </w:rPr>
        <w:t xml:space="preserve"> Hồ sơ quản lý nhân sự;</w:t>
      </w:r>
    </w:p>
    <w:p w:rsidR="003F2415" w:rsidRPr="00A32073" w:rsidRDefault="003F2415" w:rsidP="008D6E53">
      <w:pPr>
        <w:spacing w:before="120" w:after="120" w:line="240" w:lineRule="auto"/>
        <w:ind w:firstLine="567"/>
        <w:jc w:val="both"/>
        <w:rPr>
          <w:rFonts w:cs="Times New Roman"/>
          <w:spacing w:val="-2"/>
          <w:szCs w:val="28"/>
          <w:lang w:val="nl-NL"/>
        </w:rPr>
      </w:pPr>
      <w:r w:rsidRPr="00A32073">
        <w:rPr>
          <w:rFonts w:cs="Times New Roman"/>
          <w:i/>
          <w:spacing w:val="-2"/>
          <w:szCs w:val="28"/>
          <w:lang w:val="nl-NL"/>
        </w:rPr>
        <w:t>(4).</w:t>
      </w:r>
      <w:r w:rsidRPr="00A32073">
        <w:rPr>
          <w:rFonts w:cs="Times New Roman"/>
          <w:spacing w:val="-2"/>
          <w:szCs w:val="28"/>
          <w:lang w:val="nl-NL"/>
        </w:rPr>
        <w:t xml:space="preserve"> Hồ sơ quản lý chuyên môn;</w:t>
      </w:r>
    </w:p>
    <w:p w:rsidR="003F2415" w:rsidRPr="00A32073" w:rsidRDefault="003F2415" w:rsidP="008D6E53">
      <w:pPr>
        <w:spacing w:before="120" w:after="120" w:line="240" w:lineRule="auto"/>
        <w:ind w:firstLine="567"/>
        <w:jc w:val="both"/>
        <w:rPr>
          <w:rFonts w:cs="Times New Roman"/>
          <w:spacing w:val="-2"/>
          <w:szCs w:val="28"/>
          <w:lang w:val="nl-NL"/>
        </w:rPr>
      </w:pPr>
      <w:r w:rsidRPr="00A32073">
        <w:rPr>
          <w:rFonts w:cs="Times New Roman"/>
          <w:i/>
          <w:spacing w:val="-2"/>
          <w:szCs w:val="28"/>
          <w:lang w:val="nl-NL"/>
        </w:rPr>
        <w:t>(5).</w:t>
      </w:r>
      <w:r w:rsidRPr="00A32073">
        <w:rPr>
          <w:rFonts w:cs="Times New Roman"/>
          <w:spacing w:val="-2"/>
          <w:szCs w:val="28"/>
          <w:lang w:val="nl-NL"/>
        </w:rPr>
        <w:t xml:space="preserve"> Hồ sơ lưu trữ các văn bản, công văn;</w:t>
      </w:r>
    </w:p>
    <w:p w:rsidR="003F2415" w:rsidRPr="00A32073" w:rsidRDefault="003F2415" w:rsidP="008D6E53">
      <w:pPr>
        <w:spacing w:before="120" w:after="120" w:line="240" w:lineRule="auto"/>
        <w:ind w:firstLine="567"/>
        <w:jc w:val="both"/>
        <w:rPr>
          <w:rFonts w:cs="Times New Roman"/>
          <w:spacing w:val="-2"/>
          <w:szCs w:val="28"/>
          <w:lang w:val="nl-NL"/>
        </w:rPr>
      </w:pPr>
      <w:r w:rsidRPr="00A32073">
        <w:rPr>
          <w:rFonts w:cs="Times New Roman"/>
          <w:i/>
          <w:spacing w:val="-2"/>
          <w:szCs w:val="28"/>
          <w:lang w:val="nl-NL"/>
        </w:rPr>
        <w:t>(6).</w:t>
      </w:r>
      <w:r w:rsidRPr="00A32073">
        <w:rPr>
          <w:rFonts w:cs="Times New Roman"/>
          <w:spacing w:val="-2"/>
          <w:szCs w:val="28"/>
          <w:lang w:val="nl-NL"/>
        </w:rPr>
        <w:t xml:space="preserve"> Hồ sơ quản lý tài sản, cơ sở vật chất, tài chính;</w:t>
      </w:r>
    </w:p>
    <w:p w:rsidR="003F2415" w:rsidRPr="00A32073" w:rsidRDefault="003F2415" w:rsidP="008D6E53">
      <w:pPr>
        <w:spacing w:before="120" w:after="120" w:line="240" w:lineRule="auto"/>
        <w:ind w:firstLine="567"/>
        <w:jc w:val="both"/>
        <w:rPr>
          <w:rFonts w:cs="Times New Roman"/>
          <w:spacing w:val="-2"/>
          <w:szCs w:val="28"/>
          <w:lang w:val="nl-NL"/>
        </w:rPr>
      </w:pPr>
      <w:r w:rsidRPr="00A32073">
        <w:rPr>
          <w:rFonts w:cs="Times New Roman"/>
          <w:i/>
          <w:spacing w:val="-2"/>
          <w:szCs w:val="28"/>
          <w:lang w:val="nl-NL"/>
        </w:rPr>
        <w:t>(7).</w:t>
      </w:r>
      <w:r w:rsidRPr="00A32073">
        <w:rPr>
          <w:rFonts w:cs="Times New Roman"/>
          <w:spacing w:val="-2"/>
          <w:szCs w:val="28"/>
          <w:lang w:val="nl-NL"/>
        </w:rPr>
        <w:t xml:space="preserve"> Hồ sơ quản lý bán trú</w:t>
      </w:r>
      <w:r w:rsidR="001A2CFB" w:rsidRPr="00A32073">
        <w:rPr>
          <w:rFonts w:cs="Times New Roman"/>
          <w:spacing w:val="-2"/>
          <w:szCs w:val="28"/>
          <w:lang w:val="nl-NL"/>
        </w:rPr>
        <w:t>;</w:t>
      </w:r>
    </w:p>
    <w:p w:rsidR="00835474" w:rsidRPr="00A32073" w:rsidRDefault="00835474" w:rsidP="008D6E53">
      <w:pPr>
        <w:spacing w:before="120" w:after="120" w:line="240" w:lineRule="auto"/>
        <w:ind w:firstLine="567"/>
        <w:jc w:val="both"/>
        <w:rPr>
          <w:rFonts w:cs="Times New Roman"/>
          <w:spacing w:val="-2"/>
          <w:szCs w:val="28"/>
          <w:lang w:val="nl-NL"/>
        </w:rPr>
      </w:pPr>
      <w:r w:rsidRPr="00A32073">
        <w:rPr>
          <w:rFonts w:cs="Times New Roman"/>
          <w:i/>
          <w:spacing w:val="-2"/>
          <w:szCs w:val="28"/>
          <w:lang w:val="nl-NL"/>
        </w:rPr>
        <w:t>(8).</w:t>
      </w:r>
      <w:r w:rsidRPr="00A32073">
        <w:rPr>
          <w:rFonts w:cs="Times New Roman"/>
          <w:spacing w:val="-2"/>
          <w:szCs w:val="28"/>
          <w:lang w:val="nl-NL"/>
        </w:rPr>
        <w:t xml:space="preserve"> Hồ sơ phổ cập giáo dục mầm non</w:t>
      </w:r>
      <w:r w:rsidR="00A32073">
        <w:rPr>
          <w:rFonts w:cs="Times New Roman"/>
          <w:spacing w:val="-2"/>
          <w:szCs w:val="28"/>
          <w:lang w:val="nl-NL"/>
        </w:rPr>
        <w:t>;</w:t>
      </w:r>
    </w:p>
    <w:p w:rsidR="002A0773" w:rsidRPr="00A32073" w:rsidRDefault="002A0773" w:rsidP="002A0773">
      <w:pPr>
        <w:tabs>
          <w:tab w:val="left" w:pos="540"/>
        </w:tabs>
        <w:spacing w:before="120" w:after="120" w:line="240" w:lineRule="auto"/>
        <w:ind w:firstLine="567"/>
        <w:jc w:val="both"/>
        <w:rPr>
          <w:rFonts w:cs="Times New Roman"/>
          <w:spacing w:val="-2"/>
          <w:szCs w:val="28"/>
          <w:lang w:val="pt-BR"/>
        </w:rPr>
      </w:pPr>
      <w:r w:rsidRPr="00A32073">
        <w:rPr>
          <w:rFonts w:cs="Times New Roman"/>
          <w:i/>
          <w:spacing w:val="-2"/>
          <w:szCs w:val="28"/>
          <w:lang w:val="pt-BR"/>
        </w:rPr>
        <w:t>(9).</w:t>
      </w:r>
      <w:r w:rsidRPr="00A32073">
        <w:rPr>
          <w:rFonts w:cs="Times New Roman"/>
          <w:spacing w:val="-2"/>
          <w:szCs w:val="28"/>
          <w:lang w:val="pt-BR"/>
        </w:rPr>
        <w:t xml:space="preserve"> Hồ sơ theo dõi sức khoẻ học sinh;</w:t>
      </w:r>
    </w:p>
    <w:p w:rsidR="002A0773" w:rsidRPr="00A32073" w:rsidRDefault="002A0773" w:rsidP="002A0773">
      <w:pPr>
        <w:tabs>
          <w:tab w:val="left" w:pos="540"/>
        </w:tabs>
        <w:spacing w:before="120" w:after="120" w:line="240" w:lineRule="auto"/>
        <w:ind w:firstLine="567"/>
        <w:jc w:val="both"/>
        <w:rPr>
          <w:rFonts w:cs="Times New Roman"/>
          <w:spacing w:val="-2"/>
          <w:szCs w:val="28"/>
          <w:lang w:val="pt-BR"/>
        </w:rPr>
      </w:pPr>
      <w:r w:rsidRPr="00A32073">
        <w:rPr>
          <w:rFonts w:cs="Times New Roman"/>
          <w:i/>
          <w:spacing w:val="-2"/>
          <w:szCs w:val="28"/>
          <w:lang w:val="pt-BR"/>
        </w:rPr>
        <w:t>(10).</w:t>
      </w:r>
      <w:r w:rsidRPr="00A32073">
        <w:rPr>
          <w:rFonts w:cs="Times New Roman"/>
          <w:spacing w:val="-2"/>
          <w:szCs w:val="28"/>
          <w:lang w:val="pt-BR"/>
        </w:rPr>
        <w:t xml:space="preserve"> Hồ sơ công tác chính trị tư tưởng, quản lý học sinh, hoạt động ngoại khóa và y tế trường học.</w:t>
      </w:r>
    </w:p>
    <w:p w:rsidR="00835474" w:rsidRPr="00A32073" w:rsidRDefault="00835474" w:rsidP="008D6E53">
      <w:pPr>
        <w:spacing w:before="120" w:after="120" w:line="240" w:lineRule="auto"/>
        <w:ind w:firstLine="567"/>
        <w:jc w:val="both"/>
        <w:rPr>
          <w:rFonts w:cs="Times New Roman"/>
          <w:b/>
          <w:i/>
          <w:spacing w:val="-2"/>
          <w:szCs w:val="28"/>
          <w:lang w:val="nl-NL"/>
        </w:rPr>
      </w:pPr>
      <w:r w:rsidRPr="00A32073">
        <w:rPr>
          <w:rFonts w:cs="Times New Roman"/>
          <w:b/>
          <w:i/>
          <w:spacing w:val="-2"/>
          <w:szCs w:val="28"/>
          <w:lang w:val="nl-NL"/>
        </w:rPr>
        <w:t>1.2. Đối với tổ chuyên môn</w:t>
      </w:r>
    </w:p>
    <w:p w:rsidR="00835474" w:rsidRPr="00A32073" w:rsidRDefault="00835474" w:rsidP="008D6E53">
      <w:pPr>
        <w:spacing w:before="120" w:after="120" w:line="240" w:lineRule="auto"/>
        <w:ind w:firstLine="567"/>
        <w:jc w:val="both"/>
        <w:rPr>
          <w:rFonts w:cs="Times New Roman"/>
          <w:spacing w:val="-2"/>
          <w:szCs w:val="28"/>
          <w:lang w:val="nl-NL"/>
        </w:rPr>
      </w:pPr>
      <w:r w:rsidRPr="00A32073">
        <w:rPr>
          <w:rFonts w:cs="Times New Roman"/>
          <w:i/>
          <w:spacing w:val="-2"/>
          <w:szCs w:val="28"/>
          <w:lang w:val="nl-NL"/>
        </w:rPr>
        <w:t>(1).</w:t>
      </w:r>
      <w:r w:rsidRPr="00A32073">
        <w:rPr>
          <w:rFonts w:cs="Times New Roman"/>
          <w:spacing w:val="-2"/>
          <w:szCs w:val="28"/>
          <w:lang w:val="nl-NL"/>
        </w:rPr>
        <w:t xml:space="preserve"> Sổ kế hoạch chuyên môn</w:t>
      </w:r>
      <w:r w:rsidR="00A32073">
        <w:rPr>
          <w:rFonts w:cs="Times New Roman"/>
          <w:spacing w:val="-2"/>
          <w:szCs w:val="28"/>
          <w:lang w:val="nl-NL"/>
        </w:rPr>
        <w:t>;</w:t>
      </w:r>
    </w:p>
    <w:p w:rsidR="00835474" w:rsidRPr="00A32073" w:rsidRDefault="00835474" w:rsidP="008D6E53">
      <w:pPr>
        <w:spacing w:before="120" w:after="120" w:line="240" w:lineRule="auto"/>
        <w:ind w:firstLine="567"/>
        <w:jc w:val="both"/>
        <w:rPr>
          <w:rFonts w:cs="Times New Roman"/>
          <w:spacing w:val="-2"/>
          <w:szCs w:val="28"/>
          <w:lang w:val="nl-NL"/>
        </w:rPr>
      </w:pPr>
      <w:r w:rsidRPr="00A32073">
        <w:rPr>
          <w:rFonts w:cs="Times New Roman"/>
          <w:i/>
          <w:spacing w:val="-2"/>
          <w:szCs w:val="28"/>
          <w:lang w:val="nl-NL"/>
        </w:rPr>
        <w:t>(2).</w:t>
      </w:r>
      <w:r w:rsidRPr="00A32073">
        <w:rPr>
          <w:rFonts w:cs="Times New Roman"/>
          <w:spacing w:val="-2"/>
          <w:szCs w:val="28"/>
          <w:lang w:val="nl-NL"/>
        </w:rPr>
        <w:t xml:space="preserve"> Sổ ghi nội dung các cuộc họp, sinh hoạt định kỳ.</w:t>
      </w:r>
    </w:p>
    <w:p w:rsidR="003F2415" w:rsidRPr="00A32073" w:rsidRDefault="003F2415" w:rsidP="008D6E53">
      <w:pPr>
        <w:spacing w:before="120" w:after="120" w:line="240" w:lineRule="auto"/>
        <w:ind w:firstLine="567"/>
        <w:jc w:val="both"/>
        <w:rPr>
          <w:rFonts w:cs="Times New Roman"/>
          <w:b/>
          <w:i/>
          <w:spacing w:val="-2"/>
          <w:szCs w:val="28"/>
          <w:lang w:val="nl-NL"/>
        </w:rPr>
      </w:pPr>
      <w:r w:rsidRPr="00A32073">
        <w:rPr>
          <w:rFonts w:cs="Times New Roman"/>
          <w:b/>
          <w:i/>
          <w:spacing w:val="-2"/>
          <w:szCs w:val="28"/>
          <w:lang w:val="nl-NL"/>
        </w:rPr>
        <w:t>1.</w:t>
      </w:r>
      <w:r w:rsidR="00A32073">
        <w:rPr>
          <w:rFonts w:cs="Times New Roman"/>
          <w:b/>
          <w:i/>
          <w:spacing w:val="-2"/>
          <w:szCs w:val="28"/>
          <w:lang w:val="nl-NL"/>
        </w:rPr>
        <w:t>3</w:t>
      </w:r>
      <w:r w:rsidRPr="00A32073">
        <w:rPr>
          <w:rFonts w:cs="Times New Roman"/>
          <w:b/>
          <w:i/>
          <w:spacing w:val="-2"/>
          <w:szCs w:val="28"/>
          <w:lang w:val="nl-NL"/>
        </w:rPr>
        <w:t>. Đối với giáo viên</w:t>
      </w:r>
    </w:p>
    <w:p w:rsidR="003F2415" w:rsidRPr="00A32073" w:rsidRDefault="003F2415" w:rsidP="008D6E53">
      <w:pPr>
        <w:spacing w:before="120" w:after="120" w:line="240" w:lineRule="auto"/>
        <w:ind w:firstLine="567"/>
        <w:jc w:val="both"/>
        <w:rPr>
          <w:rFonts w:cs="Times New Roman"/>
          <w:spacing w:val="-2"/>
          <w:szCs w:val="28"/>
          <w:lang w:val="nl-NL"/>
        </w:rPr>
      </w:pPr>
      <w:r w:rsidRPr="00A32073">
        <w:rPr>
          <w:rFonts w:cs="Times New Roman"/>
          <w:i/>
          <w:spacing w:val="-2"/>
          <w:szCs w:val="28"/>
          <w:lang w:val="nl-NL"/>
        </w:rPr>
        <w:lastRenderedPageBreak/>
        <w:t>(1).</w:t>
      </w:r>
      <w:r w:rsidRPr="00A32073">
        <w:rPr>
          <w:rFonts w:cs="Times New Roman"/>
          <w:spacing w:val="-2"/>
          <w:szCs w:val="28"/>
          <w:lang w:val="nl-NL"/>
        </w:rPr>
        <w:t xml:space="preserve"> Sổ kế hoạch giáo dục trẻ em;</w:t>
      </w:r>
    </w:p>
    <w:p w:rsidR="003F2415" w:rsidRPr="00A32073" w:rsidRDefault="003F2415" w:rsidP="008D6E53">
      <w:pPr>
        <w:spacing w:before="120" w:after="120" w:line="240" w:lineRule="auto"/>
        <w:ind w:firstLine="567"/>
        <w:jc w:val="both"/>
        <w:rPr>
          <w:rFonts w:cs="Times New Roman"/>
          <w:spacing w:val="-2"/>
          <w:szCs w:val="28"/>
          <w:lang w:val="nl-NL"/>
        </w:rPr>
      </w:pPr>
      <w:r w:rsidRPr="00A32073">
        <w:rPr>
          <w:rFonts w:cs="Times New Roman"/>
          <w:i/>
          <w:spacing w:val="-2"/>
          <w:szCs w:val="28"/>
          <w:lang w:val="nl-NL"/>
        </w:rPr>
        <w:t>(2).</w:t>
      </w:r>
      <w:r w:rsidRPr="00A32073">
        <w:rPr>
          <w:rFonts w:cs="Times New Roman"/>
          <w:spacing w:val="-2"/>
          <w:szCs w:val="28"/>
          <w:lang w:val="nl-NL"/>
        </w:rPr>
        <w:t xml:space="preserve"> Sổ theo dõi trẻ, điểm danh, khám sức khỏe, theo dõi đánh giá trẻ;</w:t>
      </w:r>
    </w:p>
    <w:p w:rsidR="003F2415" w:rsidRPr="00A32073" w:rsidRDefault="003F2415" w:rsidP="008D6E53">
      <w:pPr>
        <w:spacing w:before="120" w:after="120" w:line="240" w:lineRule="auto"/>
        <w:ind w:firstLine="567"/>
        <w:jc w:val="both"/>
        <w:rPr>
          <w:rFonts w:cs="Times New Roman"/>
          <w:spacing w:val="-2"/>
          <w:szCs w:val="28"/>
          <w:lang w:val="nl-NL"/>
        </w:rPr>
      </w:pPr>
      <w:r w:rsidRPr="00A32073">
        <w:rPr>
          <w:rFonts w:cs="Times New Roman"/>
          <w:i/>
          <w:spacing w:val="-2"/>
          <w:szCs w:val="28"/>
          <w:lang w:val="nl-NL"/>
        </w:rPr>
        <w:t>(3).</w:t>
      </w:r>
      <w:r w:rsidRPr="00A32073">
        <w:rPr>
          <w:rFonts w:cs="Times New Roman"/>
          <w:spacing w:val="-2"/>
          <w:szCs w:val="28"/>
          <w:lang w:val="nl-NL"/>
        </w:rPr>
        <w:t xml:space="preserve"> Sổ chuyên môn: dự giờ, tham quan học tập, ghi chép các nội dung sinh hoạt chuyên môn;</w:t>
      </w:r>
    </w:p>
    <w:p w:rsidR="003F2415" w:rsidRPr="00A32073" w:rsidRDefault="003F2415" w:rsidP="008D6E53">
      <w:pPr>
        <w:spacing w:before="120" w:after="120" w:line="240" w:lineRule="auto"/>
        <w:ind w:firstLine="567"/>
        <w:jc w:val="both"/>
        <w:rPr>
          <w:rFonts w:cs="Times New Roman"/>
          <w:spacing w:val="-2"/>
          <w:szCs w:val="28"/>
          <w:lang w:val="nl-NL"/>
        </w:rPr>
      </w:pPr>
      <w:r w:rsidRPr="00A32073">
        <w:rPr>
          <w:rFonts w:cs="Times New Roman"/>
          <w:i/>
          <w:spacing w:val="-2"/>
          <w:szCs w:val="28"/>
          <w:lang w:val="nl-NL"/>
        </w:rPr>
        <w:t>(4).</w:t>
      </w:r>
      <w:r w:rsidRPr="00A32073">
        <w:rPr>
          <w:rFonts w:cs="Times New Roman"/>
          <w:spacing w:val="-2"/>
          <w:szCs w:val="28"/>
          <w:lang w:val="nl-NL"/>
        </w:rPr>
        <w:t xml:space="preserve"> Sổ theo dõi tài sản của nhóm trẻ, lớp mẫu giáo</w:t>
      </w:r>
      <w:r w:rsidR="00A32073">
        <w:rPr>
          <w:rFonts w:cs="Times New Roman"/>
          <w:spacing w:val="-2"/>
          <w:szCs w:val="28"/>
          <w:lang w:val="nl-NL"/>
        </w:rPr>
        <w:t>;</w:t>
      </w:r>
    </w:p>
    <w:p w:rsidR="00835474" w:rsidRPr="00A32073" w:rsidRDefault="00835474" w:rsidP="008D6E53">
      <w:pPr>
        <w:spacing w:before="120" w:after="120" w:line="240" w:lineRule="auto"/>
        <w:ind w:firstLine="567"/>
        <w:jc w:val="both"/>
        <w:rPr>
          <w:rFonts w:cs="Times New Roman"/>
          <w:spacing w:val="-2"/>
          <w:szCs w:val="28"/>
          <w:lang w:val="nl-NL"/>
        </w:rPr>
      </w:pPr>
      <w:r w:rsidRPr="00A32073">
        <w:rPr>
          <w:rFonts w:cs="Times New Roman"/>
          <w:i/>
          <w:spacing w:val="-2"/>
          <w:szCs w:val="28"/>
          <w:lang w:val="nl-NL"/>
        </w:rPr>
        <w:t>(5).</w:t>
      </w:r>
      <w:r w:rsidRPr="00A32073">
        <w:rPr>
          <w:rFonts w:cs="Times New Roman"/>
          <w:spacing w:val="-2"/>
          <w:szCs w:val="28"/>
          <w:lang w:val="nl-NL"/>
        </w:rPr>
        <w:t xml:space="preserve"> Kế hoạch bồi dưỡng thường xuyên</w:t>
      </w:r>
      <w:r w:rsidR="00A32073">
        <w:rPr>
          <w:rFonts w:cs="Times New Roman"/>
          <w:spacing w:val="-2"/>
          <w:szCs w:val="28"/>
          <w:lang w:val="nl-NL"/>
        </w:rPr>
        <w:t>.</w:t>
      </w:r>
    </w:p>
    <w:p w:rsidR="00756426" w:rsidRPr="00A32073" w:rsidRDefault="00756426" w:rsidP="008D6E53">
      <w:pPr>
        <w:spacing w:before="120" w:after="120" w:line="240" w:lineRule="auto"/>
        <w:ind w:firstLine="567"/>
        <w:jc w:val="both"/>
        <w:rPr>
          <w:rFonts w:cs="Times New Roman"/>
          <w:b/>
          <w:spacing w:val="-2"/>
          <w:szCs w:val="28"/>
          <w:lang w:val="nl-NL"/>
        </w:rPr>
      </w:pPr>
      <w:r w:rsidRPr="00A32073">
        <w:rPr>
          <w:rFonts w:cs="Times New Roman"/>
          <w:b/>
          <w:spacing w:val="-2"/>
          <w:szCs w:val="28"/>
          <w:lang w:val="nl-NL"/>
        </w:rPr>
        <w:t>2. Đối với trường Tiểu học</w:t>
      </w:r>
    </w:p>
    <w:p w:rsidR="003F2415" w:rsidRPr="00A32073" w:rsidRDefault="003F2415" w:rsidP="008D6E53">
      <w:pPr>
        <w:spacing w:before="120" w:after="120" w:line="240" w:lineRule="auto"/>
        <w:ind w:firstLine="567"/>
        <w:jc w:val="both"/>
        <w:rPr>
          <w:rFonts w:cs="Times New Roman"/>
          <w:b/>
          <w:i/>
          <w:spacing w:val="-2"/>
          <w:szCs w:val="28"/>
          <w:lang w:val="nl-NL"/>
        </w:rPr>
      </w:pPr>
      <w:r w:rsidRPr="00A32073">
        <w:rPr>
          <w:rFonts w:cs="Times New Roman"/>
          <w:b/>
          <w:i/>
          <w:spacing w:val="-2"/>
          <w:szCs w:val="28"/>
          <w:lang w:val="nl-NL"/>
        </w:rPr>
        <w:t>2.1. Đối với nhà trường</w:t>
      </w:r>
    </w:p>
    <w:p w:rsidR="003F2415" w:rsidRPr="00A32073" w:rsidRDefault="003F2415" w:rsidP="008D6E53">
      <w:pPr>
        <w:spacing w:before="120" w:after="120" w:line="240" w:lineRule="auto"/>
        <w:ind w:firstLine="567"/>
        <w:jc w:val="both"/>
        <w:rPr>
          <w:rFonts w:cs="Times New Roman"/>
          <w:spacing w:val="-2"/>
          <w:szCs w:val="28"/>
          <w:lang w:val="nl-NL"/>
        </w:rPr>
      </w:pPr>
      <w:r w:rsidRPr="00A32073">
        <w:rPr>
          <w:rFonts w:cs="Times New Roman"/>
          <w:i/>
          <w:spacing w:val="-2"/>
          <w:szCs w:val="28"/>
          <w:lang w:val="nl-NL"/>
        </w:rPr>
        <w:t>(1).</w:t>
      </w:r>
      <w:r w:rsidRPr="00A32073">
        <w:rPr>
          <w:rFonts w:cs="Times New Roman"/>
          <w:spacing w:val="-2"/>
          <w:szCs w:val="28"/>
          <w:lang w:val="nl-NL"/>
        </w:rPr>
        <w:t xml:space="preserve"> Sổ đăng bộ; </w:t>
      </w:r>
    </w:p>
    <w:p w:rsidR="003F2415" w:rsidRPr="00A32073" w:rsidRDefault="003F2415" w:rsidP="008D6E53">
      <w:pPr>
        <w:spacing w:before="120" w:after="120" w:line="240" w:lineRule="auto"/>
        <w:ind w:firstLine="567"/>
        <w:jc w:val="both"/>
        <w:rPr>
          <w:rFonts w:cs="Times New Roman"/>
          <w:spacing w:val="-2"/>
          <w:szCs w:val="28"/>
          <w:lang w:val="nl-NL"/>
        </w:rPr>
      </w:pPr>
      <w:r w:rsidRPr="00A32073">
        <w:rPr>
          <w:rFonts w:cs="Times New Roman"/>
          <w:i/>
          <w:spacing w:val="-2"/>
          <w:szCs w:val="28"/>
          <w:lang w:val="nl-NL"/>
        </w:rPr>
        <w:t>(2).</w:t>
      </w:r>
      <w:r w:rsidRPr="00A32073">
        <w:rPr>
          <w:rFonts w:cs="Times New Roman"/>
          <w:spacing w:val="-2"/>
          <w:szCs w:val="28"/>
          <w:lang w:val="nl-NL"/>
        </w:rPr>
        <w:t xml:space="preserve"> </w:t>
      </w:r>
      <w:r w:rsidR="00DA47C2" w:rsidRPr="00A32073">
        <w:rPr>
          <w:rFonts w:cs="Times New Roman"/>
          <w:spacing w:val="-2"/>
          <w:szCs w:val="28"/>
          <w:lang w:val="nl-NL"/>
        </w:rPr>
        <w:t>Hồ sơ</w:t>
      </w:r>
      <w:r w:rsidRPr="00A32073">
        <w:rPr>
          <w:rFonts w:cs="Times New Roman"/>
          <w:spacing w:val="-2"/>
          <w:szCs w:val="28"/>
          <w:lang w:val="nl-NL"/>
        </w:rPr>
        <w:t xml:space="preserve"> phổ cập giáo dục tiểu học; </w:t>
      </w:r>
    </w:p>
    <w:p w:rsidR="003F2415" w:rsidRPr="00A32073" w:rsidRDefault="003F2415" w:rsidP="008D6E53">
      <w:pPr>
        <w:spacing w:before="120" w:after="120" w:line="240" w:lineRule="auto"/>
        <w:ind w:firstLine="567"/>
        <w:jc w:val="both"/>
        <w:rPr>
          <w:rFonts w:cs="Times New Roman"/>
          <w:spacing w:val="-2"/>
          <w:szCs w:val="28"/>
          <w:lang w:val="nl-NL"/>
        </w:rPr>
      </w:pPr>
      <w:r w:rsidRPr="00A32073">
        <w:rPr>
          <w:rFonts w:cs="Times New Roman"/>
          <w:i/>
          <w:spacing w:val="-2"/>
          <w:szCs w:val="28"/>
          <w:lang w:val="nl-NL"/>
        </w:rPr>
        <w:t>(3).</w:t>
      </w:r>
      <w:r w:rsidRPr="00A32073">
        <w:rPr>
          <w:rFonts w:cs="Times New Roman"/>
          <w:spacing w:val="-2"/>
          <w:szCs w:val="28"/>
          <w:lang w:val="nl-NL"/>
        </w:rPr>
        <w:t xml:space="preserve"> Sổ theo dõi kết quả kiểm tra, đánh giá học sinh (</w:t>
      </w:r>
      <w:r w:rsidR="00FD2829" w:rsidRPr="00A32073">
        <w:rPr>
          <w:rFonts w:cs="Times New Roman"/>
          <w:spacing w:val="-2"/>
          <w:szCs w:val="28"/>
          <w:shd w:val="clear" w:color="auto" w:fill="FFFFFF"/>
          <w:lang w:val="nl-NL"/>
        </w:rPr>
        <w:t xml:space="preserve">sổ </w:t>
      </w:r>
      <w:r w:rsidRPr="00A32073">
        <w:rPr>
          <w:rFonts w:cs="Times New Roman"/>
          <w:spacing w:val="-2"/>
          <w:szCs w:val="28"/>
          <w:shd w:val="clear" w:color="auto" w:fill="FFFFFF"/>
          <w:lang w:val="nl-NL"/>
        </w:rPr>
        <w:t>tổng hợp kết quả đánh giá giáo dụ</w:t>
      </w:r>
      <w:r w:rsidR="00FD2829" w:rsidRPr="00A32073">
        <w:rPr>
          <w:rFonts w:cs="Times New Roman"/>
          <w:spacing w:val="-2"/>
          <w:szCs w:val="28"/>
          <w:shd w:val="clear" w:color="auto" w:fill="FFFFFF"/>
          <w:lang w:val="nl-NL"/>
        </w:rPr>
        <w:t>c</w:t>
      </w:r>
      <w:r w:rsidRPr="00A32073">
        <w:rPr>
          <w:rFonts w:cs="Times New Roman"/>
          <w:spacing w:val="-2"/>
          <w:szCs w:val="28"/>
          <w:shd w:val="clear" w:color="auto" w:fill="FFFFFF"/>
          <w:lang w:val="nl-NL"/>
        </w:rPr>
        <w:t>)</w:t>
      </w:r>
      <w:r w:rsidRPr="00A32073">
        <w:rPr>
          <w:rFonts w:cs="Times New Roman"/>
          <w:spacing w:val="-2"/>
          <w:szCs w:val="28"/>
          <w:lang w:val="nl-NL"/>
        </w:rPr>
        <w:t xml:space="preserve">; </w:t>
      </w:r>
    </w:p>
    <w:p w:rsidR="003F2415" w:rsidRPr="00A32073" w:rsidRDefault="003F2415" w:rsidP="008D6E53">
      <w:pPr>
        <w:spacing w:before="120" w:after="120" w:line="240" w:lineRule="auto"/>
        <w:ind w:firstLine="567"/>
        <w:jc w:val="both"/>
        <w:rPr>
          <w:rFonts w:cs="Times New Roman"/>
          <w:spacing w:val="-2"/>
          <w:szCs w:val="28"/>
          <w:lang w:val="nl-NL"/>
        </w:rPr>
      </w:pPr>
      <w:r w:rsidRPr="00A32073">
        <w:rPr>
          <w:rFonts w:cs="Times New Roman"/>
          <w:i/>
          <w:spacing w:val="-2"/>
          <w:szCs w:val="28"/>
          <w:lang w:val="nl-NL"/>
        </w:rPr>
        <w:t>(4).</w:t>
      </w:r>
      <w:r w:rsidRPr="00A32073">
        <w:rPr>
          <w:rFonts w:cs="Times New Roman"/>
          <w:spacing w:val="-2"/>
          <w:szCs w:val="28"/>
          <w:lang w:val="nl-NL"/>
        </w:rPr>
        <w:t xml:space="preserve"> Hồ sơ giáo dục đối với học sinh khuyết tật (nếu có); </w:t>
      </w:r>
    </w:p>
    <w:p w:rsidR="003F2415" w:rsidRPr="00A32073" w:rsidRDefault="003F2415" w:rsidP="008D6E53">
      <w:pPr>
        <w:spacing w:before="120" w:after="120" w:line="240" w:lineRule="auto"/>
        <w:ind w:firstLine="567"/>
        <w:jc w:val="both"/>
        <w:rPr>
          <w:rFonts w:cs="Times New Roman"/>
          <w:spacing w:val="-2"/>
          <w:szCs w:val="28"/>
          <w:lang w:val="nl-NL"/>
        </w:rPr>
      </w:pPr>
      <w:r w:rsidRPr="00A32073">
        <w:rPr>
          <w:rFonts w:cs="Times New Roman"/>
          <w:i/>
          <w:spacing w:val="-2"/>
          <w:szCs w:val="28"/>
          <w:lang w:val="nl-NL"/>
        </w:rPr>
        <w:t>(5).</w:t>
      </w:r>
      <w:r w:rsidRPr="00A32073">
        <w:rPr>
          <w:rFonts w:cs="Times New Roman"/>
          <w:spacing w:val="-2"/>
          <w:szCs w:val="28"/>
          <w:lang w:val="nl-NL"/>
        </w:rPr>
        <w:t xml:space="preserve"> Học bạ của học sinh; </w:t>
      </w:r>
    </w:p>
    <w:p w:rsidR="003F2415" w:rsidRPr="00A32073" w:rsidRDefault="003F2415" w:rsidP="008D6E53">
      <w:pPr>
        <w:spacing w:before="120" w:after="120" w:line="240" w:lineRule="auto"/>
        <w:ind w:firstLine="567"/>
        <w:jc w:val="both"/>
        <w:rPr>
          <w:rFonts w:cs="Times New Roman"/>
          <w:spacing w:val="-2"/>
          <w:szCs w:val="28"/>
          <w:lang w:val="nl-NL"/>
        </w:rPr>
      </w:pPr>
      <w:r w:rsidRPr="00A32073">
        <w:rPr>
          <w:rFonts w:cs="Times New Roman"/>
          <w:i/>
          <w:spacing w:val="-2"/>
          <w:szCs w:val="28"/>
          <w:lang w:val="nl-NL"/>
        </w:rPr>
        <w:t>(6).</w:t>
      </w:r>
      <w:r w:rsidRPr="00A32073">
        <w:rPr>
          <w:rFonts w:cs="Times New Roman"/>
          <w:spacing w:val="-2"/>
          <w:szCs w:val="28"/>
          <w:lang w:val="nl-NL"/>
        </w:rPr>
        <w:t xml:space="preserve"> Sổ nghị quyết và kế hoạch công tác; </w:t>
      </w:r>
    </w:p>
    <w:p w:rsidR="003F2415" w:rsidRPr="00A32073" w:rsidRDefault="003F2415" w:rsidP="008D6E53">
      <w:pPr>
        <w:spacing w:before="120" w:after="120" w:line="240" w:lineRule="auto"/>
        <w:ind w:firstLine="567"/>
        <w:jc w:val="both"/>
        <w:rPr>
          <w:rFonts w:cs="Times New Roman"/>
          <w:spacing w:val="-2"/>
          <w:szCs w:val="28"/>
          <w:lang w:val="nl-NL"/>
        </w:rPr>
      </w:pPr>
      <w:r w:rsidRPr="00A32073">
        <w:rPr>
          <w:rFonts w:cs="Times New Roman"/>
          <w:i/>
          <w:spacing w:val="-2"/>
          <w:szCs w:val="28"/>
          <w:lang w:val="nl-NL"/>
        </w:rPr>
        <w:t xml:space="preserve">(7). </w:t>
      </w:r>
      <w:r w:rsidR="00FD2829" w:rsidRPr="00A32073">
        <w:rPr>
          <w:rFonts w:cs="Times New Roman"/>
          <w:spacing w:val="-2"/>
          <w:szCs w:val="28"/>
          <w:lang w:val="nl-NL"/>
        </w:rPr>
        <w:t>Hồ sơ</w:t>
      </w:r>
      <w:r w:rsidRPr="00A32073">
        <w:rPr>
          <w:rFonts w:cs="Times New Roman"/>
          <w:spacing w:val="-2"/>
          <w:szCs w:val="28"/>
          <w:lang w:val="nl-NL"/>
        </w:rPr>
        <w:t xml:space="preserve"> </w:t>
      </w:r>
      <w:r w:rsidR="004D4C47" w:rsidRPr="00A32073">
        <w:rPr>
          <w:rFonts w:cs="Times New Roman"/>
          <w:spacing w:val="-2"/>
          <w:szCs w:val="28"/>
          <w:lang w:val="nl-NL"/>
        </w:rPr>
        <w:t xml:space="preserve">quản lý </w:t>
      </w:r>
      <w:r w:rsidRPr="00A32073">
        <w:rPr>
          <w:rFonts w:cs="Times New Roman"/>
          <w:spacing w:val="-2"/>
          <w:szCs w:val="28"/>
          <w:lang w:val="nl-NL"/>
        </w:rPr>
        <w:t>cán bộ, giáo viên, nhân viên</w:t>
      </w:r>
      <w:r w:rsidR="00DA47C2" w:rsidRPr="00A32073">
        <w:rPr>
          <w:rFonts w:cs="Times New Roman"/>
          <w:spacing w:val="-2"/>
          <w:szCs w:val="28"/>
          <w:lang w:val="nl-NL"/>
        </w:rPr>
        <w:t xml:space="preserve"> (bồi dưỡng, kiểm tra, đánh giá...)</w:t>
      </w:r>
      <w:r w:rsidRPr="00A32073">
        <w:rPr>
          <w:rFonts w:cs="Times New Roman"/>
          <w:spacing w:val="-2"/>
          <w:szCs w:val="28"/>
          <w:lang w:val="nl-NL"/>
        </w:rPr>
        <w:t xml:space="preserve">; </w:t>
      </w:r>
    </w:p>
    <w:p w:rsidR="003F2415" w:rsidRPr="00A32073" w:rsidRDefault="003F2415" w:rsidP="008D6E53">
      <w:pPr>
        <w:spacing w:before="120" w:after="120" w:line="240" w:lineRule="auto"/>
        <w:ind w:firstLine="567"/>
        <w:jc w:val="both"/>
        <w:rPr>
          <w:rFonts w:cs="Times New Roman"/>
          <w:spacing w:val="-2"/>
          <w:szCs w:val="28"/>
          <w:lang w:val="nl-NL"/>
        </w:rPr>
      </w:pPr>
      <w:r w:rsidRPr="00A32073">
        <w:rPr>
          <w:rFonts w:cs="Times New Roman"/>
          <w:i/>
          <w:spacing w:val="-2"/>
          <w:szCs w:val="28"/>
          <w:lang w:val="nl-NL"/>
        </w:rPr>
        <w:t>(8).</w:t>
      </w:r>
      <w:r w:rsidRPr="00A32073">
        <w:rPr>
          <w:rFonts w:cs="Times New Roman"/>
          <w:spacing w:val="-2"/>
          <w:szCs w:val="28"/>
          <w:lang w:val="nl-NL"/>
        </w:rPr>
        <w:t xml:space="preserve"> </w:t>
      </w:r>
      <w:r w:rsidR="00DA47C2" w:rsidRPr="00A32073">
        <w:rPr>
          <w:rFonts w:cs="Times New Roman"/>
          <w:spacing w:val="-2"/>
          <w:szCs w:val="28"/>
          <w:lang w:val="nl-NL"/>
        </w:rPr>
        <w:t>Hồ sơ</w:t>
      </w:r>
      <w:r w:rsidRPr="00A32073">
        <w:rPr>
          <w:rFonts w:cs="Times New Roman"/>
          <w:spacing w:val="-2"/>
          <w:szCs w:val="28"/>
          <w:lang w:val="nl-NL"/>
        </w:rPr>
        <w:t xml:space="preserve"> khen thưởng, kỉ luật; </w:t>
      </w:r>
    </w:p>
    <w:p w:rsidR="003F2415" w:rsidRPr="00A32073" w:rsidRDefault="003F2415" w:rsidP="008D6E53">
      <w:pPr>
        <w:spacing w:before="120" w:after="120" w:line="240" w:lineRule="auto"/>
        <w:ind w:firstLine="567"/>
        <w:jc w:val="both"/>
        <w:rPr>
          <w:rFonts w:cs="Times New Roman"/>
          <w:spacing w:val="-2"/>
          <w:szCs w:val="28"/>
          <w:lang w:val="nl-NL"/>
        </w:rPr>
      </w:pPr>
      <w:r w:rsidRPr="00A32073">
        <w:rPr>
          <w:rFonts w:cs="Times New Roman"/>
          <w:i/>
          <w:spacing w:val="-2"/>
          <w:szCs w:val="28"/>
          <w:lang w:val="nl-NL"/>
        </w:rPr>
        <w:t>(9).</w:t>
      </w:r>
      <w:r w:rsidRPr="00A32073">
        <w:rPr>
          <w:rFonts w:cs="Times New Roman"/>
          <w:spacing w:val="-2"/>
          <w:szCs w:val="28"/>
          <w:lang w:val="nl-NL"/>
        </w:rPr>
        <w:t xml:space="preserve"> </w:t>
      </w:r>
      <w:r w:rsidR="00DA47C2" w:rsidRPr="00A32073">
        <w:rPr>
          <w:rFonts w:cs="Times New Roman"/>
          <w:spacing w:val="-2"/>
          <w:szCs w:val="28"/>
          <w:lang w:val="nl-NL"/>
        </w:rPr>
        <w:t>Hồ sơ</w:t>
      </w:r>
      <w:r w:rsidRPr="00A32073">
        <w:rPr>
          <w:rFonts w:cs="Times New Roman"/>
          <w:spacing w:val="-2"/>
          <w:szCs w:val="28"/>
          <w:lang w:val="nl-NL"/>
        </w:rPr>
        <w:t xml:space="preserve"> </w:t>
      </w:r>
      <w:r w:rsidR="004D4C47" w:rsidRPr="00A32073">
        <w:rPr>
          <w:rFonts w:cs="Times New Roman"/>
          <w:spacing w:val="-2"/>
          <w:szCs w:val="28"/>
          <w:lang w:val="nl-NL"/>
        </w:rPr>
        <w:t xml:space="preserve">quản lý </w:t>
      </w:r>
      <w:r w:rsidRPr="00A32073">
        <w:rPr>
          <w:rFonts w:cs="Times New Roman"/>
          <w:spacing w:val="-2"/>
          <w:szCs w:val="28"/>
          <w:lang w:val="nl-NL"/>
        </w:rPr>
        <w:t xml:space="preserve">tài sản, tài chính; </w:t>
      </w:r>
    </w:p>
    <w:p w:rsidR="003F2415" w:rsidRPr="00A32073" w:rsidRDefault="003F2415" w:rsidP="008D6E53">
      <w:pPr>
        <w:spacing w:before="120" w:after="120" w:line="240" w:lineRule="auto"/>
        <w:ind w:firstLine="567"/>
        <w:jc w:val="both"/>
        <w:rPr>
          <w:rFonts w:cs="Times New Roman"/>
          <w:spacing w:val="-2"/>
          <w:szCs w:val="28"/>
          <w:lang w:val="nl-NL"/>
        </w:rPr>
      </w:pPr>
      <w:r w:rsidRPr="00A32073">
        <w:rPr>
          <w:rFonts w:cs="Times New Roman"/>
          <w:i/>
          <w:spacing w:val="-2"/>
          <w:szCs w:val="28"/>
          <w:lang w:val="nl-NL"/>
        </w:rPr>
        <w:t>(10).</w:t>
      </w:r>
      <w:r w:rsidRPr="00A32073">
        <w:rPr>
          <w:rFonts w:cs="Times New Roman"/>
          <w:spacing w:val="-2"/>
          <w:szCs w:val="28"/>
          <w:lang w:val="nl-NL"/>
        </w:rPr>
        <w:t xml:space="preserve"> Sổ </w:t>
      </w:r>
      <w:r w:rsidR="004D4C47" w:rsidRPr="00A32073">
        <w:rPr>
          <w:rFonts w:cs="Times New Roman"/>
          <w:spacing w:val="-2"/>
          <w:szCs w:val="28"/>
          <w:lang w:val="nl-NL"/>
        </w:rPr>
        <w:t>quản lý</w:t>
      </w:r>
      <w:r w:rsidR="00DA47C2" w:rsidRPr="00A32073">
        <w:rPr>
          <w:rFonts w:cs="Times New Roman"/>
          <w:spacing w:val="-2"/>
          <w:szCs w:val="28"/>
          <w:lang w:val="nl-NL"/>
        </w:rPr>
        <w:t xml:space="preserve"> và hồ sơ lưu trữ</w:t>
      </w:r>
      <w:r w:rsidR="004D4C47" w:rsidRPr="00A32073">
        <w:rPr>
          <w:rFonts w:cs="Times New Roman"/>
          <w:spacing w:val="-2"/>
          <w:szCs w:val="28"/>
          <w:lang w:val="nl-NL"/>
        </w:rPr>
        <w:t xml:space="preserve"> </w:t>
      </w:r>
      <w:r w:rsidRPr="00A32073">
        <w:rPr>
          <w:rFonts w:cs="Times New Roman"/>
          <w:spacing w:val="-2"/>
          <w:szCs w:val="28"/>
          <w:lang w:val="nl-NL"/>
        </w:rPr>
        <w:t>các văn bản, công văn</w:t>
      </w:r>
      <w:r w:rsidR="001A2CFB" w:rsidRPr="00A32073">
        <w:rPr>
          <w:rFonts w:cs="Times New Roman"/>
          <w:spacing w:val="-2"/>
          <w:szCs w:val="28"/>
          <w:lang w:val="nl-NL"/>
        </w:rPr>
        <w:t>;</w:t>
      </w:r>
    </w:p>
    <w:p w:rsidR="00FD2829" w:rsidRPr="00A32073" w:rsidRDefault="00FD2829" w:rsidP="008D6E53">
      <w:pPr>
        <w:spacing w:before="120" w:after="120" w:line="240" w:lineRule="auto"/>
        <w:ind w:firstLine="567"/>
        <w:jc w:val="both"/>
        <w:rPr>
          <w:rFonts w:cs="Times New Roman"/>
          <w:spacing w:val="-2"/>
          <w:szCs w:val="28"/>
          <w:lang w:val="nl-NL"/>
        </w:rPr>
      </w:pPr>
      <w:r w:rsidRPr="00A32073">
        <w:rPr>
          <w:rFonts w:cs="Times New Roman"/>
          <w:i/>
          <w:spacing w:val="-2"/>
          <w:szCs w:val="28"/>
          <w:lang w:val="nl-NL"/>
        </w:rPr>
        <w:t>(11).</w:t>
      </w:r>
      <w:r w:rsidRPr="00A32073">
        <w:rPr>
          <w:rFonts w:cs="Times New Roman"/>
          <w:spacing w:val="-2"/>
          <w:szCs w:val="28"/>
          <w:lang w:val="nl-NL"/>
        </w:rPr>
        <w:t xml:space="preserve"> Hồ sơ bán trú</w:t>
      </w:r>
      <w:r w:rsidR="00DA47C2" w:rsidRPr="00A32073">
        <w:rPr>
          <w:rFonts w:cs="Times New Roman"/>
          <w:spacing w:val="-2"/>
          <w:szCs w:val="28"/>
          <w:lang w:val="nl-NL"/>
        </w:rPr>
        <w:t xml:space="preserve"> (đối với trường có học sinh bán trú)</w:t>
      </w:r>
      <w:r w:rsidR="002E40B3" w:rsidRPr="00A32073">
        <w:rPr>
          <w:rFonts w:cs="Times New Roman"/>
          <w:spacing w:val="-2"/>
          <w:szCs w:val="28"/>
          <w:lang w:val="nl-NL"/>
        </w:rPr>
        <w:t>;</w:t>
      </w:r>
    </w:p>
    <w:p w:rsidR="002E40B3" w:rsidRPr="00A32073" w:rsidRDefault="002E40B3" w:rsidP="002E40B3">
      <w:pPr>
        <w:spacing w:before="120" w:after="120" w:line="240" w:lineRule="auto"/>
        <w:ind w:firstLine="567"/>
        <w:jc w:val="both"/>
        <w:rPr>
          <w:rFonts w:cs="Times New Roman"/>
          <w:spacing w:val="-8"/>
          <w:szCs w:val="28"/>
          <w:lang w:val="nl-NL"/>
        </w:rPr>
      </w:pPr>
      <w:r w:rsidRPr="00A32073">
        <w:rPr>
          <w:rFonts w:cs="Times New Roman"/>
          <w:i/>
          <w:spacing w:val="-8"/>
          <w:szCs w:val="28"/>
          <w:lang w:val="nl-NL"/>
        </w:rPr>
        <w:t xml:space="preserve">(12). </w:t>
      </w:r>
      <w:r w:rsidRPr="00A32073">
        <w:rPr>
          <w:rFonts w:cs="Times New Roman"/>
          <w:spacing w:val="-8"/>
          <w:szCs w:val="28"/>
          <w:lang w:val="nl-NL"/>
        </w:rPr>
        <w:t>Hồ sơ kiểm định chất lượng, công nhận đạt chuẩn quốc gia</w:t>
      </w:r>
      <w:r w:rsidR="002A0773" w:rsidRPr="00A32073">
        <w:rPr>
          <w:rFonts w:cs="Times New Roman"/>
          <w:spacing w:val="-8"/>
          <w:szCs w:val="28"/>
          <w:lang w:val="nl-NL"/>
        </w:rPr>
        <w:t>;</w:t>
      </w:r>
    </w:p>
    <w:p w:rsidR="00DA47C2" w:rsidRPr="00A32073" w:rsidRDefault="00DA47C2" w:rsidP="002E40B3">
      <w:pPr>
        <w:spacing w:before="120" w:after="120" w:line="240" w:lineRule="auto"/>
        <w:ind w:firstLine="567"/>
        <w:jc w:val="both"/>
        <w:rPr>
          <w:rFonts w:cs="Times New Roman"/>
          <w:spacing w:val="-8"/>
          <w:szCs w:val="28"/>
          <w:lang w:val="nl-NL"/>
        </w:rPr>
      </w:pPr>
      <w:r w:rsidRPr="00A32073">
        <w:rPr>
          <w:rFonts w:cs="Times New Roman"/>
          <w:i/>
          <w:spacing w:val="-2"/>
          <w:szCs w:val="28"/>
          <w:lang w:val="pt-BR"/>
        </w:rPr>
        <w:t>(13).</w:t>
      </w:r>
      <w:r w:rsidRPr="00A32073">
        <w:rPr>
          <w:rFonts w:cs="Times New Roman"/>
          <w:spacing w:val="-2"/>
          <w:szCs w:val="28"/>
          <w:lang w:val="pt-BR"/>
        </w:rPr>
        <w:t>Hồ sơ quản lý thư viện;</w:t>
      </w:r>
    </w:p>
    <w:p w:rsidR="002A0773" w:rsidRPr="00A32073" w:rsidRDefault="002A0773" w:rsidP="002A0773">
      <w:pPr>
        <w:tabs>
          <w:tab w:val="left" w:pos="540"/>
        </w:tabs>
        <w:spacing w:before="120" w:after="120" w:line="240" w:lineRule="auto"/>
        <w:ind w:firstLine="567"/>
        <w:jc w:val="both"/>
        <w:rPr>
          <w:rFonts w:cs="Times New Roman"/>
          <w:spacing w:val="-2"/>
          <w:szCs w:val="28"/>
          <w:lang w:val="pt-BR"/>
        </w:rPr>
      </w:pPr>
      <w:r w:rsidRPr="00A32073">
        <w:rPr>
          <w:rFonts w:cs="Times New Roman"/>
          <w:i/>
          <w:spacing w:val="-2"/>
          <w:szCs w:val="28"/>
          <w:lang w:val="pt-BR"/>
        </w:rPr>
        <w:t>(1</w:t>
      </w:r>
      <w:r w:rsidR="00DA47C2" w:rsidRPr="00A32073">
        <w:rPr>
          <w:rFonts w:cs="Times New Roman"/>
          <w:i/>
          <w:spacing w:val="-2"/>
          <w:szCs w:val="28"/>
          <w:lang w:val="pt-BR"/>
        </w:rPr>
        <w:t>4</w:t>
      </w:r>
      <w:r w:rsidRPr="00A32073">
        <w:rPr>
          <w:rFonts w:cs="Times New Roman"/>
          <w:i/>
          <w:spacing w:val="-2"/>
          <w:szCs w:val="28"/>
          <w:lang w:val="pt-BR"/>
        </w:rPr>
        <w:t>).</w:t>
      </w:r>
      <w:r w:rsidRPr="00A32073">
        <w:rPr>
          <w:rFonts w:cs="Times New Roman"/>
          <w:spacing w:val="-2"/>
          <w:szCs w:val="28"/>
          <w:lang w:val="pt-BR"/>
        </w:rPr>
        <w:t xml:space="preserve"> Hồ sơ theo dõi sức khoẻ học sinh;</w:t>
      </w:r>
    </w:p>
    <w:p w:rsidR="002A0773" w:rsidRPr="00A32073" w:rsidRDefault="002A0773" w:rsidP="002A0773">
      <w:pPr>
        <w:tabs>
          <w:tab w:val="left" w:pos="540"/>
        </w:tabs>
        <w:spacing w:before="120" w:after="120" w:line="240" w:lineRule="auto"/>
        <w:ind w:firstLine="567"/>
        <w:jc w:val="both"/>
        <w:rPr>
          <w:rFonts w:cs="Times New Roman"/>
          <w:spacing w:val="-2"/>
          <w:szCs w:val="28"/>
          <w:lang w:val="pt-BR"/>
        </w:rPr>
      </w:pPr>
      <w:r w:rsidRPr="00A32073">
        <w:rPr>
          <w:rFonts w:cs="Times New Roman"/>
          <w:i/>
          <w:spacing w:val="-2"/>
          <w:szCs w:val="28"/>
          <w:lang w:val="pt-BR"/>
        </w:rPr>
        <w:t>(1</w:t>
      </w:r>
      <w:r w:rsidR="00DA47C2" w:rsidRPr="00A32073">
        <w:rPr>
          <w:rFonts w:cs="Times New Roman"/>
          <w:i/>
          <w:spacing w:val="-2"/>
          <w:szCs w:val="28"/>
          <w:lang w:val="pt-BR"/>
        </w:rPr>
        <w:t>5</w:t>
      </w:r>
      <w:r w:rsidRPr="00A32073">
        <w:rPr>
          <w:rFonts w:cs="Times New Roman"/>
          <w:i/>
          <w:spacing w:val="-2"/>
          <w:szCs w:val="28"/>
          <w:lang w:val="pt-BR"/>
        </w:rPr>
        <w:t>).</w:t>
      </w:r>
      <w:r w:rsidRPr="00A32073">
        <w:rPr>
          <w:rFonts w:cs="Times New Roman"/>
          <w:spacing w:val="-2"/>
          <w:szCs w:val="28"/>
          <w:lang w:val="pt-BR"/>
        </w:rPr>
        <w:t xml:space="preserve"> Hồ sơ công tác chính trị tư tưởng, quản lý học sinh, hoạt động ngoại khóa và y tế trường học.</w:t>
      </w:r>
    </w:p>
    <w:p w:rsidR="003F2415" w:rsidRPr="00A32073" w:rsidRDefault="003F2415" w:rsidP="008D6E53">
      <w:pPr>
        <w:spacing w:before="120" w:after="120" w:line="240" w:lineRule="auto"/>
        <w:ind w:firstLine="567"/>
        <w:jc w:val="both"/>
        <w:rPr>
          <w:rFonts w:cs="Times New Roman"/>
          <w:b/>
          <w:i/>
          <w:spacing w:val="-2"/>
          <w:szCs w:val="28"/>
          <w:lang w:val="nl-NL"/>
        </w:rPr>
      </w:pPr>
      <w:r w:rsidRPr="00A32073">
        <w:rPr>
          <w:rFonts w:cs="Times New Roman"/>
          <w:b/>
          <w:i/>
          <w:spacing w:val="-2"/>
          <w:szCs w:val="28"/>
          <w:lang w:val="nl-NL"/>
        </w:rPr>
        <w:t>2.2. Đối với tổ chuyên môn, tổ văn phòng</w:t>
      </w:r>
    </w:p>
    <w:p w:rsidR="003F2415" w:rsidRPr="00A32073" w:rsidRDefault="003F2415" w:rsidP="008D6E53">
      <w:pPr>
        <w:spacing w:before="120" w:after="120" w:line="240" w:lineRule="auto"/>
        <w:ind w:firstLine="567"/>
        <w:jc w:val="both"/>
        <w:rPr>
          <w:rFonts w:cs="Times New Roman"/>
          <w:spacing w:val="-2"/>
          <w:szCs w:val="28"/>
          <w:lang w:val="nl-NL"/>
        </w:rPr>
      </w:pPr>
      <w:r w:rsidRPr="00A32073">
        <w:rPr>
          <w:rFonts w:cs="Times New Roman"/>
          <w:i/>
          <w:spacing w:val="-2"/>
          <w:szCs w:val="28"/>
          <w:lang w:val="nl-NL"/>
        </w:rPr>
        <w:t>(1).</w:t>
      </w:r>
      <w:r w:rsidRPr="00A32073">
        <w:rPr>
          <w:rFonts w:cs="Times New Roman"/>
          <w:spacing w:val="-2"/>
          <w:szCs w:val="28"/>
          <w:lang w:val="nl-NL"/>
        </w:rPr>
        <w:t xml:space="preserve"> Sổ</w:t>
      </w:r>
      <w:r w:rsidR="00FD2829" w:rsidRPr="00A32073">
        <w:rPr>
          <w:rFonts w:cs="Times New Roman"/>
          <w:spacing w:val="-2"/>
          <w:szCs w:val="28"/>
          <w:lang w:val="nl-NL"/>
        </w:rPr>
        <w:t xml:space="preserve"> kế hoạch </w:t>
      </w:r>
      <w:r w:rsidR="00DA47C2" w:rsidRPr="00A32073">
        <w:rPr>
          <w:rFonts w:cs="Times New Roman"/>
          <w:spacing w:val="-2"/>
          <w:szCs w:val="28"/>
          <w:lang w:val="nl-NL"/>
        </w:rPr>
        <w:t>công tác</w:t>
      </w:r>
      <w:r w:rsidRPr="00A32073">
        <w:rPr>
          <w:rFonts w:cs="Times New Roman"/>
          <w:spacing w:val="-2"/>
          <w:szCs w:val="28"/>
          <w:lang w:val="nl-NL"/>
        </w:rPr>
        <w:t>.</w:t>
      </w:r>
    </w:p>
    <w:p w:rsidR="003F2415" w:rsidRPr="00A32073" w:rsidRDefault="003F2415" w:rsidP="008D6E53">
      <w:pPr>
        <w:spacing w:before="120" w:after="120" w:line="240" w:lineRule="auto"/>
        <w:ind w:firstLine="567"/>
        <w:jc w:val="both"/>
        <w:rPr>
          <w:rFonts w:cs="Times New Roman"/>
          <w:b/>
          <w:i/>
          <w:spacing w:val="-2"/>
          <w:szCs w:val="28"/>
          <w:lang w:val="nl-NL"/>
        </w:rPr>
      </w:pPr>
      <w:r w:rsidRPr="00A32073">
        <w:rPr>
          <w:rFonts w:cs="Times New Roman"/>
          <w:b/>
          <w:i/>
          <w:spacing w:val="-2"/>
          <w:szCs w:val="28"/>
          <w:lang w:val="nl-NL"/>
        </w:rPr>
        <w:t>2.3. Đối với giáo viên</w:t>
      </w:r>
    </w:p>
    <w:p w:rsidR="003F2415" w:rsidRPr="00A32073" w:rsidRDefault="003F2415" w:rsidP="008D6E53">
      <w:pPr>
        <w:spacing w:before="120" w:after="120" w:line="240" w:lineRule="auto"/>
        <w:ind w:firstLine="567"/>
        <w:jc w:val="both"/>
        <w:rPr>
          <w:rFonts w:cs="Times New Roman"/>
          <w:spacing w:val="-2"/>
          <w:szCs w:val="28"/>
          <w:lang w:val="nl-NL"/>
        </w:rPr>
      </w:pPr>
      <w:r w:rsidRPr="00A32073">
        <w:rPr>
          <w:rFonts w:cs="Times New Roman"/>
          <w:i/>
          <w:spacing w:val="-2"/>
          <w:szCs w:val="28"/>
          <w:lang w:val="nl-NL"/>
        </w:rPr>
        <w:t>(1).</w:t>
      </w:r>
      <w:r w:rsidRPr="00A32073">
        <w:rPr>
          <w:rFonts w:cs="Times New Roman"/>
          <w:spacing w:val="-2"/>
          <w:szCs w:val="28"/>
          <w:lang w:val="nl-NL"/>
        </w:rPr>
        <w:t xml:space="preserve"> Giáo án (bài soạn); </w:t>
      </w:r>
    </w:p>
    <w:p w:rsidR="003F2415" w:rsidRPr="00A32073" w:rsidRDefault="003F2415" w:rsidP="008D6E53">
      <w:pPr>
        <w:spacing w:before="120" w:after="120" w:line="240" w:lineRule="auto"/>
        <w:ind w:firstLine="567"/>
        <w:jc w:val="both"/>
        <w:rPr>
          <w:rFonts w:cs="Times New Roman"/>
          <w:spacing w:val="-2"/>
          <w:szCs w:val="28"/>
          <w:lang w:val="nl-NL"/>
        </w:rPr>
      </w:pPr>
      <w:r w:rsidRPr="00A32073">
        <w:rPr>
          <w:rFonts w:cs="Times New Roman"/>
          <w:i/>
          <w:spacing w:val="-2"/>
          <w:szCs w:val="28"/>
          <w:lang w:val="nl-NL"/>
        </w:rPr>
        <w:t>(2).</w:t>
      </w:r>
      <w:r w:rsidRPr="00A32073">
        <w:rPr>
          <w:rFonts w:cs="Times New Roman"/>
          <w:spacing w:val="-2"/>
          <w:szCs w:val="28"/>
          <w:lang w:val="nl-NL"/>
        </w:rPr>
        <w:t xml:space="preserve"> Sổ ghi chép nội dung sinh hoạt chuyên môn và dự giờ</w:t>
      </w:r>
      <w:r w:rsidR="00FD2829" w:rsidRPr="00A32073">
        <w:rPr>
          <w:rFonts w:cs="Times New Roman"/>
          <w:spacing w:val="-2"/>
          <w:szCs w:val="28"/>
          <w:lang w:val="nl-NL"/>
        </w:rPr>
        <w:t>;</w:t>
      </w:r>
    </w:p>
    <w:p w:rsidR="003F2415" w:rsidRPr="00A32073" w:rsidRDefault="003F2415" w:rsidP="008D6E53">
      <w:pPr>
        <w:spacing w:before="120" w:after="120" w:line="240" w:lineRule="auto"/>
        <w:ind w:firstLine="567"/>
        <w:jc w:val="both"/>
        <w:rPr>
          <w:rFonts w:cs="Times New Roman"/>
          <w:spacing w:val="-2"/>
          <w:szCs w:val="28"/>
          <w:lang w:val="nl-NL"/>
        </w:rPr>
      </w:pPr>
      <w:r w:rsidRPr="00A32073">
        <w:rPr>
          <w:rFonts w:cs="Times New Roman"/>
          <w:i/>
          <w:spacing w:val="-2"/>
          <w:szCs w:val="28"/>
          <w:lang w:val="nl-NL"/>
        </w:rPr>
        <w:t>(3).</w:t>
      </w:r>
      <w:r w:rsidRPr="00A32073">
        <w:rPr>
          <w:rFonts w:cs="Times New Roman"/>
          <w:spacing w:val="-2"/>
          <w:szCs w:val="28"/>
          <w:lang w:val="nl-NL"/>
        </w:rPr>
        <w:t xml:space="preserve"> Sổ chủ nhiệm (đối với giáo viên làm công tác chủ nhiệm lớp);  </w:t>
      </w:r>
    </w:p>
    <w:p w:rsidR="003F2415" w:rsidRPr="00A32073" w:rsidRDefault="003F2415" w:rsidP="008D6E53">
      <w:pPr>
        <w:spacing w:before="120" w:after="120" w:line="240" w:lineRule="auto"/>
        <w:ind w:firstLine="567"/>
        <w:jc w:val="both"/>
        <w:rPr>
          <w:rFonts w:cs="Times New Roman"/>
          <w:spacing w:val="-2"/>
          <w:szCs w:val="28"/>
          <w:lang w:val="nl-NL"/>
        </w:rPr>
      </w:pPr>
      <w:r w:rsidRPr="00A32073">
        <w:rPr>
          <w:rFonts w:cs="Times New Roman"/>
          <w:i/>
          <w:spacing w:val="-2"/>
          <w:szCs w:val="28"/>
          <w:lang w:val="nl-NL"/>
        </w:rPr>
        <w:t>(4).</w:t>
      </w:r>
      <w:r w:rsidRPr="00A32073">
        <w:rPr>
          <w:rFonts w:cs="Times New Roman"/>
          <w:spacing w:val="-2"/>
          <w:szCs w:val="28"/>
          <w:lang w:val="nl-NL"/>
        </w:rPr>
        <w:t xml:space="preserve"> Sổ công tác Đội (đối với Tổng phụ trách Đội).</w:t>
      </w:r>
    </w:p>
    <w:p w:rsidR="00756426" w:rsidRPr="00A32073" w:rsidRDefault="00756426" w:rsidP="008D6E53">
      <w:pPr>
        <w:spacing w:before="120" w:after="120" w:line="240" w:lineRule="auto"/>
        <w:ind w:firstLine="567"/>
        <w:jc w:val="both"/>
        <w:rPr>
          <w:rFonts w:cs="Times New Roman"/>
          <w:b/>
          <w:spacing w:val="-2"/>
          <w:szCs w:val="28"/>
          <w:lang w:val="nl-NL"/>
        </w:rPr>
      </w:pPr>
      <w:r w:rsidRPr="00A32073">
        <w:rPr>
          <w:rFonts w:cs="Times New Roman"/>
          <w:b/>
          <w:spacing w:val="-2"/>
          <w:szCs w:val="28"/>
          <w:lang w:val="nl-NL"/>
        </w:rPr>
        <w:lastRenderedPageBreak/>
        <w:t>3. Đối với trường Trung học cơ sở</w:t>
      </w:r>
    </w:p>
    <w:p w:rsidR="003F2415" w:rsidRPr="00A32073" w:rsidRDefault="003F2415" w:rsidP="008D6E53">
      <w:pPr>
        <w:pStyle w:val="BodyText"/>
        <w:tabs>
          <w:tab w:val="left" w:pos="540"/>
        </w:tabs>
        <w:spacing w:before="120" w:after="120"/>
        <w:ind w:firstLine="567"/>
        <w:rPr>
          <w:rFonts w:ascii="Times New Roman" w:hAnsi="Times New Roman"/>
          <w:b/>
          <w:i/>
          <w:spacing w:val="-2"/>
          <w:lang w:val="pt-BR"/>
        </w:rPr>
      </w:pPr>
      <w:r w:rsidRPr="00A32073">
        <w:rPr>
          <w:rFonts w:ascii="Times New Roman" w:hAnsi="Times New Roman"/>
          <w:b/>
          <w:i/>
          <w:spacing w:val="-2"/>
          <w:lang w:val="pt-BR"/>
        </w:rPr>
        <w:t>3.1. Đối với nhà trường</w:t>
      </w:r>
    </w:p>
    <w:p w:rsidR="003F2415" w:rsidRPr="00A32073" w:rsidRDefault="003F2415" w:rsidP="008D6E53">
      <w:pPr>
        <w:tabs>
          <w:tab w:val="left" w:pos="540"/>
        </w:tabs>
        <w:spacing w:before="120" w:after="120" w:line="240" w:lineRule="auto"/>
        <w:ind w:firstLine="567"/>
        <w:jc w:val="both"/>
        <w:rPr>
          <w:rFonts w:cs="Times New Roman"/>
          <w:spacing w:val="-2"/>
          <w:szCs w:val="28"/>
          <w:lang w:val="pt-BR"/>
        </w:rPr>
      </w:pPr>
      <w:r w:rsidRPr="00A32073">
        <w:rPr>
          <w:rFonts w:cs="Times New Roman"/>
          <w:i/>
          <w:spacing w:val="-2"/>
          <w:szCs w:val="28"/>
          <w:lang w:val="nl-NL"/>
        </w:rPr>
        <w:t>(1).</w:t>
      </w:r>
      <w:r w:rsidRPr="00A32073">
        <w:rPr>
          <w:rFonts w:cs="Times New Roman"/>
          <w:spacing w:val="-2"/>
          <w:szCs w:val="28"/>
          <w:lang w:val="nl-NL"/>
        </w:rPr>
        <w:t xml:space="preserve"> </w:t>
      </w:r>
      <w:r w:rsidRPr="00A32073">
        <w:rPr>
          <w:rFonts w:cs="Times New Roman"/>
          <w:spacing w:val="-2"/>
          <w:szCs w:val="28"/>
          <w:lang w:val="pt-BR"/>
        </w:rPr>
        <w:t>Sổ đăng bộ;</w:t>
      </w:r>
    </w:p>
    <w:p w:rsidR="003F2415" w:rsidRPr="00A32073" w:rsidRDefault="003F2415" w:rsidP="008D6E53">
      <w:pPr>
        <w:tabs>
          <w:tab w:val="left" w:pos="540"/>
        </w:tabs>
        <w:spacing w:before="120" w:after="120" w:line="240" w:lineRule="auto"/>
        <w:ind w:firstLine="567"/>
        <w:jc w:val="both"/>
        <w:rPr>
          <w:rFonts w:cs="Times New Roman"/>
          <w:spacing w:val="-2"/>
          <w:szCs w:val="28"/>
          <w:lang w:val="pt-BR"/>
        </w:rPr>
      </w:pPr>
      <w:r w:rsidRPr="00A32073">
        <w:rPr>
          <w:rFonts w:cs="Times New Roman"/>
          <w:i/>
          <w:spacing w:val="-2"/>
          <w:szCs w:val="28"/>
          <w:lang w:val="pt-BR"/>
        </w:rPr>
        <w:t>(2).</w:t>
      </w:r>
      <w:r w:rsidRPr="00A32073">
        <w:rPr>
          <w:rFonts w:cs="Times New Roman"/>
          <w:spacing w:val="-2"/>
          <w:szCs w:val="28"/>
          <w:lang w:val="pt-BR"/>
        </w:rPr>
        <w:t xml:space="preserve"> Sổ theo dõi học sinh chuyển đi, chuyển đến;</w:t>
      </w:r>
    </w:p>
    <w:p w:rsidR="003F2415" w:rsidRPr="00A32073" w:rsidRDefault="003F2415" w:rsidP="008D6E53">
      <w:pPr>
        <w:tabs>
          <w:tab w:val="left" w:pos="540"/>
        </w:tabs>
        <w:spacing w:before="120" w:after="120" w:line="240" w:lineRule="auto"/>
        <w:ind w:firstLine="567"/>
        <w:jc w:val="both"/>
        <w:rPr>
          <w:rFonts w:cs="Times New Roman"/>
          <w:spacing w:val="-2"/>
          <w:szCs w:val="28"/>
          <w:lang w:val="pt-BR"/>
        </w:rPr>
      </w:pPr>
      <w:r w:rsidRPr="00A32073">
        <w:rPr>
          <w:rFonts w:cs="Times New Roman"/>
          <w:i/>
          <w:spacing w:val="-2"/>
          <w:szCs w:val="28"/>
          <w:lang w:val="pt-BR"/>
        </w:rPr>
        <w:t>(3).</w:t>
      </w:r>
      <w:r w:rsidRPr="00A32073">
        <w:rPr>
          <w:rFonts w:cs="Times New Roman"/>
          <w:spacing w:val="-2"/>
          <w:szCs w:val="28"/>
          <w:lang w:val="pt-BR"/>
        </w:rPr>
        <w:t xml:space="preserve"> Sổ theo dõi phổ cập giáo dục;</w:t>
      </w:r>
    </w:p>
    <w:p w:rsidR="003F2415" w:rsidRPr="00A32073" w:rsidRDefault="003F2415" w:rsidP="008D6E53">
      <w:pPr>
        <w:tabs>
          <w:tab w:val="left" w:pos="540"/>
        </w:tabs>
        <w:spacing w:before="120" w:after="120" w:line="240" w:lineRule="auto"/>
        <w:ind w:firstLine="567"/>
        <w:jc w:val="both"/>
        <w:rPr>
          <w:rFonts w:cs="Times New Roman"/>
          <w:spacing w:val="-2"/>
          <w:szCs w:val="28"/>
          <w:lang w:val="pt-BR"/>
        </w:rPr>
      </w:pPr>
      <w:r w:rsidRPr="00A32073">
        <w:rPr>
          <w:rFonts w:cs="Times New Roman"/>
          <w:i/>
          <w:spacing w:val="-2"/>
          <w:szCs w:val="28"/>
          <w:lang w:val="pt-BR"/>
        </w:rPr>
        <w:t>(4).</w:t>
      </w:r>
      <w:r w:rsidRPr="00A32073">
        <w:rPr>
          <w:rFonts w:cs="Times New Roman"/>
          <w:spacing w:val="-2"/>
          <w:szCs w:val="28"/>
          <w:lang w:val="pt-BR"/>
        </w:rPr>
        <w:t xml:space="preserve"> Sổ gọi tên và ghi điểm;</w:t>
      </w:r>
    </w:p>
    <w:p w:rsidR="003F2415" w:rsidRPr="00A32073" w:rsidRDefault="003F2415" w:rsidP="008D6E53">
      <w:pPr>
        <w:tabs>
          <w:tab w:val="left" w:pos="540"/>
        </w:tabs>
        <w:spacing w:before="120" w:after="120" w:line="240" w:lineRule="auto"/>
        <w:ind w:firstLine="567"/>
        <w:jc w:val="both"/>
        <w:rPr>
          <w:rFonts w:cs="Times New Roman"/>
          <w:spacing w:val="-2"/>
          <w:szCs w:val="28"/>
          <w:lang w:val="pt-BR"/>
        </w:rPr>
      </w:pPr>
      <w:r w:rsidRPr="00A32073">
        <w:rPr>
          <w:rFonts w:cs="Times New Roman"/>
          <w:i/>
          <w:spacing w:val="-2"/>
          <w:szCs w:val="28"/>
          <w:lang w:val="pt-BR"/>
        </w:rPr>
        <w:t>(5).</w:t>
      </w:r>
      <w:r w:rsidRPr="00A32073">
        <w:rPr>
          <w:rFonts w:cs="Times New Roman"/>
          <w:spacing w:val="-2"/>
          <w:szCs w:val="28"/>
          <w:lang w:val="pt-BR"/>
        </w:rPr>
        <w:t xml:space="preserve"> Sổ ghi đầu bài;</w:t>
      </w:r>
    </w:p>
    <w:p w:rsidR="003F2415" w:rsidRPr="00A32073" w:rsidRDefault="003F2415" w:rsidP="008D6E53">
      <w:pPr>
        <w:tabs>
          <w:tab w:val="left" w:pos="540"/>
        </w:tabs>
        <w:spacing w:before="120" w:after="120" w:line="240" w:lineRule="auto"/>
        <w:ind w:firstLine="567"/>
        <w:jc w:val="both"/>
        <w:rPr>
          <w:rFonts w:cs="Times New Roman"/>
          <w:spacing w:val="-2"/>
          <w:szCs w:val="28"/>
          <w:lang w:val="pt-BR"/>
        </w:rPr>
      </w:pPr>
      <w:r w:rsidRPr="00A32073">
        <w:rPr>
          <w:rFonts w:cs="Times New Roman"/>
          <w:i/>
          <w:spacing w:val="-2"/>
          <w:szCs w:val="28"/>
          <w:lang w:val="pt-BR"/>
        </w:rPr>
        <w:t>(6).</w:t>
      </w:r>
      <w:r w:rsidRPr="00A32073">
        <w:rPr>
          <w:rFonts w:cs="Times New Roman"/>
          <w:spacing w:val="-2"/>
          <w:szCs w:val="28"/>
          <w:lang w:val="pt-BR"/>
        </w:rPr>
        <w:t xml:space="preserve"> Học bạ học sinh;</w:t>
      </w:r>
    </w:p>
    <w:p w:rsidR="003F2415" w:rsidRPr="00A32073" w:rsidRDefault="003F2415" w:rsidP="008D6E53">
      <w:pPr>
        <w:tabs>
          <w:tab w:val="left" w:pos="540"/>
        </w:tabs>
        <w:spacing w:before="120" w:after="120" w:line="240" w:lineRule="auto"/>
        <w:ind w:firstLine="567"/>
        <w:jc w:val="both"/>
        <w:rPr>
          <w:rFonts w:cs="Times New Roman"/>
          <w:spacing w:val="-2"/>
          <w:szCs w:val="28"/>
          <w:lang w:val="pt-BR"/>
        </w:rPr>
      </w:pPr>
      <w:r w:rsidRPr="00A32073">
        <w:rPr>
          <w:rFonts w:cs="Times New Roman"/>
          <w:i/>
          <w:spacing w:val="-2"/>
          <w:szCs w:val="28"/>
          <w:lang w:val="pt-BR"/>
        </w:rPr>
        <w:t>(7).</w:t>
      </w:r>
      <w:r w:rsidRPr="00A32073">
        <w:rPr>
          <w:rFonts w:cs="Times New Roman"/>
          <w:spacing w:val="-2"/>
          <w:szCs w:val="28"/>
          <w:lang w:val="pt-BR"/>
        </w:rPr>
        <w:t xml:space="preserve"> Sổ quản lý cấp phát văn bằng, chứng chỉ;</w:t>
      </w:r>
    </w:p>
    <w:p w:rsidR="003F2415" w:rsidRPr="00A32073" w:rsidRDefault="003F2415" w:rsidP="008D6E53">
      <w:pPr>
        <w:tabs>
          <w:tab w:val="left" w:pos="540"/>
        </w:tabs>
        <w:spacing w:before="120" w:after="120" w:line="240" w:lineRule="auto"/>
        <w:ind w:firstLine="567"/>
        <w:jc w:val="both"/>
        <w:rPr>
          <w:rFonts w:cs="Times New Roman"/>
          <w:spacing w:val="-2"/>
          <w:szCs w:val="28"/>
          <w:lang w:val="pt-BR"/>
        </w:rPr>
      </w:pPr>
      <w:r w:rsidRPr="00A32073">
        <w:rPr>
          <w:rFonts w:cs="Times New Roman"/>
          <w:i/>
          <w:spacing w:val="-2"/>
          <w:szCs w:val="28"/>
          <w:lang w:val="pt-BR"/>
        </w:rPr>
        <w:t>(8).</w:t>
      </w:r>
      <w:r w:rsidRPr="00A32073">
        <w:rPr>
          <w:rFonts w:cs="Times New Roman"/>
          <w:spacing w:val="-2"/>
          <w:szCs w:val="28"/>
          <w:lang w:val="pt-BR"/>
        </w:rPr>
        <w:t xml:space="preserve"> Sổ nghị quyết của nhà trường và nghị quyết của Hội đồng trường;</w:t>
      </w:r>
    </w:p>
    <w:p w:rsidR="003F2415" w:rsidRPr="00A32073" w:rsidRDefault="003F2415" w:rsidP="008D6E53">
      <w:pPr>
        <w:tabs>
          <w:tab w:val="left" w:pos="540"/>
        </w:tabs>
        <w:spacing w:before="120" w:after="120" w:line="240" w:lineRule="auto"/>
        <w:ind w:firstLine="567"/>
        <w:jc w:val="both"/>
        <w:rPr>
          <w:rFonts w:cs="Times New Roman"/>
          <w:spacing w:val="-2"/>
          <w:szCs w:val="28"/>
          <w:lang w:val="pt-BR"/>
        </w:rPr>
      </w:pPr>
      <w:r w:rsidRPr="00A32073">
        <w:rPr>
          <w:rFonts w:cs="Times New Roman"/>
          <w:i/>
          <w:spacing w:val="-2"/>
          <w:szCs w:val="28"/>
          <w:lang w:val="pt-BR"/>
        </w:rPr>
        <w:t>(9).</w:t>
      </w:r>
      <w:r w:rsidRPr="00A32073">
        <w:rPr>
          <w:rFonts w:cs="Times New Roman"/>
          <w:spacing w:val="-2"/>
          <w:szCs w:val="28"/>
          <w:lang w:val="pt-BR"/>
        </w:rPr>
        <w:t xml:space="preserve"> Hồ sơ thi đua;</w:t>
      </w:r>
    </w:p>
    <w:p w:rsidR="003F2415" w:rsidRPr="00A32073" w:rsidRDefault="003F2415" w:rsidP="008D6E53">
      <w:pPr>
        <w:tabs>
          <w:tab w:val="left" w:pos="540"/>
        </w:tabs>
        <w:spacing w:before="120" w:after="120" w:line="240" w:lineRule="auto"/>
        <w:ind w:firstLine="567"/>
        <w:jc w:val="both"/>
        <w:rPr>
          <w:rFonts w:cs="Times New Roman"/>
          <w:spacing w:val="-2"/>
          <w:szCs w:val="28"/>
          <w:lang w:val="pt-BR"/>
        </w:rPr>
      </w:pPr>
      <w:r w:rsidRPr="00A32073">
        <w:rPr>
          <w:rFonts w:cs="Times New Roman"/>
          <w:i/>
          <w:spacing w:val="-2"/>
          <w:szCs w:val="28"/>
          <w:lang w:val="pt-BR"/>
        </w:rPr>
        <w:t>(10).</w:t>
      </w:r>
      <w:r w:rsidRPr="00A32073">
        <w:rPr>
          <w:rFonts w:cs="Times New Roman"/>
          <w:spacing w:val="-2"/>
          <w:szCs w:val="28"/>
          <w:lang w:val="pt-BR"/>
        </w:rPr>
        <w:t xml:space="preserve"> Hồ sơ kiểm tra, đánh giá giáo viên và nhân viên;</w:t>
      </w:r>
    </w:p>
    <w:p w:rsidR="003F2415" w:rsidRPr="00A32073" w:rsidRDefault="003F2415" w:rsidP="008D6E53">
      <w:pPr>
        <w:tabs>
          <w:tab w:val="left" w:pos="540"/>
        </w:tabs>
        <w:spacing w:before="120" w:after="120" w:line="240" w:lineRule="auto"/>
        <w:ind w:firstLine="567"/>
        <w:jc w:val="both"/>
        <w:rPr>
          <w:rFonts w:cs="Times New Roman"/>
          <w:spacing w:val="-2"/>
          <w:szCs w:val="28"/>
          <w:lang w:val="pt-BR"/>
        </w:rPr>
      </w:pPr>
      <w:r w:rsidRPr="00A32073">
        <w:rPr>
          <w:rFonts w:cs="Times New Roman"/>
          <w:i/>
          <w:spacing w:val="-2"/>
          <w:szCs w:val="28"/>
          <w:lang w:val="pt-BR"/>
        </w:rPr>
        <w:t>(11).</w:t>
      </w:r>
      <w:r w:rsidRPr="00A32073">
        <w:rPr>
          <w:rFonts w:cs="Times New Roman"/>
          <w:spacing w:val="-2"/>
          <w:szCs w:val="28"/>
          <w:lang w:val="pt-BR"/>
        </w:rPr>
        <w:t xml:space="preserve"> Hồ sơ kỷ luật;</w:t>
      </w:r>
    </w:p>
    <w:p w:rsidR="003F2415" w:rsidRPr="00A32073" w:rsidRDefault="003F2415" w:rsidP="008D6E53">
      <w:pPr>
        <w:tabs>
          <w:tab w:val="left" w:pos="540"/>
        </w:tabs>
        <w:spacing w:before="120" w:after="120" w:line="240" w:lineRule="auto"/>
        <w:ind w:firstLine="567"/>
        <w:jc w:val="both"/>
        <w:rPr>
          <w:rFonts w:cs="Times New Roman"/>
          <w:spacing w:val="-2"/>
          <w:szCs w:val="28"/>
          <w:lang w:val="pt-BR"/>
        </w:rPr>
      </w:pPr>
      <w:r w:rsidRPr="00A32073">
        <w:rPr>
          <w:rFonts w:cs="Times New Roman"/>
          <w:i/>
          <w:spacing w:val="-2"/>
          <w:szCs w:val="28"/>
          <w:lang w:val="pt-BR"/>
        </w:rPr>
        <w:t>(12).</w:t>
      </w:r>
      <w:r w:rsidRPr="00A32073">
        <w:rPr>
          <w:rFonts w:cs="Times New Roman"/>
          <w:spacing w:val="-2"/>
          <w:szCs w:val="28"/>
          <w:lang w:val="pt-BR"/>
        </w:rPr>
        <w:t xml:space="preserve"> Sổ quản lý và hồ sơ lưu trữ các văn bản, công văn đi, đến;</w:t>
      </w:r>
    </w:p>
    <w:p w:rsidR="003F2415" w:rsidRPr="00A32073" w:rsidRDefault="003F2415" w:rsidP="008D6E53">
      <w:pPr>
        <w:tabs>
          <w:tab w:val="left" w:pos="540"/>
        </w:tabs>
        <w:spacing w:before="120" w:after="120" w:line="240" w:lineRule="auto"/>
        <w:ind w:firstLine="567"/>
        <w:jc w:val="both"/>
        <w:rPr>
          <w:rFonts w:cs="Times New Roman"/>
          <w:spacing w:val="-2"/>
          <w:szCs w:val="28"/>
          <w:lang w:val="pt-BR"/>
        </w:rPr>
      </w:pPr>
      <w:r w:rsidRPr="00A32073">
        <w:rPr>
          <w:rFonts w:cs="Times New Roman"/>
          <w:i/>
          <w:spacing w:val="-2"/>
          <w:szCs w:val="28"/>
          <w:lang w:val="pt-BR"/>
        </w:rPr>
        <w:t>(13).</w:t>
      </w:r>
      <w:r w:rsidRPr="00A32073">
        <w:rPr>
          <w:rFonts w:cs="Times New Roman"/>
          <w:spacing w:val="-2"/>
          <w:szCs w:val="28"/>
          <w:lang w:val="pt-BR"/>
        </w:rPr>
        <w:t xml:space="preserve"> Sổ quản lý tài sản, thiết bị giáo dục;</w:t>
      </w:r>
    </w:p>
    <w:p w:rsidR="003F2415" w:rsidRPr="00A32073" w:rsidRDefault="003F2415" w:rsidP="008D6E53">
      <w:pPr>
        <w:tabs>
          <w:tab w:val="left" w:pos="540"/>
        </w:tabs>
        <w:spacing w:before="120" w:after="120" w:line="240" w:lineRule="auto"/>
        <w:ind w:firstLine="567"/>
        <w:jc w:val="both"/>
        <w:rPr>
          <w:rFonts w:cs="Times New Roman"/>
          <w:spacing w:val="-2"/>
          <w:szCs w:val="28"/>
          <w:lang w:val="pt-BR"/>
        </w:rPr>
      </w:pPr>
      <w:r w:rsidRPr="00A32073">
        <w:rPr>
          <w:rFonts w:cs="Times New Roman"/>
          <w:i/>
          <w:spacing w:val="-2"/>
          <w:szCs w:val="28"/>
          <w:lang w:val="pt-BR"/>
        </w:rPr>
        <w:t>(14).</w:t>
      </w:r>
      <w:r w:rsidRPr="00A32073">
        <w:rPr>
          <w:rFonts w:cs="Times New Roman"/>
          <w:spacing w:val="-2"/>
          <w:szCs w:val="28"/>
          <w:lang w:val="pt-BR"/>
        </w:rPr>
        <w:t xml:space="preserve"> Sổ quản lý tài chính;</w:t>
      </w:r>
    </w:p>
    <w:p w:rsidR="003F2415" w:rsidRPr="00A32073" w:rsidRDefault="003F2415" w:rsidP="008D6E53">
      <w:pPr>
        <w:tabs>
          <w:tab w:val="left" w:pos="540"/>
        </w:tabs>
        <w:spacing w:before="120" w:after="120" w:line="240" w:lineRule="auto"/>
        <w:ind w:firstLine="567"/>
        <w:jc w:val="both"/>
        <w:rPr>
          <w:rFonts w:cs="Times New Roman"/>
          <w:spacing w:val="-2"/>
          <w:szCs w:val="28"/>
          <w:lang w:val="pt-BR"/>
        </w:rPr>
      </w:pPr>
      <w:r w:rsidRPr="00A32073">
        <w:rPr>
          <w:rFonts w:cs="Times New Roman"/>
          <w:i/>
          <w:spacing w:val="-2"/>
          <w:szCs w:val="28"/>
          <w:lang w:val="pt-BR"/>
        </w:rPr>
        <w:t>(15).</w:t>
      </w:r>
      <w:r w:rsidRPr="00A32073">
        <w:rPr>
          <w:rFonts w:cs="Times New Roman"/>
          <w:spacing w:val="-2"/>
          <w:szCs w:val="28"/>
          <w:lang w:val="pt-BR"/>
        </w:rPr>
        <w:t xml:space="preserve"> Hồ sơ quản lý thư viện;</w:t>
      </w:r>
    </w:p>
    <w:p w:rsidR="003F2415" w:rsidRPr="00A32073" w:rsidRDefault="003F2415" w:rsidP="008D6E53">
      <w:pPr>
        <w:tabs>
          <w:tab w:val="left" w:pos="540"/>
        </w:tabs>
        <w:spacing w:before="120" w:after="120" w:line="240" w:lineRule="auto"/>
        <w:ind w:firstLine="567"/>
        <w:jc w:val="both"/>
        <w:rPr>
          <w:rFonts w:cs="Times New Roman"/>
          <w:spacing w:val="-2"/>
          <w:szCs w:val="28"/>
          <w:lang w:val="pt-BR"/>
        </w:rPr>
      </w:pPr>
      <w:r w:rsidRPr="00A32073">
        <w:rPr>
          <w:rFonts w:cs="Times New Roman"/>
          <w:i/>
          <w:spacing w:val="-2"/>
          <w:szCs w:val="28"/>
          <w:lang w:val="pt-BR"/>
        </w:rPr>
        <w:t>(16).</w:t>
      </w:r>
      <w:r w:rsidRPr="00A32073">
        <w:rPr>
          <w:rFonts w:cs="Times New Roman"/>
          <w:spacing w:val="-2"/>
          <w:szCs w:val="28"/>
          <w:lang w:val="pt-BR"/>
        </w:rPr>
        <w:t xml:space="preserve"> Hồ sơ theo dõi sức khoẻ học sinh;</w:t>
      </w:r>
    </w:p>
    <w:p w:rsidR="003F2415" w:rsidRPr="00A32073" w:rsidRDefault="003F2415" w:rsidP="008D6E53">
      <w:pPr>
        <w:tabs>
          <w:tab w:val="left" w:pos="540"/>
        </w:tabs>
        <w:spacing w:before="120" w:after="120" w:line="240" w:lineRule="auto"/>
        <w:ind w:firstLine="567"/>
        <w:jc w:val="both"/>
        <w:rPr>
          <w:rFonts w:cs="Times New Roman"/>
          <w:spacing w:val="-2"/>
          <w:szCs w:val="28"/>
          <w:lang w:val="pt-BR"/>
        </w:rPr>
      </w:pPr>
      <w:r w:rsidRPr="00A32073">
        <w:rPr>
          <w:rFonts w:cs="Times New Roman"/>
          <w:i/>
          <w:spacing w:val="-2"/>
          <w:szCs w:val="28"/>
          <w:lang w:val="pt-BR"/>
        </w:rPr>
        <w:t>(17).</w:t>
      </w:r>
      <w:r w:rsidRPr="00A32073">
        <w:rPr>
          <w:rFonts w:cs="Times New Roman"/>
          <w:spacing w:val="-2"/>
          <w:szCs w:val="28"/>
          <w:lang w:val="pt-BR"/>
        </w:rPr>
        <w:t xml:space="preserve"> Hồ sơ giáo dục đối với học sinh khuyết tật (nếu có)</w:t>
      </w:r>
      <w:r w:rsidR="001A2CFB" w:rsidRPr="00A32073">
        <w:rPr>
          <w:rFonts w:cs="Times New Roman"/>
          <w:spacing w:val="-2"/>
          <w:szCs w:val="28"/>
          <w:lang w:val="pt-BR"/>
        </w:rPr>
        <w:t>;</w:t>
      </w:r>
    </w:p>
    <w:p w:rsidR="002A0773" w:rsidRPr="00A32073" w:rsidRDefault="002A0773" w:rsidP="002A0773">
      <w:pPr>
        <w:tabs>
          <w:tab w:val="left" w:pos="540"/>
        </w:tabs>
        <w:spacing w:before="120" w:after="120" w:line="240" w:lineRule="auto"/>
        <w:ind w:firstLine="567"/>
        <w:jc w:val="both"/>
        <w:rPr>
          <w:rFonts w:cs="Times New Roman"/>
          <w:spacing w:val="-2"/>
          <w:szCs w:val="28"/>
          <w:lang w:val="pt-BR"/>
        </w:rPr>
      </w:pPr>
      <w:r w:rsidRPr="00A32073">
        <w:rPr>
          <w:rFonts w:cs="Times New Roman"/>
          <w:i/>
          <w:spacing w:val="-2"/>
          <w:szCs w:val="28"/>
          <w:lang w:val="pt-BR"/>
        </w:rPr>
        <w:t>(18).</w:t>
      </w:r>
      <w:r w:rsidRPr="00A32073">
        <w:rPr>
          <w:rFonts w:cs="Times New Roman"/>
          <w:spacing w:val="-2"/>
          <w:szCs w:val="28"/>
          <w:lang w:val="pt-BR"/>
        </w:rPr>
        <w:t xml:space="preserve"> Hồ sơ công tác chính trị tư tưởng, quản lý học sinh, hoạt động ngoại khóa và y tế trường học.</w:t>
      </w:r>
    </w:p>
    <w:p w:rsidR="003F2415" w:rsidRPr="00A32073" w:rsidRDefault="0087472C" w:rsidP="008D6E53">
      <w:pPr>
        <w:tabs>
          <w:tab w:val="left" w:pos="540"/>
        </w:tabs>
        <w:spacing w:before="120" w:after="120" w:line="240" w:lineRule="auto"/>
        <w:ind w:firstLine="567"/>
        <w:jc w:val="both"/>
        <w:rPr>
          <w:rFonts w:cs="Times New Roman"/>
          <w:b/>
          <w:spacing w:val="-2"/>
          <w:szCs w:val="28"/>
          <w:lang w:val="pt-BR"/>
        </w:rPr>
      </w:pPr>
      <w:r w:rsidRPr="00A32073">
        <w:rPr>
          <w:rFonts w:cs="Times New Roman"/>
          <w:b/>
          <w:i/>
          <w:spacing w:val="-2"/>
          <w:szCs w:val="28"/>
          <w:lang w:val="pt-BR"/>
        </w:rPr>
        <w:t>3.</w:t>
      </w:r>
      <w:r w:rsidR="003F2415" w:rsidRPr="00A32073">
        <w:rPr>
          <w:rFonts w:cs="Times New Roman"/>
          <w:b/>
          <w:i/>
          <w:spacing w:val="-2"/>
          <w:szCs w:val="28"/>
          <w:lang w:val="pt-BR"/>
        </w:rPr>
        <w:t>2. Đối với tổ chuyên môn</w:t>
      </w:r>
    </w:p>
    <w:p w:rsidR="003F2415" w:rsidRPr="00A32073" w:rsidRDefault="003F2415" w:rsidP="008D6E53">
      <w:pPr>
        <w:tabs>
          <w:tab w:val="left" w:pos="540"/>
        </w:tabs>
        <w:spacing w:before="120" w:after="120" w:line="240" w:lineRule="auto"/>
        <w:ind w:firstLine="567"/>
        <w:jc w:val="both"/>
        <w:rPr>
          <w:rFonts w:cs="Times New Roman"/>
          <w:spacing w:val="-8"/>
          <w:szCs w:val="28"/>
          <w:lang w:val="pt-BR"/>
        </w:rPr>
      </w:pPr>
      <w:r w:rsidRPr="00A32073">
        <w:rPr>
          <w:rFonts w:cs="Times New Roman"/>
          <w:i/>
          <w:spacing w:val="-8"/>
          <w:szCs w:val="28"/>
          <w:lang w:val="pt-BR"/>
        </w:rPr>
        <w:t>(1).</w:t>
      </w:r>
      <w:r w:rsidRPr="00A32073">
        <w:rPr>
          <w:rFonts w:cs="Times New Roman"/>
          <w:spacing w:val="-8"/>
          <w:szCs w:val="28"/>
          <w:lang w:val="pt-BR"/>
        </w:rPr>
        <w:t xml:space="preserve"> Sổ ghi kế hoạch hoạt động chuyên môn và nội dung các cuộc họp chuyên môn.</w:t>
      </w:r>
    </w:p>
    <w:p w:rsidR="003F2415" w:rsidRPr="00A32073" w:rsidRDefault="0087472C" w:rsidP="008D6E53">
      <w:pPr>
        <w:tabs>
          <w:tab w:val="left" w:pos="540"/>
        </w:tabs>
        <w:spacing w:before="120" w:after="120" w:line="240" w:lineRule="auto"/>
        <w:ind w:firstLine="567"/>
        <w:jc w:val="both"/>
        <w:rPr>
          <w:rFonts w:cs="Times New Roman"/>
          <w:b/>
          <w:i/>
          <w:spacing w:val="-2"/>
          <w:szCs w:val="28"/>
          <w:lang w:val="pt-BR"/>
        </w:rPr>
      </w:pPr>
      <w:r w:rsidRPr="00A32073">
        <w:rPr>
          <w:rFonts w:cs="Times New Roman"/>
          <w:b/>
          <w:i/>
          <w:spacing w:val="-2"/>
          <w:szCs w:val="28"/>
          <w:lang w:val="pt-BR"/>
        </w:rPr>
        <w:t>3.</w:t>
      </w:r>
      <w:r w:rsidR="003F2415" w:rsidRPr="00A32073">
        <w:rPr>
          <w:rFonts w:cs="Times New Roman"/>
          <w:b/>
          <w:i/>
          <w:spacing w:val="-2"/>
          <w:szCs w:val="28"/>
          <w:lang w:val="pt-BR"/>
        </w:rPr>
        <w:t>3. Đối với giáo viên</w:t>
      </w:r>
    </w:p>
    <w:p w:rsidR="003F2415" w:rsidRPr="00A32073" w:rsidRDefault="003F2415" w:rsidP="008D6E53">
      <w:pPr>
        <w:spacing w:before="120" w:after="120" w:line="240" w:lineRule="auto"/>
        <w:ind w:firstLine="567"/>
        <w:jc w:val="both"/>
        <w:rPr>
          <w:rFonts w:cs="Times New Roman"/>
          <w:spacing w:val="-2"/>
          <w:szCs w:val="28"/>
          <w:lang w:val="pt-BR"/>
        </w:rPr>
      </w:pPr>
      <w:r w:rsidRPr="00A32073">
        <w:rPr>
          <w:rFonts w:cs="Times New Roman"/>
          <w:i/>
          <w:spacing w:val="-2"/>
          <w:szCs w:val="28"/>
          <w:lang w:val="pt-BR"/>
        </w:rPr>
        <w:t>(1).</w:t>
      </w:r>
      <w:r w:rsidRPr="00A32073">
        <w:rPr>
          <w:rFonts w:cs="Times New Roman"/>
          <w:spacing w:val="-2"/>
          <w:szCs w:val="28"/>
          <w:lang w:val="pt-BR"/>
        </w:rPr>
        <w:t xml:space="preserve">  </w:t>
      </w:r>
      <w:r w:rsidR="00B70073" w:rsidRPr="00A32073">
        <w:rPr>
          <w:rFonts w:cs="Times New Roman"/>
          <w:spacing w:val="-2"/>
          <w:szCs w:val="28"/>
          <w:lang w:val="pt-BR"/>
        </w:rPr>
        <w:t>Kế hoạch bài học (</w:t>
      </w:r>
      <w:r w:rsidRPr="00A32073">
        <w:rPr>
          <w:rFonts w:cs="Times New Roman"/>
          <w:spacing w:val="-2"/>
          <w:szCs w:val="28"/>
          <w:lang w:val="pt-BR"/>
        </w:rPr>
        <w:t xml:space="preserve">Giáo án </w:t>
      </w:r>
      <w:r w:rsidR="00B70073" w:rsidRPr="00A32073">
        <w:rPr>
          <w:rFonts w:cs="Times New Roman"/>
          <w:spacing w:val="-2"/>
          <w:szCs w:val="28"/>
          <w:lang w:val="pt-BR"/>
        </w:rPr>
        <w:t xml:space="preserve">- </w:t>
      </w:r>
      <w:r w:rsidRPr="00A32073">
        <w:rPr>
          <w:rFonts w:cs="Times New Roman"/>
          <w:spacing w:val="-2"/>
          <w:szCs w:val="28"/>
          <w:lang w:val="pt-BR"/>
        </w:rPr>
        <w:t>bài soạn);</w:t>
      </w:r>
    </w:p>
    <w:p w:rsidR="003F2415" w:rsidRPr="00A32073" w:rsidRDefault="003F2415" w:rsidP="008D6E53">
      <w:pPr>
        <w:tabs>
          <w:tab w:val="left" w:pos="540"/>
        </w:tabs>
        <w:spacing w:before="120" w:after="120" w:line="240" w:lineRule="auto"/>
        <w:ind w:firstLine="567"/>
        <w:jc w:val="both"/>
        <w:rPr>
          <w:rFonts w:cs="Times New Roman"/>
          <w:spacing w:val="-2"/>
          <w:szCs w:val="28"/>
          <w:lang w:val="pt-BR"/>
        </w:rPr>
      </w:pPr>
      <w:r w:rsidRPr="00A32073">
        <w:rPr>
          <w:rFonts w:cs="Times New Roman"/>
          <w:i/>
          <w:spacing w:val="-2"/>
          <w:szCs w:val="28"/>
          <w:lang w:val="pt-BR"/>
        </w:rPr>
        <w:t>(2).</w:t>
      </w:r>
      <w:r w:rsidRPr="00A32073">
        <w:rPr>
          <w:rFonts w:cs="Times New Roman"/>
          <w:spacing w:val="-2"/>
          <w:szCs w:val="28"/>
          <w:lang w:val="pt-BR"/>
        </w:rPr>
        <w:t xml:space="preserve"> Sổ ghi kế hoạch giảng dạ</w:t>
      </w:r>
      <w:r w:rsidR="006E3A3A" w:rsidRPr="00A32073">
        <w:rPr>
          <w:rFonts w:cs="Times New Roman"/>
          <w:spacing w:val="-2"/>
          <w:szCs w:val="28"/>
          <w:lang w:val="pt-BR"/>
        </w:rPr>
        <w:t xml:space="preserve">y, </w:t>
      </w:r>
      <w:r w:rsidRPr="00A32073">
        <w:rPr>
          <w:rFonts w:cs="Times New Roman"/>
          <w:spacing w:val="-2"/>
          <w:szCs w:val="28"/>
          <w:lang w:val="pt-BR"/>
        </w:rPr>
        <w:t>ghi chép sinh hoạ</w:t>
      </w:r>
      <w:r w:rsidR="006E3A3A" w:rsidRPr="00A32073">
        <w:rPr>
          <w:rFonts w:cs="Times New Roman"/>
          <w:spacing w:val="-2"/>
          <w:szCs w:val="28"/>
          <w:lang w:val="pt-BR"/>
        </w:rPr>
        <w:t>t chuyên môn và</w:t>
      </w:r>
      <w:r w:rsidRPr="00A32073">
        <w:rPr>
          <w:rFonts w:cs="Times New Roman"/>
          <w:spacing w:val="-2"/>
          <w:szCs w:val="28"/>
          <w:lang w:val="pt-BR"/>
        </w:rPr>
        <w:t xml:space="preserve"> dự giờ;</w:t>
      </w:r>
    </w:p>
    <w:p w:rsidR="003F2415" w:rsidRPr="00A32073" w:rsidRDefault="003F2415" w:rsidP="008D6E53">
      <w:pPr>
        <w:tabs>
          <w:tab w:val="left" w:pos="540"/>
        </w:tabs>
        <w:spacing w:before="120" w:after="120" w:line="240" w:lineRule="auto"/>
        <w:ind w:firstLine="567"/>
        <w:jc w:val="both"/>
        <w:rPr>
          <w:rFonts w:cs="Times New Roman"/>
          <w:spacing w:val="-2"/>
          <w:szCs w:val="28"/>
          <w:lang w:val="pt-BR"/>
        </w:rPr>
      </w:pPr>
      <w:r w:rsidRPr="00A32073">
        <w:rPr>
          <w:rFonts w:cs="Times New Roman"/>
          <w:i/>
          <w:spacing w:val="-2"/>
          <w:szCs w:val="28"/>
          <w:lang w:val="pt-BR"/>
        </w:rPr>
        <w:t>(3).</w:t>
      </w:r>
      <w:r w:rsidRPr="00A32073">
        <w:rPr>
          <w:rFonts w:cs="Times New Roman"/>
          <w:spacing w:val="-2"/>
          <w:szCs w:val="28"/>
          <w:lang w:val="pt-BR"/>
        </w:rPr>
        <w:t xml:space="preserve">  Sổ điểm cá nhân;</w:t>
      </w:r>
    </w:p>
    <w:p w:rsidR="003F2415" w:rsidRPr="00A32073" w:rsidRDefault="003F2415" w:rsidP="008D6E53">
      <w:pPr>
        <w:tabs>
          <w:tab w:val="left" w:pos="540"/>
        </w:tabs>
        <w:spacing w:before="120" w:after="120" w:line="240" w:lineRule="auto"/>
        <w:ind w:firstLine="567"/>
        <w:jc w:val="both"/>
        <w:rPr>
          <w:rFonts w:cs="Times New Roman"/>
          <w:spacing w:val="-2"/>
          <w:szCs w:val="28"/>
          <w:lang w:val="nl-NL"/>
        </w:rPr>
      </w:pPr>
      <w:r w:rsidRPr="00A32073">
        <w:rPr>
          <w:rFonts w:cs="Times New Roman"/>
          <w:i/>
          <w:spacing w:val="-2"/>
          <w:szCs w:val="28"/>
          <w:lang w:val="pt-BR"/>
        </w:rPr>
        <w:t>(4).</w:t>
      </w:r>
      <w:r w:rsidRPr="00A32073">
        <w:rPr>
          <w:rFonts w:cs="Times New Roman"/>
          <w:spacing w:val="-2"/>
          <w:szCs w:val="28"/>
          <w:lang w:val="pt-BR"/>
        </w:rPr>
        <w:t xml:space="preserve"> Sổ chủ nhiệm (đối với giáo viên làm công tác chủ nhiệm lớp).</w:t>
      </w:r>
    </w:p>
    <w:p w:rsidR="00756426" w:rsidRPr="00A32073" w:rsidRDefault="00756426" w:rsidP="008D6E53">
      <w:pPr>
        <w:spacing w:before="120" w:after="120" w:line="240" w:lineRule="auto"/>
        <w:ind w:firstLine="567"/>
        <w:jc w:val="both"/>
        <w:rPr>
          <w:rFonts w:cs="Times New Roman"/>
          <w:b/>
          <w:spacing w:val="-2"/>
          <w:szCs w:val="28"/>
          <w:lang w:val="nl-NL"/>
        </w:rPr>
      </w:pPr>
      <w:r w:rsidRPr="00A32073">
        <w:rPr>
          <w:rFonts w:cs="Times New Roman"/>
          <w:b/>
          <w:spacing w:val="-2"/>
          <w:szCs w:val="28"/>
          <w:lang w:val="nl-NL"/>
        </w:rPr>
        <w:t xml:space="preserve">4. Đối với trường Trung học phổ </w:t>
      </w:r>
      <w:r w:rsidR="003F2415" w:rsidRPr="00A32073">
        <w:rPr>
          <w:rFonts w:cs="Times New Roman"/>
          <w:b/>
          <w:spacing w:val="-2"/>
          <w:szCs w:val="28"/>
          <w:lang w:val="nl-NL"/>
        </w:rPr>
        <w:t>thông</w:t>
      </w:r>
    </w:p>
    <w:p w:rsidR="003F2415" w:rsidRPr="00A32073" w:rsidRDefault="0087472C" w:rsidP="008D6E53">
      <w:pPr>
        <w:pStyle w:val="BodyText"/>
        <w:tabs>
          <w:tab w:val="left" w:pos="540"/>
        </w:tabs>
        <w:spacing w:before="120" w:after="120"/>
        <w:ind w:firstLine="567"/>
        <w:rPr>
          <w:rFonts w:ascii="Times New Roman" w:hAnsi="Times New Roman"/>
          <w:b/>
          <w:i/>
          <w:spacing w:val="-2"/>
          <w:lang w:val="pt-BR"/>
        </w:rPr>
      </w:pPr>
      <w:r w:rsidRPr="00A32073">
        <w:rPr>
          <w:rFonts w:ascii="Times New Roman" w:hAnsi="Times New Roman"/>
          <w:b/>
          <w:i/>
          <w:spacing w:val="-2"/>
          <w:lang w:val="pt-BR"/>
        </w:rPr>
        <w:t>4</w:t>
      </w:r>
      <w:r w:rsidR="003F2415" w:rsidRPr="00A32073">
        <w:rPr>
          <w:rFonts w:ascii="Times New Roman" w:hAnsi="Times New Roman"/>
          <w:b/>
          <w:i/>
          <w:spacing w:val="-2"/>
          <w:lang w:val="pt-BR"/>
        </w:rPr>
        <w:t>.1. Đối với nhà trường</w:t>
      </w:r>
    </w:p>
    <w:p w:rsidR="003F2415" w:rsidRPr="00A32073" w:rsidRDefault="003F2415" w:rsidP="008D6E53">
      <w:pPr>
        <w:tabs>
          <w:tab w:val="left" w:pos="540"/>
        </w:tabs>
        <w:spacing w:before="120" w:after="120" w:line="240" w:lineRule="auto"/>
        <w:ind w:firstLine="567"/>
        <w:jc w:val="both"/>
        <w:rPr>
          <w:rFonts w:cs="Times New Roman"/>
          <w:spacing w:val="-2"/>
          <w:szCs w:val="28"/>
          <w:lang w:val="pt-BR"/>
        </w:rPr>
      </w:pPr>
      <w:r w:rsidRPr="00A32073">
        <w:rPr>
          <w:rFonts w:cs="Times New Roman"/>
          <w:i/>
          <w:spacing w:val="-2"/>
          <w:szCs w:val="28"/>
          <w:lang w:val="nl-NL"/>
        </w:rPr>
        <w:t>(1).</w:t>
      </w:r>
      <w:r w:rsidRPr="00A32073">
        <w:rPr>
          <w:rFonts w:cs="Times New Roman"/>
          <w:spacing w:val="-2"/>
          <w:szCs w:val="28"/>
          <w:lang w:val="nl-NL"/>
        </w:rPr>
        <w:t xml:space="preserve"> </w:t>
      </w:r>
      <w:r w:rsidRPr="00A32073">
        <w:rPr>
          <w:rFonts w:cs="Times New Roman"/>
          <w:spacing w:val="-2"/>
          <w:szCs w:val="28"/>
          <w:lang w:val="pt-BR"/>
        </w:rPr>
        <w:t>Sổ đăng bộ;</w:t>
      </w:r>
    </w:p>
    <w:p w:rsidR="003F2415" w:rsidRPr="00A32073" w:rsidRDefault="003F2415" w:rsidP="008D6E53">
      <w:pPr>
        <w:tabs>
          <w:tab w:val="left" w:pos="540"/>
        </w:tabs>
        <w:spacing w:before="120" w:after="120" w:line="240" w:lineRule="auto"/>
        <w:ind w:firstLine="567"/>
        <w:jc w:val="both"/>
        <w:rPr>
          <w:rFonts w:cs="Times New Roman"/>
          <w:spacing w:val="-2"/>
          <w:szCs w:val="28"/>
          <w:lang w:val="pt-BR"/>
        </w:rPr>
      </w:pPr>
      <w:r w:rsidRPr="00A32073">
        <w:rPr>
          <w:rFonts w:cs="Times New Roman"/>
          <w:i/>
          <w:spacing w:val="-2"/>
          <w:szCs w:val="28"/>
          <w:lang w:val="pt-BR"/>
        </w:rPr>
        <w:t>(2).</w:t>
      </w:r>
      <w:r w:rsidRPr="00A32073">
        <w:rPr>
          <w:rFonts w:cs="Times New Roman"/>
          <w:spacing w:val="-2"/>
          <w:szCs w:val="28"/>
          <w:lang w:val="pt-BR"/>
        </w:rPr>
        <w:t xml:space="preserve"> Sổ theo dõi học sinh chuyển đi, chuyển đến;</w:t>
      </w:r>
    </w:p>
    <w:p w:rsidR="003F2415" w:rsidRPr="00A32073" w:rsidRDefault="006E3A3A" w:rsidP="008D6E53">
      <w:pPr>
        <w:tabs>
          <w:tab w:val="left" w:pos="540"/>
        </w:tabs>
        <w:spacing w:before="120" w:after="120" w:line="240" w:lineRule="auto"/>
        <w:ind w:firstLine="567"/>
        <w:jc w:val="both"/>
        <w:rPr>
          <w:rFonts w:cs="Times New Roman"/>
          <w:spacing w:val="-2"/>
          <w:szCs w:val="28"/>
          <w:lang w:val="pt-BR"/>
        </w:rPr>
      </w:pPr>
      <w:r w:rsidRPr="00A32073">
        <w:rPr>
          <w:rFonts w:cs="Times New Roman"/>
          <w:i/>
          <w:spacing w:val="-2"/>
          <w:szCs w:val="28"/>
          <w:lang w:val="pt-BR"/>
        </w:rPr>
        <w:lastRenderedPageBreak/>
        <w:t>(</w:t>
      </w:r>
      <w:r w:rsidR="00905A7E" w:rsidRPr="00A32073">
        <w:rPr>
          <w:rFonts w:cs="Times New Roman"/>
          <w:i/>
          <w:spacing w:val="-2"/>
          <w:szCs w:val="28"/>
          <w:lang w:val="pt-BR"/>
        </w:rPr>
        <w:t>3</w:t>
      </w:r>
      <w:r w:rsidRPr="00A32073">
        <w:rPr>
          <w:rFonts w:cs="Times New Roman"/>
          <w:i/>
          <w:spacing w:val="-2"/>
          <w:szCs w:val="28"/>
          <w:lang w:val="pt-BR"/>
        </w:rPr>
        <w:t>).</w:t>
      </w:r>
      <w:r w:rsidRPr="00A32073">
        <w:rPr>
          <w:rFonts w:cs="Times New Roman"/>
          <w:spacing w:val="-2"/>
          <w:szCs w:val="28"/>
          <w:lang w:val="pt-BR"/>
        </w:rPr>
        <w:t xml:space="preserve"> </w:t>
      </w:r>
      <w:r w:rsidR="0087472C" w:rsidRPr="00A32073">
        <w:rPr>
          <w:rFonts w:cs="Times New Roman"/>
          <w:spacing w:val="-2"/>
          <w:szCs w:val="28"/>
          <w:lang w:val="pt-BR"/>
        </w:rPr>
        <w:t>Sổ gọi tên và ghi điểm;</w:t>
      </w:r>
    </w:p>
    <w:p w:rsidR="003F2415" w:rsidRPr="00A32073" w:rsidRDefault="003F2415" w:rsidP="008D6E53">
      <w:pPr>
        <w:tabs>
          <w:tab w:val="left" w:pos="540"/>
        </w:tabs>
        <w:spacing w:before="120" w:after="120" w:line="240" w:lineRule="auto"/>
        <w:ind w:firstLine="567"/>
        <w:jc w:val="both"/>
        <w:rPr>
          <w:rFonts w:cs="Times New Roman"/>
          <w:spacing w:val="-2"/>
          <w:szCs w:val="28"/>
          <w:lang w:val="pt-BR"/>
        </w:rPr>
      </w:pPr>
      <w:r w:rsidRPr="00A32073">
        <w:rPr>
          <w:rFonts w:cs="Times New Roman"/>
          <w:i/>
          <w:spacing w:val="-2"/>
          <w:szCs w:val="28"/>
          <w:lang w:val="pt-BR"/>
        </w:rPr>
        <w:t>(</w:t>
      </w:r>
      <w:r w:rsidR="00905A7E" w:rsidRPr="00A32073">
        <w:rPr>
          <w:rFonts w:cs="Times New Roman"/>
          <w:i/>
          <w:spacing w:val="-2"/>
          <w:szCs w:val="28"/>
          <w:lang w:val="pt-BR"/>
        </w:rPr>
        <w:t>4</w:t>
      </w:r>
      <w:r w:rsidRPr="00A32073">
        <w:rPr>
          <w:rFonts w:cs="Times New Roman"/>
          <w:i/>
          <w:spacing w:val="-2"/>
          <w:szCs w:val="28"/>
          <w:lang w:val="pt-BR"/>
        </w:rPr>
        <w:t>).</w:t>
      </w:r>
      <w:r w:rsidRPr="00A32073">
        <w:rPr>
          <w:rFonts w:cs="Times New Roman"/>
          <w:spacing w:val="-2"/>
          <w:szCs w:val="28"/>
          <w:lang w:val="pt-BR"/>
        </w:rPr>
        <w:t xml:space="preserve"> </w:t>
      </w:r>
      <w:r w:rsidR="0087472C" w:rsidRPr="00A32073">
        <w:rPr>
          <w:rFonts w:cs="Times New Roman"/>
          <w:spacing w:val="-2"/>
          <w:szCs w:val="28"/>
          <w:lang w:val="pt-BR"/>
        </w:rPr>
        <w:t>Sổ ghi đầu bài;</w:t>
      </w:r>
    </w:p>
    <w:p w:rsidR="003F2415" w:rsidRPr="00A32073" w:rsidRDefault="003F2415" w:rsidP="008D6E53">
      <w:pPr>
        <w:tabs>
          <w:tab w:val="left" w:pos="540"/>
        </w:tabs>
        <w:spacing w:before="120" w:after="120" w:line="240" w:lineRule="auto"/>
        <w:ind w:firstLine="567"/>
        <w:jc w:val="both"/>
        <w:rPr>
          <w:rFonts w:cs="Times New Roman"/>
          <w:spacing w:val="-2"/>
          <w:szCs w:val="28"/>
          <w:lang w:val="pt-BR"/>
        </w:rPr>
      </w:pPr>
      <w:r w:rsidRPr="00A32073">
        <w:rPr>
          <w:rFonts w:cs="Times New Roman"/>
          <w:i/>
          <w:spacing w:val="-2"/>
          <w:szCs w:val="28"/>
          <w:lang w:val="pt-BR"/>
        </w:rPr>
        <w:t>(</w:t>
      </w:r>
      <w:r w:rsidR="00905A7E" w:rsidRPr="00A32073">
        <w:rPr>
          <w:rFonts w:cs="Times New Roman"/>
          <w:i/>
          <w:spacing w:val="-2"/>
          <w:szCs w:val="28"/>
          <w:lang w:val="pt-BR"/>
        </w:rPr>
        <w:t>5</w:t>
      </w:r>
      <w:r w:rsidRPr="00A32073">
        <w:rPr>
          <w:rFonts w:cs="Times New Roman"/>
          <w:i/>
          <w:spacing w:val="-2"/>
          <w:szCs w:val="28"/>
          <w:lang w:val="pt-BR"/>
        </w:rPr>
        <w:t>).</w:t>
      </w:r>
      <w:r w:rsidRPr="00A32073">
        <w:rPr>
          <w:rFonts w:cs="Times New Roman"/>
          <w:spacing w:val="-2"/>
          <w:szCs w:val="28"/>
          <w:lang w:val="pt-BR"/>
        </w:rPr>
        <w:t xml:space="preserve"> </w:t>
      </w:r>
      <w:r w:rsidR="0087472C" w:rsidRPr="00A32073">
        <w:rPr>
          <w:rFonts w:cs="Times New Roman"/>
          <w:spacing w:val="-2"/>
          <w:szCs w:val="28"/>
          <w:lang w:val="pt-BR"/>
        </w:rPr>
        <w:t>Học bạ học sinh;</w:t>
      </w:r>
    </w:p>
    <w:p w:rsidR="003F2415" w:rsidRPr="00A32073" w:rsidRDefault="003F2415" w:rsidP="008D6E53">
      <w:pPr>
        <w:tabs>
          <w:tab w:val="left" w:pos="540"/>
        </w:tabs>
        <w:spacing w:before="120" w:after="120" w:line="240" w:lineRule="auto"/>
        <w:ind w:firstLine="567"/>
        <w:jc w:val="both"/>
        <w:rPr>
          <w:rFonts w:cs="Times New Roman"/>
          <w:spacing w:val="-2"/>
          <w:szCs w:val="28"/>
          <w:lang w:val="pt-BR"/>
        </w:rPr>
      </w:pPr>
      <w:r w:rsidRPr="00A32073">
        <w:rPr>
          <w:rFonts w:cs="Times New Roman"/>
          <w:i/>
          <w:spacing w:val="-2"/>
          <w:szCs w:val="28"/>
          <w:lang w:val="pt-BR"/>
        </w:rPr>
        <w:t>(</w:t>
      </w:r>
      <w:r w:rsidR="00905A7E" w:rsidRPr="00A32073">
        <w:rPr>
          <w:rFonts w:cs="Times New Roman"/>
          <w:i/>
          <w:spacing w:val="-2"/>
          <w:szCs w:val="28"/>
          <w:lang w:val="pt-BR"/>
        </w:rPr>
        <w:t>6</w:t>
      </w:r>
      <w:r w:rsidRPr="00A32073">
        <w:rPr>
          <w:rFonts w:cs="Times New Roman"/>
          <w:i/>
          <w:spacing w:val="-2"/>
          <w:szCs w:val="28"/>
          <w:lang w:val="pt-BR"/>
        </w:rPr>
        <w:t>).</w:t>
      </w:r>
      <w:r w:rsidRPr="00A32073">
        <w:rPr>
          <w:rFonts w:cs="Times New Roman"/>
          <w:spacing w:val="-2"/>
          <w:szCs w:val="28"/>
          <w:lang w:val="pt-BR"/>
        </w:rPr>
        <w:t xml:space="preserve"> </w:t>
      </w:r>
      <w:r w:rsidR="0087472C" w:rsidRPr="00A32073">
        <w:rPr>
          <w:rFonts w:cs="Times New Roman"/>
          <w:spacing w:val="-2"/>
          <w:szCs w:val="28"/>
          <w:lang w:val="pt-BR"/>
        </w:rPr>
        <w:t>Sổ quản lý cấp phát văn bằng, chứng chỉ;</w:t>
      </w:r>
    </w:p>
    <w:p w:rsidR="003F2415" w:rsidRPr="00A32073" w:rsidRDefault="003F2415" w:rsidP="008D6E53">
      <w:pPr>
        <w:tabs>
          <w:tab w:val="left" w:pos="540"/>
        </w:tabs>
        <w:spacing w:before="120" w:after="120" w:line="240" w:lineRule="auto"/>
        <w:ind w:firstLine="567"/>
        <w:jc w:val="both"/>
        <w:rPr>
          <w:rFonts w:cs="Times New Roman"/>
          <w:spacing w:val="-2"/>
          <w:szCs w:val="28"/>
          <w:lang w:val="pt-BR"/>
        </w:rPr>
      </w:pPr>
      <w:r w:rsidRPr="00A32073">
        <w:rPr>
          <w:rFonts w:cs="Times New Roman"/>
          <w:i/>
          <w:spacing w:val="-2"/>
          <w:szCs w:val="28"/>
          <w:lang w:val="pt-BR"/>
        </w:rPr>
        <w:t>(</w:t>
      </w:r>
      <w:r w:rsidR="00905A7E" w:rsidRPr="00A32073">
        <w:rPr>
          <w:rFonts w:cs="Times New Roman"/>
          <w:i/>
          <w:spacing w:val="-2"/>
          <w:szCs w:val="28"/>
          <w:lang w:val="pt-BR"/>
        </w:rPr>
        <w:t>7</w:t>
      </w:r>
      <w:r w:rsidRPr="00A32073">
        <w:rPr>
          <w:rFonts w:cs="Times New Roman"/>
          <w:i/>
          <w:spacing w:val="-2"/>
          <w:szCs w:val="28"/>
          <w:lang w:val="pt-BR"/>
        </w:rPr>
        <w:t>).</w:t>
      </w:r>
      <w:r w:rsidRPr="00A32073">
        <w:rPr>
          <w:rFonts w:cs="Times New Roman"/>
          <w:spacing w:val="-2"/>
          <w:szCs w:val="28"/>
          <w:lang w:val="pt-BR"/>
        </w:rPr>
        <w:t xml:space="preserve"> </w:t>
      </w:r>
      <w:r w:rsidR="0087472C" w:rsidRPr="00A32073">
        <w:rPr>
          <w:rFonts w:cs="Times New Roman"/>
          <w:spacing w:val="-2"/>
          <w:szCs w:val="28"/>
          <w:lang w:val="pt-BR"/>
        </w:rPr>
        <w:t>Sổ nghị quyết của nhà trường và nghị quyết của Hội đồng trường;</w:t>
      </w:r>
    </w:p>
    <w:p w:rsidR="003F2415" w:rsidRPr="00A32073" w:rsidRDefault="00905A7E" w:rsidP="008D6E53">
      <w:pPr>
        <w:tabs>
          <w:tab w:val="left" w:pos="540"/>
        </w:tabs>
        <w:spacing w:before="120" w:after="120" w:line="240" w:lineRule="auto"/>
        <w:ind w:firstLine="567"/>
        <w:jc w:val="both"/>
        <w:rPr>
          <w:rFonts w:cs="Times New Roman"/>
          <w:spacing w:val="-2"/>
          <w:szCs w:val="28"/>
          <w:lang w:val="pt-BR"/>
        </w:rPr>
      </w:pPr>
      <w:r w:rsidRPr="00A32073">
        <w:rPr>
          <w:rFonts w:cs="Times New Roman"/>
          <w:i/>
          <w:spacing w:val="-2"/>
          <w:szCs w:val="28"/>
          <w:lang w:val="pt-BR"/>
        </w:rPr>
        <w:t>(8</w:t>
      </w:r>
      <w:r w:rsidR="003F2415" w:rsidRPr="00A32073">
        <w:rPr>
          <w:rFonts w:cs="Times New Roman"/>
          <w:i/>
          <w:spacing w:val="-2"/>
          <w:szCs w:val="28"/>
          <w:lang w:val="pt-BR"/>
        </w:rPr>
        <w:t>).</w:t>
      </w:r>
      <w:r w:rsidR="003F2415" w:rsidRPr="00A32073">
        <w:rPr>
          <w:rFonts w:cs="Times New Roman"/>
          <w:spacing w:val="-2"/>
          <w:szCs w:val="28"/>
          <w:lang w:val="pt-BR"/>
        </w:rPr>
        <w:t xml:space="preserve"> </w:t>
      </w:r>
      <w:r w:rsidR="0087472C" w:rsidRPr="00A32073">
        <w:rPr>
          <w:rFonts w:cs="Times New Roman"/>
          <w:spacing w:val="-2"/>
          <w:szCs w:val="28"/>
          <w:lang w:val="pt-BR"/>
        </w:rPr>
        <w:t>Hồ sơ thi đua;</w:t>
      </w:r>
    </w:p>
    <w:p w:rsidR="003F2415" w:rsidRPr="00A32073" w:rsidRDefault="00905A7E" w:rsidP="008D6E53">
      <w:pPr>
        <w:tabs>
          <w:tab w:val="left" w:pos="540"/>
        </w:tabs>
        <w:spacing w:before="120" w:after="120" w:line="240" w:lineRule="auto"/>
        <w:ind w:firstLine="567"/>
        <w:jc w:val="both"/>
        <w:rPr>
          <w:rFonts w:cs="Times New Roman"/>
          <w:spacing w:val="-2"/>
          <w:szCs w:val="28"/>
          <w:lang w:val="pt-BR"/>
        </w:rPr>
      </w:pPr>
      <w:r w:rsidRPr="00A32073">
        <w:rPr>
          <w:rFonts w:cs="Times New Roman"/>
          <w:i/>
          <w:spacing w:val="-2"/>
          <w:szCs w:val="28"/>
          <w:lang w:val="pt-BR"/>
        </w:rPr>
        <w:t>(9</w:t>
      </w:r>
      <w:r w:rsidR="003F2415" w:rsidRPr="00A32073">
        <w:rPr>
          <w:rFonts w:cs="Times New Roman"/>
          <w:i/>
          <w:spacing w:val="-2"/>
          <w:szCs w:val="28"/>
          <w:lang w:val="pt-BR"/>
        </w:rPr>
        <w:t>).</w:t>
      </w:r>
      <w:r w:rsidR="003F2415" w:rsidRPr="00A32073">
        <w:rPr>
          <w:rFonts w:cs="Times New Roman"/>
          <w:spacing w:val="-2"/>
          <w:szCs w:val="28"/>
          <w:lang w:val="pt-BR"/>
        </w:rPr>
        <w:t xml:space="preserve"> </w:t>
      </w:r>
      <w:r w:rsidR="0087472C" w:rsidRPr="00A32073">
        <w:rPr>
          <w:rFonts w:cs="Times New Roman"/>
          <w:spacing w:val="-2"/>
          <w:szCs w:val="28"/>
          <w:lang w:val="pt-BR"/>
        </w:rPr>
        <w:t>Hồ sơ kiểm tra, đánh giá giáo viên và nhân viên;</w:t>
      </w:r>
    </w:p>
    <w:p w:rsidR="003F2415" w:rsidRPr="00A32073" w:rsidRDefault="003F2415" w:rsidP="008D6E53">
      <w:pPr>
        <w:tabs>
          <w:tab w:val="left" w:pos="540"/>
        </w:tabs>
        <w:spacing w:before="120" w:after="120" w:line="240" w:lineRule="auto"/>
        <w:ind w:firstLine="567"/>
        <w:jc w:val="both"/>
        <w:rPr>
          <w:rFonts w:cs="Times New Roman"/>
          <w:spacing w:val="-2"/>
          <w:szCs w:val="28"/>
          <w:lang w:val="pt-BR"/>
        </w:rPr>
      </w:pPr>
      <w:r w:rsidRPr="00A32073">
        <w:rPr>
          <w:rFonts w:cs="Times New Roman"/>
          <w:i/>
          <w:spacing w:val="-2"/>
          <w:szCs w:val="28"/>
          <w:lang w:val="pt-BR"/>
        </w:rPr>
        <w:t>(1</w:t>
      </w:r>
      <w:r w:rsidR="00905A7E" w:rsidRPr="00A32073">
        <w:rPr>
          <w:rFonts w:cs="Times New Roman"/>
          <w:i/>
          <w:spacing w:val="-2"/>
          <w:szCs w:val="28"/>
          <w:lang w:val="pt-BR"/>
        </w:rPr>
        <w:t>0</w:t>
      </w:r>
      <w:r w:rsidRPr="00A32073">
        <w:rPr>
          <w:rFonts w:cs="Times New Roman"/>
          <w:i/>
          <w:spacing w:val="-2"/>
          <w:szCs w:val="28"/>
          <w:lang w:val="pt-BR"/>
        </w:rPr>
        <w:t>).</w:t>
      </w:r>
      <w:r w:rsidRPr="00A32073">
        <w:rPr>
          <w:rFonts w:cs="Times New Roman"/>
          <w:spacing w:val="-2"/>
          <w:szCs w:val="28"/>
          <w:lang w:val="pt-BR"/>
        </w:rPr>
        <w:t xml:space="preserve"> </w:t>
      </w:r>
      <w:r w:rsidR="0087472C" w:rsidRPr="00A32073">
        <w:rPr>
          <w:rFonts w:cs="Times New Roman"/>
          <w:spacing w:val="-2"/>
          <w:szCs w:val="28"/>
          <w:lang w:val="pt-BR"/>
        </w:rPr>
        <w:t>Hồ sơ kỷ luật;</w:t>
      </w:r>
    </w:p>
    <w:p w:rsidR="003F2415" w:rsidRPr="00A32073" w:rsidRDefault="00905A7E" w:rsidP="008D6E53">
      <w:pPr>
        <w:tabs>
          <w:tab w:val="left" w:pos="540"/>
        </w:tabs>
        <w:spacing w:before="120" w:after="120" w:line="240" w:lineRule="auto"/>
        <w:ind w:firstLine="567"/>
        <w:jc w:val="both"/>
        <w:rPr>
          <w:rFonts w:cs="Times New Roman"/>
          <w:spacing w:val="-2"/>
          <w:szCs w:val="28"/>
          <w:lang w:val="pt-BR"/>
        </w:rPr>
      </w:pPr>
      <w:r w:rsidRPr="00A32073">
        <w:rPr>
          <w:rFonts w:cs="Times New Roman"/>
          <w:i/>
          <w:spacing w:val="-2"/>
          <w:szCs w:val="28"/>
          <w:lang w:val="pt-BR"/>
        </w:rPr>
        <w:t>(11</w:t>
      </w:r>
      <w:r w:rsidR="003F2415" w:rsidRPr="00A32073">
        <w:rPr>
          <w:rFonts w:cs="Times New Roman"/>
          <w:i/>
          <w:spacing w:val="-2"/>
          <w:szCs w:val="28"/>
          <w:lang w:val="pt-BR"/>
        </w:rPr>
        <w:t>).</w:t>
      </w:r>
      <w:r w:rsidR="003F2415" w:rsidRPr="00A32073">
        <w:rPr>
          <w:rFonts w:cs="Times New Roman"/>
          <w:spacing w:val="-2"/>
          <w:szCs w:val="28"/>
          <w:lang w:val="pt-BR"/>
        </w:rPr>
        <w:t xml:space="preserve"> </w:t>
      </w:r>
      <w:r w:rsidR="0087472C" w:rsidRPr="00A32073">
        <w:rPr>
          <w:rFonts w:cs="Times New Roman"/>
          <w:spacing w:val="-2"/>
          <w:szCs w:val="28"/>
          <w:lang w:val="pt-BR"/>
        </w:rPr>
        <w:t>Sổ quản lý và hồ sơ lưu trữ các văn bản, công văn đi, đến;</w:t>
      </w:r>
    </w:p>
    <w:p w:rsidR="003F2415" w:rsidRPr="00A32073" w:rsidRDefault="003F2415" w:rsidP="008D6E53">
      <w:pPr>
        <w:tabs>
          <w:tab w:val="left" w:pos="540"/>
        </w:tabs>
        <w:spacing w:before="120" w:after="120" w:line="240" w:lineRule="auto"/>
        <w:ind w:firstLine="567"/>
        <w:jc w:val="both"/>
        <w:rPr>
          <w:rFonts w:cs="Times New Roman"/>
          <w:spacing w:val="-2"/>
          <w:szCs w:val="28"/>
          <w:lang w:val="pt-BR"/>
        </w:rPr>
      </w:pPr>
      <w:r w:rsidRPr="00A32073">
        <w:rPr>
          <w:rFonts w:cs="Times New Roman"/>
          <w:i/>
          <w:spacing w:val="-2"/>
          <w:szCs w:val="28"/>
          <w:lang w:val="pt-BR"/>
        </w:rPr>
        <w:t>(1</w:t>
      </w:r>
      <w:r w:rsidR="00905A7E" w:rsidRPr="00A32073">
        <w:rPr>
          <w:rFonts w:cs="Times New Roman"/>
          <w:i/>
          <w:spacing w:val="-2"/>
          <w:szCs w:val="28"/>
          <w:lang w:val="pt-BR"/>
        </w:rPr>
        <w:t>2</w:t>
      </w:r>
      <w:r w:rsidRPr="00A32073">
        <w:rPr>
          <w:rFonts w:cs="Times New Roman"/>
          <w:i/>
          <w:spacing w:val="-2"/>
          <w:szCs w:val="28"/>
          <w:lang w:val="pt-BR"/>
        </w:rPr>
        <w:t>).</w:t>
      </w:r>
      <w:r w:rsidRPr="00A32073">
        <w:rPr>
          <w:rFonts w:cs="Times New Roman"/>
          <w:spacing w:val="-2"/>
          <w:szCs w:val="28"/>
          <w:lang w:val="pt-BR"/>
        </w:rPr>
        <w:t xml:space="preserve"> </w:t>
      </w:r>
      <w:r w:rsidR="0087472C" w:rsidRPr="00A32073">
        <w:rPr>
          <w:rFonts w:cs="Times New Roman"/>
          <w:spacing w:val="-2"/>
          <w:szCs w:val="28"/>
          <w:lang w:val="pt-BR"/>
        </w:rPr>
        <w:t>Sổ quản lý tài sản, thiết bị giáo dục;</w:t>
      </w:r>
    </w:p>
    <w:p w:rsidR="003F2415" w:rsidRPr="00A32073" w:rsidRDefault="00905A7E" w:rsidP="008D6E53">
      <w:pPr>
        <w:tabs>
          <w:tab w:val="left" w:pos="540"/>
        </w:tabs>
        <w:spacing w:before="120" w:after="120" w:line="240" w:lineRule="auto"/>
        <w:ind w:firstLine="567"/>
        <w:jc w:val="both"/>
        <w:rPr>
          <w:rFonts w:cs="Times New Roman"/>
          <w:spacing w:val="-2"/>
          <w:szCs w:val="28"/>
          <w:lang w:val="pt-BR"/>
        </w:rPr>
      </w:pPr>
      <w:r w:rsidRPr="00A32073">
        <w:rPr>
          <w:rFonts w:cs="Times New Roman"/>
          <w:i/>
          <w:spacing w:val="-2"/>
          <w:szCs w:val="28"/>
          <w:lang w:val="pt-BR"/>
        </w:rPr>
        <w:t>(13</w:t>
      </w:r>
      <w:r w:rsidR="003F2415" w:rsidRPr="00A32073">
        <w:rPr>
          <w:rFonts w:cs="Times New Roman"/>
          <w:i/>
          <w:spacing w:val="-2"/>
          <w:szCs w:val="28"/>
          <w:lang w:val="pt-BR"/>
        </w:rPr>
        <w:t>).</w:t>
      </w:r>
      <w:r w:rsidR="003F2415" w:rsidRPr="00A32073">
        <w:rPr>
          <w:rFonts w:cs="Times New Roman"/>
          <w:spacing w:val="-2"/>
          <w:szCs w:val="28"/>
          <w:lang w:val="pt-BR"/>
        </w:rPr>
        <w:t xml:space="preserve"> </w:t>
      </w:r>
      <w:r w:rsidR="0087472C" w:rsidRPr="00A32073">
        <w:rPr>
          <w:rFonts w:cs="Times New Roman"/>
          <w:spacing w:val="-2"/>
          <w:szCs w:val="28"/>
          <w:lang w:val="pt-BR"/>
        </w:rPr>
        <w:t>Sổ quản lý tài chính;</w:t>
      </w:r>
    </w:p>
    <w:p w:rsidR="003F2415" w:rsidRPr="00A32073" w:rsidRDefault="00905A7E" w:rsidP="008D6E53">
      <w:pPr>
        <w:tabs>
          <w:tab w:val="left" w:pos="540"/>
        </w:tabs>
        <w:spacing w:before="120" w:after="120" w:line="240" w:lineRule="auto"/>
        <w:ind w:firstLine="567"/>
        <w:jc w:val="both"/>
        <w:rPr>
          <w:rFonts w:cs="Times New Roman"/>
          <w:spacing w:val="-2"/>
          <w:szCs w:val="28"/>
          <w:lang w:val="pt-BR"/>
        </w:rPr>
      </w:pPr>
      <w:r w:rsidRPr="00A32073">
        <w:rPr>
          <w:rFonts w:cs="Times New Roman"/>
          <w:i/>
          <w:spacing w:val="-2"/>
          <w:szCs w:val="28"/>
          <w:lang w:val="pt-BR"/>
        </w:rPr>
        <w:t>(14</w:t>
      </w:r>
      <w:r w:rsidR="003F2415" w:rsidRPr="00A32073">
        <w:rPr>
          <w:rFonts w:cs="Times New Roman"/>
          <w:i/>
          <w:spacing w:val="-2"/>
          <w:szCs w:val="28"/>
          <w:lang w:val="pt-BR"/>
        </w:rPr>
        <w:t>).</w:t>
      </w:r>
      <w:r w:rsidR="003F2415" w:rsidRPr="00A32073">
        <w:rPr>
          <w:rFonts w:cs="Times New Roman"/>
          <w:spacing w:val="-2"/>
          <w:szCs w:val="28"/>
          <w:lang w:val="pt-BR"/>
        </w:rPr>
        <w:t xml:space="preserve"> </w:t>
      </w:r>
      <w:r w:rsidR="0087472C" w:rsidRPr="00A32073">
        <w:rPr>
          <w:rFonts w:cs="Times New Roman"/>
          <w:spacing w:val="-2"/>
          <w:szCs w:val="28"/>
          <w:lang w:val="pt-BR"/>
        </w:rPr>
        <w:t>Hồ sơ quản lý thư viện;</w:t>
      </w:r>
    </w:p>
    <w:p w:rsidR="003F2415" w:rsidRPr="00A32073" w:rsidRDefault="00905A7E" w:rsidP="008D6E53">
      <w:pPr>
        <w:tabs>
          <w:tab w:val="left" w:pos="540"/>
        </w:tabs>
        <w:spacing w:before="120" w:after="120" w:line="240" w:lineRule="auto"/>
        <w:ind w:firstLine="567"/>
        <w:jc w:val="both"/>
        <w:rPr>
          <w:rFonts w:cs="Times New Roman"/>
          <w:spacing w:val="-2"/>
          <w:szCs w:val="28"/>
          <w:lang w:val="pt-BR"/>
        </w:rPr>
      </w:pPr>
      <w:r w:rsidRPr="00A32073">
        <w:rPr>
          <w:rFonts w:cs="Times New Roman"/>
          <w:i/>
          <w:spacing w:val="-2"/>
          <w:szCs w:val="28"/>
          <w:lang w:val="pt-BR"/>
        </w:rPr>
        <w:t>(15</w:t>
      </w:r>
      <w:r w:rsidR="003F2415" w:rsidRPr="00A32073">
        <w:rPr>
          <w:rFonts w:cs="Times New Roman"/>
          <w:i/>
          <w:spacing w:val="-2"/>
          <w:szCs w:val="28"/>
          <w:lang w:val="pt-BR"/>
        </w:rPr>
        <w:t>).</w:t>
      </w:r>
      <w:r w:rsidR="003F2415" w:rsidRPr="00A32073">
        <w:rPr>
          <w:rFonts w:cs="Times New Roman"/>
          <w:spacing w:val="-2"/>
          <w:szCs w:val="28"/>
          <w:lang w:val="pt-BR"/>
        </w:rPr>
        <w:t xml:space="preserve"> </w:t>
      </w:r>
      <w:r w:rsidR="0087472C" w:rsidRPr="00A32073">
        <w:rPr>
          <w:rFonts w:cs="Times New Roman"/>
          <w:spacing w:val="-2"/>
          <w:szCs w:val="28"/>
          <w:lang w:val="pt-BR"/>
        </w:rPr>
        <w:t>Hồ sơ theo dõi sức khoẻ học sinh;</w:t>
      </w:r>
    </w:p>
    <w:p w:rsidR="003F2415" w:rsidRPr="00A32073" w:rsidRDefault="00905A7E" w:rsidP="008D6E53">
      <w:pPr>
        <w:tabs>
          <w:tab w:val="left" w:pos="540"/>
        </w:tabs>
        <w:spacing w:before="120" w:after="120" w:line="240" w:lineRule="auto"/>
        <w:ind w:firstLine="567"/>
        <w:jc w:val="both"/>
        <w:rPr>
          <w:rFonts w:cs="Times New Roman"/>
          <w:spacing w:val="-2"/>
          <w:szCs w:val="28"/>
          <w:lang w:val="pt-BR"/>
        </w:rPr>
      </w:pPr>
      <w:r w:rsidRPr="00A32073">
        <w:rPr>
          <w:rFonts w:cs="Times New Roman"/>
          <w:i/>
          <w:spacing w:val="-2"/>
          <w:szCs w:val="28"/>
          <w:lang w:val="pt-BR"/>
        </w:rPr>
        <w:t>(1</w:t>
      </w:r>
      <w:r w:rsidR="00A32073">
        <w:rPr>
          <w:rFonts w:cs="Times New Roman"/>
          <w:i/>
          <w:spacing w:val="-2"/>
          <w:szCs w:val="28"/>
          <w:lang w:val="pt-BR"/>
        </w:rPr>
        <w:t>6</w:t>
      </w:r>
      <w:r w:rsidR="003F2415" w:rsidRPr="00A32073">
        <w:rPr>
          <w:rFonts w:cs="Times New Roman"/>
          <w:i/>
          <w:spacing w:val="-2"/>
          <w:szCs w:val="28"/>
          <w:lang w:val="pt-BR"/>
        </w:rPr>
        <w:t>).</w:t>
      </w:r>
      <w:r w:rsidR="003F2415" w:rsidRPr="00A32073">
        <w:rPr>
          <w:rFonts w:cs="Times New Roman"/>
          <w:spacing w:val="-2"/>
          <w:szCs w:val="28"/>
          <w:lang w:val="pt-BR"/>
        </w:rPr>
        <w:t xml:space="preserve"> </w:t>
      </w:r>
      <w:r w:rsidR="0087472C" w:rsidRPr="00A32073">
        <w:rPr>
          <w:rFonts w:cs="Times New Roman"/>
          <w:spacing w:val="-2"/>
          <w:szCs w:val="28"/>
          <w:lang w:val="pt-BR"/>
        </w:rPr>
        <w:t>Hồ sơ giáo dục đối với học sinh khuyết tật (nếu có)</w:t>
      </w:r>
      <w:r w:rsidR="001A2CFB" w:rsidRPr="00A32073">
        <w:rPr>
          <w:rFonts w:cs="Times New Roman"/>
          <w:spacing w:val="-2"/>
          <w:szCs w:val="28"/>
          <w:lang w:val="pt-BR"/>
        </w:rPr>
        <w:t>;</w:t>
      </w:r>
    </w:p>
    <w:p w:rsidR="002A0773" w:rsidRPr="00A32073" w:rsidRDefault="002A0773" w:rsidP="002A0773">
      <w:pPr>
        <w:tabs>
          <w:tab w:val="left" w:pos="540"/>
        </w:tabs>
        <w:spacing w:before="120" w:after="120" w:line="240" w:lineRule="auto"/>
        <w:ind w:firstLine="567"/>
        <w:jc w:val="both"/>
        <w:rPr>
          <w:rFonts w:cs="Times New Roman"/>
          <w:spacing w:val="-2"/>
          <w:szCs w:val="28"/>
          <w:lang w:val="pt-BR"/>
        </w:rPr>
      </w:pPr>
      <w:r w:rsidRPr="00A32073">
        <w:rPr>
          <w:rFonts w:cs="Times New Roman"/>
          <w:i/>
          <w:spacing w:val="-2"/>
          <w:szCs w:val="28"/>
          <w:lang w:val="pt-BR"/>
        </w:rPr>
        <w:t>(1</w:t>
      </w:r>
      <w:r w:rsidR="00905A7E" w:rsidRPr="00A32073">
        <w:rPr>
          <w:rFonts w:cs="Times New Roman"/>
          <w:i/>
          <w:spacing w:val="-2"/>
          <w:szCs w:val="28"/>
          <w:lang w:val="pt-BR"/>
        </w:rPr>
        <w:t>7</w:t>
      </w:r>
      <w:r w:rsidRPr="00A32073">
        <w:rPr>
          <w:rFonts w:cs="Times New Roman"/>
          <w:i/>
          <w:spacing w:val="-2"/>
          <w:szCs w:val="28"/>
          <w:lang w:val="pt-BR"/>
        </w:rPr>
        <w:t>).</w:t>
      </w:r>
      <w:r w:rsidRPr="00A32073">
        <w:rPr>
          <w:rFonts w:cs="Times New Roman"/>
          <w:spacing w:val="-2"/>
          <w:szCs w:val="28"/>
          <w:lang w:val="pt-BR"/>
        </w:rPr>
        <w:t xml:space="preserve"> Hồ sơ công tác chính trị tư tưởng, quản lý học sinh, hoạt động ngoại khóa và y tế trường học.</w:t>
      </w:r>
    </w:p>
    <w:p w:rsidR="003F2415" w:rsidRPr="00A32073" w:rsidRDefault="0087472C" w:rsidP="008D6E53">
      <w:pPr>
        <w:tabs>
          <w:tab w:val="left" w:pos="540"/>
        </w:tabs>
        <w:spacing w:before="120" w:after="120" w:line="240" w:lineRule="auto"/>
        <w:ind w:firstLine="567"/>
        <w:jc w:val="both"/>
        <w:rPr>
          <w:rFonts w:cs="Times New Roman"/>
          <w:b/>
          <w:spacing w:val="-2"/>
          <w:szCs w:val="28"/>
          <w:lang w:val="pt-BR"/>
        </w:rPr>
      </w:pPr>
      <w:r w:rsidRPr="00A32073">
        <w:rPr>
          <w:rFonts w:cs="Times New Roman"/>
          <w:b/>
          <w:i/>
          <w:spacing w:val="-2"/>
          <w:szCs w:val="28"/>
          <w:lang w:val="pt-BR"/>
        </w:rPr>
        <w:t>4.</w:t>
      </w:r>
      <w:r w:rsidR="003F2415" w:rsidRPr="00A32073">
        <w:rPr>
          <w:rFonts w:cs="Times New Roman"/>
          <w:b/>
          <w:i/>
          <w:spacing w:val="-2"/>
          <w:szCs w:val="28"/>
          <w:lang w:val="pt-BR"/>
        </w:rPr>
        <w:t>2. Đối với tổ chuyên môn</w:t>
      </w:r>
    </w:p>
    <w:p w:rsidR="003F2415" w:rsidRPr="00A32073" w:rsidRDefault="003F2415" w:rsidP="008D6E53">
      <w:pPr>
        <w:tabs>
          <w:tab w:val="left" w:pos="540"/>
        </w:tabs>
        <w:spacing w:before="120" w:after="120" w:line="240" w:lineRule="auto"/>
        <w:ind w:firstLine="567"/>
        <w:jc w:val="both"/>
        <w:rPr>
          <w:rFonts w:cs="Times New Roman"/>
          <w:spacing w:val="-6"/>
          <w:szCs w:val="28"/>
          <w:lang w:val="pt-BR"/>
        </w:rPr>
      </w:pPr>
      <w:r w:rsidRPr="00A32073">
        <w:rPr>
          <w:rFonts w:cs="Times New Roman"/>
          <w:i/>
          <w:spacing w:val="-6"/>
          <w:szCs w:val="28"/>
          <w:lang w:val="pt-BR"/>
        </w:rPr>
        <w:t>(1).</w:t>
      </w:r>
      <w:r w:rsidRPr="00A32073">
        <w:rPr>
          <w:rFonts w:cs="Times New Roman"/>
          <w:spacing w:val="-6"/>
          <w:szCs w:val="28"/>
          <w:lang w:val="pt-BR"/>
        </w:rPr>
        <w:t xml:space="preserve"> Sổ ghi kế hoạch hoạt động chuyên môn và nội dung các cuộc họp chuyên môn.</w:t>
      </w:r>
    </w:p>
    <w:p w:rsidR="003F2415" w:rsidRPr="00A32073" w:rsidRDefault="0087472C" w:rsidP="008D6E53">
      <w:pPr>
        <w:tabs>
          <w:tab w:val="left" w:pos="540"/>
        </w:tabs>
        <w:spacing w:before="120" w:after="120" w:line="240" w:lineRule="auto"/>
        <w:ind w:firstLine="567"/>
        <w:jc w:val="both"/>
        <w:rPr>
          <w:rFonts w:cs="Times New Roman"/>
          <w:b/>
          <w:i/>
          <w:spacing w:val="-2"/>
          <w:szCs w:val="28"/>
          <w:lang w:val="pt-BR"/>
        </w:rPr>
      </w:pPr>
      <w:r w:rsidRPr="00A32073">
        <w:rPr>
          <w:rFonts w:cs="Times New Roman"/>
          <w:b/>
          <w:i/>
          <w:spacing w:val="-2"/>
          <w:szCs w:val="28"/>
          <w:lang w:val="pt-BR"/>
        </w:rPr>
        <w:t>4.</w:t>
      </w:r>
      <w:r w:rsidR="003F2415" w:rsidRPr="00A32073">
        <w:rPr>
          <w:rFonts w:cs="Times New Roman"/>
          <w:b/>
          <w:i/>
          <w:spacing w:val="-2"/>
          <w:szCs w:val="28"/>
          <w:lang w:val="pt-BR"/>
        </w:rPr>
        <w:t>3. Đối với giáo viên</w:t>
      </w:r>
    </w:p>
    <w:p w:rsidR="00B70073" w:rsidRPr="00A32073" w:rsidRDefault="003F2415" w:rsidP="008D6E53">
      <w:pPr>
        <w:spacing w:before="120" w:after="120" w:line="240" w:lineRule="auto"/>
        <w:ind w:firstLine="567"/>
        <w:jc w:val="both"/>
        <w:rPr>
          <w:rFonts w:cs="Times New Roman"/>
          <w:spacing w:val="-2"/>
          <w:szCs w:val="28"/>
          <w:lang w:val="pt-BR"/>
        </w:rPr>
      </w:pPr>
      <w:r w:rsidRPr="00A32073">
        <w:rPr>
          <w:rFonts w:cs="Times New Roman"/>
          <w:i/>
          <w:spacing w:val="-2"/>
          <w:szCs w:val="28"/>
          <w:lang w:val="pt-BR"/>
        </w:rPr>
        <w:t>(1).</w:t>
      </w:r>
      <w:r w:rsidR="00B70073" w:rsidRPr="00A32073">
        <w:rPr>
          <w:rFonts w:cs="Times New Roman"/>
          <w:spacing w:val="-2"/>
          <w:szCs w:val="28"/>
          <w:lang w:val="pt-BR"/>
        </w:rPr>
        <w:t xml:space="preserve"> Kế hoạch bài học (Giáo án - bài soạn);</w:t>
      </w:r>
    </w:p>
    <w:p w:rsidR="003F2415" w:rsidRPr="00A32073" w:rsidRDefault="003F2415" w:rsidP="008D6E53">
      <w:pPr>
        <w:tabs>
          <w:tab w:val="left" w:pos="540"/>
        </w:tabs>
        <w:spacing w:before="120" w:after="120" w:line="240" w:lineRule="auto"/>
        <w:ind w:firstLine="567"/>
        <w:jc w:val="both"/>
        <w:rPr>
          <w:rFonts w:cs="Times New Roman"/>
          <w:spacing w:val="-2"/>
          <w:szCs w:val="28"/>
          <w:lang w:val="pt-BR"/>
        </w:rPr>
      </w:pPr>
      <w:r w:rsidRPr="00A32073">
        <w:rPr>
          <w:rFonts w:cs="Times New Roman"/>
          <w:i/>
          <w:spacing w:val="-2"/>
          <w:szCs w:val="28"/>
          <w:lang w:val="pt-BR"/>
        </w:rPr>
        <w:t>(2).</w:t>
      </w:r>
      <w:r w:rsidRPr="00A32073">
        <w:rPr>
          <w:rFonts w:cs="Times New Roman"/>
          <w:spacing w:val="-2"/>
          <w:szCs w:val="28"/>
          <w:lang w:val="pt-BR"/>
        </w:rPr>
        <w:t xml:space="preserve"> Sổ ghi kế hoạch giảng dạy</w:t>
      </w:r>
      <w:r w:rsidR="006E3A3A" w:rsidRPr="00A32073">
        <w:rPr>
          <w:rFonts w:cs="Times New Roman"/>
          <w:spacing w:val="-2"/>
          <w:szCs w:val="28"/>
          <w:lang w:val="pt-BR"/>
        </w:rPr>
        <w:t xml:space="preserve">, </w:t>
      </w:r>
      <w:r w:rsidRPr="00A32073">
        <w:rPr>
          <w:rFonts w:cs="Times New Roman"/>
          <w:spacing w:val="-2"/>
          <w:szCs w:val="28"/>
          <w:lang w:val="pt-BR"/>
        </w:rPr>
        <w:t>ghi chép sinh hoạ</w:t>
      </w:r>
      <w:r w:rsidR="006E3A3A" w:rsidRPr="00A32073">
        <w:rPr>
          <w:rFonts w:cs="Times New Roman"/>
          <w:spacing w:val="-2"/>
          <w:szCs w:val="28"/>
          <w:lang w:val="pt-BR"/>
        </w:rPr>
        <w:t>t chuyên môn và</w:t>
      </w:r>
      <w:r w:rsidRPr="00A32073">
        <w:rPr>
          <w:rFonts w:cs="Times New Roman"/>
          <w:spacing w:val="-2"/>
          <w:szCs w:val="28"/>
          <w:lang w:val="pt-BR"/>
        </w:rPr>
        <w:t xml:space="preserve"> dự gi</w:t>
      </w:r>
      <w:r w:rsidR="00B70073" w:rsidRPr="00A32073">
        <w:rPr>
          <w:rFonts w:cs="Times New Roman"/>
          <w:spacing w:val="-2"/>
          <w:szCs w:val="28"/>
          <w:lang w:val="pt-BR"/>
        </w:rPr>
        <w:t>ờ</w:t>
      </w:r>
      <w:r w:rsidRPr="00A32073">
        <w:rPr>
          <w:rFonts w:cs="Times New Roman"/>
          <w:spacing w:val="-2"/>
          <w:szCs w:val="28"/>
          <w:lang w:val="pt-BR"/>
        </w:rPr>
        <w:t>;</w:t>
      </w:r>
    </w:p>
    <w:p w:rsidR="003F2415" w:rsidRPr="00A32073" w:rsidRDefault="003F2415" w:rsidP="008D6E53">
      <w:pPr>
        <w:tabs>
          <w:tab w:val="left" w:pos="540"/>
        </w:tabs>
        <w:spacing w:before="120" w:after="120" w:line="240" w:lineRule="auto"/>
        <w:ind w:firstLine="567"/>
        <w:jc w:val="both"/>
        <w:rPr>
          <w:rFonts w:cs="Times New Roman"/>
          <w:spacing w:val="-2"/>
          <w:szCs w:val="28"/>
          <w:lang w:val="pt-BR"/>
        </w:rPr>
      </w:pPr>
      <w:r w:rsidRPr="00A32073">
        <w:rPr>
          <w:rFonts w:cs="Times New Roman"/>
          <w:i/>
          <w:spacing w:val="-2"/>
          <w:szCs w:val="28"/>
          <w:lang w:val="pt-BR"/>
        </w:rPr>
        <w:t>(3).</w:t>
      </w:r>
      <w:r w:rsidRPr="00A32073">
        <w:rPr>
          <w:rFonts w:cs="Times New Roman"/>
          <w:spacing w:val="-2"/>
          <w:szCs w:val="28"/>
          <w:lang w:val="pt-BR"/>
        </w:rPr>
        <w:t xml:space="preserve">  Sổ điểm cá nhân;</w:t>
      </w:r>
    </w:p>
    <w:p w:rsidR="003F2415" w:rsidRPr="00A32073" w:rsidRDefault="003F2415" w:rsidP="008D6E53">
      <w:pPr>
        <w:tabs>
          <w:tab w:val="left" w:pos="540"/>
        </w:tabs>
        <w:spacing w:before="120" w:after="120" w:line="240" w:lineRule="auto"/>
        <w:ind w:firstLine="567"/>
        <w:jc w:val="both"/>
        <w:rPr>
          <w:rFonts w:cs="Times New Roman"/>
          <w:spacing w:val="-2"/>
          <w:szCs w:val="28"/>
          <w:lang w:val="pt-BR"/>
        </w:rPr>
      </w:pPr>
      <w:r w:rsidRPr="00A32073">
        <w:rPr>
          <w:rFonts w:cs="Times New Roman"/>
          <w:i/>
          <w:spacing w:val="-2"/>
          <w:szCs w:val="28"/>
          <w:lang w:val="pt-BR"/>
        </w:rPr>
        <w:t>(4).</w:t>
      </w:r>
      <w:r w:rsidRPr="00A32073">
        <w:rPr>
          <w:rFonts w:cs="Times New Roman"/>
          <w:spacing w:val="-2"/>
          <w:szCs w:val="28"/>
          <w:lang w:val="pt-BR"/>
        </w:rPr>
        <w:t xml:space="preserve"> Sổ chủ nhiệm (đối với giáo viên làm công tác chủ nhiệm lớp).</w:t>
      </w:r>
    </w:p>
    <w:p w:rsidR="00831A29" w:rsidRPr="00A32073" w:rsidRDefault="00831A29" w:rsidP="008D6E53">
      <w:pPr>
        <w:spacing w:before="120" w:after="120" w:line="240" w:lineRule="auto"/>
        <w:ind w:firstLine="567"/>
        <w:jc w:val="both"/>
        <w:rPr>
          <w:rFonts w:cs="Times New Roman"/>
          <w:spacing w:val="-4"/>
          <w:szCs w:val="28"/>
          <w:lang w:val="nl-NL"/>
        </w:rPr>
      </w:pPr>
      <w:r w:rsidRPr="00A32073">
        <w:rPr>
          <w:rFonts w:cs="Times New Roman"/>
          <w:b/>
          <w:spacing w:val="-4"/>
          <w:szCs w:val="28"/>
          <w:lang w:val="nl-NL"/>
        </w:rPr>
        <w:t>5. Đối với Trung tâm Hướng nghiệp và Giáo dục thường xuyên</w:t>
      </w:r>
      <w:r w:rsidR="009B24ED" w:rsidRPr="00A32073">
        <w:rPr>
          <w:rFonts w:cs="Times New Roman"/>
          <w:b/>
          <w:spacing w:val="-4"/>
          <w:szCs w:val="28"/>
          <w:lang w:val="nl-NL"/>
        </w:rPr>
        <w:t xml:space="preserve"> tỉnh và các trung tấm</w:t>
      </w:r>
      <w:r w:rsidRPr="00A32073">
        <w:rPr>
          <w:rFonts w:cs="Times New Roman"/>
          <w:b/>
          <w:spacing w:val="-4"/>
          <w:szCs w:val="28"/>
          <w:lang w:val="nl-NL"/>
        </w:rPr>
        <w:t xml:space="preserve"> Giáo dục nghề nghiệp</w:t>
      </w:r>
      <w:r w:rsidR="00035B30" w:rsidRPr="00A32073">
        <w:rPr>
          <w:rFonts w:cs="Times New Roman"/>
          <w:b/>
          <w:spacing w:val="-4"/>
          <w:szCs w:val="28"/>
          <w:lang w:val="nl-NL"/>
        </w:rPr>
        <w:t xml:space="preserve"> </w:t>
      </w:r>
      <w:r w:rsidRPr="00A32073">
        <w:rPr>
          <w:rFonts w:cs="Times New Roman"/>
          <w:b/>
          <w:spacing w:val="-4"/>
          <w:szCs w:val="28"/>
          <w:lang w:val="nl-NL"/>
        </w:rPr>
        <w:t>- Giáo dục thường xuyên cấp huyện</w:t>
      </w:r>
      <w:r w:rsidR="009B24ED" w:rsidRPr="00A32073">
        <w:rPr>
          <w:rFonts w:cs="Times New Roman"/>
          <w:b/>
          <w:spacing w:val="-4"/>
          <w:szCs w:val="28"/>
          <w:lang w:val="nl-NL"/>
        </w:rPr>
        <w:t xml:space="preserve"> </w:t>
      </w:r>
      <w:r w:rsidR="009B24ED" w:rsidRPr="00A32073">
        <w:rPr>
          <w:rFonts w:cs="Times New Roman"/>
          <w:spacing w:val="-4"/>
          <w:szCs w:val="28"/>
          <w:lang w:val="nl-NL"/>
        </w:rPr>
        <w:t>(không áp dụng với các hoạt động quản lý</w:t>
      </w:r>
      <w:r w:rsidR="00035B30" w:rsidRPr="00A32073">
        <w:rPr>
          <w:rFonts w:cs="Times New Roman"/>
          <w:spacing w:val="-4"/>
          <w:szCs w:val="28"/>
          <w:lang w:val="nl-NL"/>
        </w:rPr>
        <w:t xml:space="preserve"> </w:t>
      </w:r>
      <w:r w:rsidR="000A2688" w:rsidRPr="00A32073">
        <w:rPr>
          <w:rFonts w:cs="Times New Roman"/>
          <w:spacing w:val="-4"/>
          <w:szCs w:val="28"/>
          <w:lang w:val="nl-NL"/>
        </w:rPr>
        <w:t>giáo dục</w:t>
      </w:r>
      <w:r w:rsidR="00035B30" w:rsidRPr="00A32073">
        <w:rPr>
          <w:rFonts w:cs="Times New Roman"/>
          <w:spacing w:val="-4"/>
          <w:szCs w:val="28"/>
          <w:lang w:val="nl-NL"/>
        </w:rPr>
        <w:t xml:space="preserve"> nghề nghiệp tại các trung tâm</w:t>
      </w:r>
      <w:r w:rsidR="000A2688" w:rsidRPr="00A32073">
        <w:rPr>
          <w:rFonts w:cs="Times New Roman"/>
          <w:spacing w:val="-4"/>
          <w:szCs w:val="28"/>
          <w:lang w:val="nl-NL"/>
        </w:rPr>
        <w:t xml:space="preserve"> </w:t>
      </w:r>
      <w:r w:rsidR="00770447" w:rsidRPr="00A32073">
        <w:rPr>
          <w:rFonts w:cs="Times New Roman"/>
          <w:spacing w:val="-4"/>
          <w:szCs w:val="28"/>
          <w:lang w:val="nl-NL"/>
        </w:rPr>
        <w:t>GDNN-GDTX</w:t>
      </w:r>
      <w:r w:rsidR="005607DA" w:rsidRPr="00A32073">
        <w:rPr>
          <w:rFonts w:cs="Times New Roman"/>
          <w:spacing w:val="-4"/>
          <w:szCs w:val="28"/>
          <w:lang w:val="nl-NL"/>
        </w:rPr>
        <w:t>)</w:t>
      </w:r>
    </w:p>
    <w:p w:rsidR="00831A29" w:rsidRPr="00A32073" w:rsidRDefault="00831A29" w:rsidP="008D6E53">
      <w:pPr>
        <w:pStyle w:val="NormalWeb"/>
        <w:spacing w:before="120" w:beforeAutospacing="0" w:after="120" w:afterAutospacing="0"/>
        <w:ind w:firstLine="567"/>
        <w:jc w:val="both"/>
        <w:rPr>
          <w:b/>
          <w:i/>
          <w:spacing w:val="-2"/>
          <w:sz w:val="28"/>
          <w:szCs w:val="28"/>
          <w:lang w:val="nl-NL"/>
        </w:rPr>
      </w:pPr>
      <w:r w:rsidRPr="00A32073">
        <w:rPr>
          <w:b/>
          <w:i/>
          <w:spacing w:val="-2"/>
          <w:sz w:val="28"/>
          <w:szCs w:val="28"/>
          <w:lang w:val="nl-NL"/>
        </w:rPr>
        <w:t xml:space="preserve">5.1. Đối với Trung tâm </w:t>
      </w:r>
    </w:p>
    <w:p w:rsidR="00831A29" w:rsidRPr="00A32073" w:rsidRDefault="00831A29" w:rsidP="008D6E53">
      <w:pPr>
        <w:pStyle w:val="NormalWeb"/>
        <w:spacing w:before="120" w:beforeAutospacing="0" w:after="120" w:afterAutospacing="0"/>
        <w:ind w:firstLine="567"/>
        <w:jc w:val="both"/>
        <w:rPr>
          <w:spacing w:val="-2"/>
          <w:sz w:val="28"/>
          <w:szCs w:val="28"/>
          <w:lang w:val="nl-NL"/>
        </w:rPr>
      </w:pPr>
      <w:r w:rsidRPr="00A32073">
        <w:rPr>
          <w:i/>
          <w:spacing w:val="-2"/>
          <w:sz w:val="28"/>
          <w:szCs w:val="28"/>
          <w:lang w:val="nl-NL"/>
        </w:rPr>
        <w:t>(1).</w:t>
      </w:r>
      <w:r w:rsidRPr="00A32073">
        <w:rPr>
          <w:spacing w:val="-2"/>
          <w:sz w:val="28"/>
          <w:szCs w:val="28"/>
          <w:lang w:val="nl-NL"/>
        </w:rPr>
        <w:t xml:space="preserve"> </w:t>
      </w:r>
      <w:r w:rsidRPr="00A32073">
        <w:rPr>
          <w:spacing w:val="-2"/>
          <w:sz w:val="28"/>
          <w:szCs w:val="28"/>
          <w:lang w:val="pt-BR"/>
        </w:rPr>
        <w:t xml:space="preserve"> </w:t>
      </w:r>
      <w:r w:rsidRPr="00A32073">
        <w:rPr>
          <w:spacing w:val="-2"/>
          <w:sz w:val="28"/>
          <w:szCs w:val="28"/>
          <w:lang w:val="nl-NL"/>
        </w:rPr>
        <w:t>Sổ kế hoạch và chương trình hoạt động;</w:t>
      </w:r>
    </w:p>
    <w:p w:rsidR="00035B30" w:rsidRPr="00A32073" w:rsidRDefault="00035B30" w:rsidP="00035B30">
      <w:pPr>
        <w:tabs>
          <w:tab w:val="left" w:pos="540"/>
        </w:tabs>
        <w:spacing w:before="120" w:after="120" w:line="240" w:lineRule="auto"/>
        <w:ind w:firstLine="567"/>
        <w:jc w:val="both"/>
        <w:rPr>
          <w:rFonts w:cs="Times New Roman"/>
          <w:spacing w:val="-2"/>
          <w:szCs w:val="28"/>
          <w:lang w:val="pt-BR"/>
        </w:rPr>
      </w:pPr>
      <w:r w:rsidRPr="00A32073">
        <w:rPr>
          <w:rFonts w:cs="Times New Roman"/>
          <w:i/>
          <w:spacing w:val="-2"/>
          <w:szCs w:val="28"/>
          <w:lang w:val="pt-BR"/>
        </w:rPr>
        <w:t>(2).</w:t>
      </w:r>
      <w:r w:rsidRPr="00A32073">
        <w:rPr>
          <w:rFonts w:cs="Times New Roman"/>
          <w:spacing w:val="-2"/>
          <w:szCs w:val="28"/>
          <w:lang w:val="pt-BR"/>
        </w:rPr>
        <w:t xml:space="preserve"> Sổ theo dõi học sinh chuyển đi, chuyển đến;</w:t>
      </w:r>
    </w:p>
    <w:p w:rsidR="00831A29" w:rsidRPr="00A32073" w:rsidRDefault="00831A29" w:rsidP="008D6E53">
      <w:pPr>
        <w:pStyle w:val="NormalWeb"/>
        <w:spacing w:before="120" w:beforeAutospacing="0" w:after="120" w:afterAutospacing="0"/>
        <w:ind w:firstLine="567"/>
        <w:jc w:val="both"/>
        <w:rPr>
          <w:spacing w:val="-2"/>
          <w:sz w:val="28"/>
          <w:szCs w:val="28"/>
          <w:lang w:val="nl-NL"/>
        </w:rPr>
      </w:pPr>
      <w:r w:rsidRPr="00A32073">
        <w:rPr>
          <w:i/>
          <w:spacing w:val="-2"/>
          <w:sz w:val="28"/>
          <w:szCs w:val="28"/>
          <w:lang w:val="nl-NL"/>
        </w:rPr>
        <w:t>(</w:t>
      </w:r>
      <w:r w:rsidR="00035B30" w:rsidRPr="00A32073">
        <w:rPr>
          <w:i/>
          <w:spacing w:val="-2"/>
          <w:sz w:val="28"/>
          <w:szCs w:val="28"/>
          <w:lang w:val="nl-NL"/>
        </w:rPr>
        <w:t>3</w:t>
      </w:r>
      <w:r w:rsidRPr="00A32073">
        <w:rPr>
          <w:i/>
          <w:spacing w:val="-2"/>
          <w:sz w:val="28"/>
          <w:szCs w:val="28"/>
          <w:lang w:val="nl-NL"/>
        </w:rPr>
        <w:t>).</w:t>
      </w:r>
      <w:r w:rsidRPr="00A32073">
        <w:rPr>
          <w:spacing w:val="-2"/>
          <w:sz w:val="28"/>
          <w:szCs w:val="28"/>
          <w:lang w:val="nl-NL"/>
        </w:rPr>
        <w:t xml:space="preserve"> </w:t>
      </w:r>
      <w:r w:rsidRPr="00A32073">
        <w:rPr>
          <w:spacing w:val="-2"/>
          <w:sz w:val="28"/>
          <w:szCs w:val="28"/>
          <w:lang w:val="pt-BR"/>
        </w:rPr>
        <w:t xml:space="preserve"> </w:t>
      </w:r>
      <w:r w:rsidRPr="00A32073">
        <w:rPr>
          <w:spacing w:val="-2"/>
          <w:sz w:val="28"/>
          <w:szCs w:val="28"/>
          <w:lang w:val="nl-NL"/>
        </w:rPr>
        <w:t>Sổ nghị quyết của trung tâm;</w:t>
      </w:r>
    </w:p>
    <w:p w:rsidR="00831A29" w:rsidRPr="00A32073" w:rsidRDefault="00831A29" w:rsidP="008D6E53">
      <w:pPr>
        <w:pStyle w:val="NormalWeb"/>
        <w:spacing w:before="120" w:beforeAutospacing="0" w:after="120" w:afterAutospacing="0"/>
        <w:ind w:firstLine="567"/>
        <w:jc w:val="both"/>
        <w:rPr>
          <w:spacing w:val="-2"/>
          <w:sz w:val="28"/>
          <w:szCs w:val="28"/>
          <w:lang w:val="nl-NL"/>
        </w:rPr>
      </w:pPr>
      <w:r w:rsidRPr="00A32073">
        <w:rPr>
          <w:i/>
          <w:spacing w:val="-2"/>
          <w:sz w:val="28"/>
          <w:szCs w:val="28"/>
          <w:lang w:val="nl-NL"/>
        </w:rPr>
        <w:t>(</w:t>
      </w:r>
      <w:r w:rsidR="00035B30" w:rsidRPr="00A32073">
        <w:rPr>
          <w:i/>
          <w:spacing w:val="-2"/>
          <w:sz w:val="28"/>
          <w:szCs w:val="28"/>
          <w:lang w:val="nl-NL"/>
        </w:rPr>
        <w:t>4</w:t>
      </w:r>
      <w:r w:rsidRPr="00A32073">
        <w:rPr>
          <w:i/>
          <w:spacing w:val="-2"/>
          <w:sz w:val="28"/>
          <w:szCs w:val="28"/>
          <w:lang w:val="nl-NL"/>
        </w:rPr>
        <w:t>).</w:t>
      </w:r>
      <w:r w:rsidRPr="00A32073">
        <w:rPr>
          <w:spacing w:val="-2"/>
          <w:sz w:val="28"/>
          <w:szCs w:val="28"/>
          <w:lang w:val="nl-NL"/>
        </w:rPr>
        <w:t xml:space="preserve"> </w:t>
      </w:r>
      <w:r w:rsidRPr="00A32073">
        <w:rPr>
          <w:spacing w:val="-2"/>
          <w:sz w:val="28"/>
          <w:szCs w:val="28"/>
          <w:lang w:val="pt-BR"/>
        </w:rPr>
        <w:t xml:space="preserve"> </w:t>
      </w:r>
      <w:r w:rsidRPr="00A32073">
        <w:rPr>
          <w:spacing w:val="-2"/>
          <w:sz w:val="28"/>
          <w:szCs w:val="28"/>
          <w:lang w:val="nl-NL"/>
        </w:rPr>
        <w:t>Sổ đăng bộ;</w:t>
      </w:r>
    </w:p>
    <w:p w:rsidR="00831A29" w:rsidRPr="00A32073" w:rsidRDefault="00831A29" w:rsidP="008D6E53">
      <w:pPr>
        <w:pStyle w:val="NormalWeb"/>
        <w:spacing w:before="120" w:beforeAutospacing="0" w:after="120" w:afterAutospacing="0"/>
        <w:ind w:firstLine="567"/>
        <w:jc w:val="both"/>
        <w:rPr>
          <w:spacing w:val="-2"/>
          <w:sz w:val="28"/>
          <w:szCs w:val="28"/>
          <w:lang w:val="nl-NL"/>
        </w:rPr>
      </w:pPr>
      <w:r w:rsidRPr="00A32073">
        <w:rPr>
          <w:i/>
          <w:spacing w:val="-2"/>
          <w:sz w:val="28"/>
          <w:szCs w:val="28"/>
          <w:lang w:val="nl-NL"/>
        </w:rPr>
        <w:t>(</w:t>
      </w:r>
      <w:r w:rsidR="00035B30" w:rsidRPr="00A32073">
        <w:rPr>
          <w:i/>
          <w:spacing w:val="-2"/>
          <w:sz w:val="28"/>
          <w:szCs w:val="28"/>
          <w:lang w:val="nl-NL"/>
        </w:rPr>
        <w:t>5</w:t>
      </w:r>
      <w:r w:rsidRPr="00A32073">
        <w:rPr>
          <w:i/>
          <w:spacing w:val="-2"/>
          <w:sz w:val="28"/>
          <w:szCs w:val="28"/>
          <w:lang w:val="nl-NL"/>
        </w:rPr>
        <w:t>).</w:t>
      </w:r>
      <w:r w:rsidRPr="00A32073">
        <w:rPr>
          <w:spacing w:val="-2"/>
          <w:sz w:val="28"/>
          <w:szCs w:val="28"/>
          <w:lang w:val="nl-NL"/>
        </w:rPr>
        <w:t xml:space="preserve"> </w:t>
      </w:r>
      <w:r w:rsidRPr="00A32073">
        <w:rPr>
          <w:spacing w:val="-2"/>
          <w:sz w:val="28"/>
          <w:szCs w:val="28"/>
          <w:lang w:val="pt-BR"/>
        </w:rPr>
        <w:t xml:space="preserve"> </w:t>
      </w:r>
      <w:r w:rsidRPr="00A32073">
        <w:rPr>
          <w:spacing w:val="-2"/>
          <w:sz w:val="28"/>
          <w:szCs w:val="28"/>
          <w:lang w:val="nl-NL"/>
        </w:rPr>
        <w:t>Sổ gọi tên và ghi điểm;</w:t>
      </w:r>
    </w:p>
    <w:p w:rsidR="00831A29" w:rsidRPr="00A32073" w:rsidRDefault="00831A29" w:rsidP="008D6E53">
      <w:pPr>
        <w:pStyle w:val="NormalWeb"/>
        <w:spacing w:before="120" w:beforeAutospacing="0" w:after="120" w:afterAutospacing="0"/>
        <w:ind w:firstLine="567"/>
        <w:jc w:val="both"/>
        <w:rPr>
          <w:spacing w:val="-2"/>
          <w:sz w:val="28"/>
          <w:szCs w:val="28"/>
          <w:lang w:val="nl-NL"/>
        </w:rPr>
      </w:pPr>
      <w:r w:rsidRPr="00A32073">
        <w:rPr>
          <w:i/>
          <w:spacing w:val="-2"/>
          <w:sz w:val="28"/>
          <w:szCs w:val="28"/>
          <w:lang w:val="nl-NL"/>
        </w:rPr>
        <w:lastRenderedPageBreak/>
        <w:t>(</w:t>
      </w:r>
      <w:r w:rsidR="00035B30" w:rsidRPr="00A32073">
        <w:rPr>
          <w:i/>
          <w:spacing w:val="-2"/>
          <w:sz w:val="28"/>
          <w:szCs w:val="28"/>
          <w:lang w:val="nl-NL"/>
        </w:rPr>
        <w:t>6</w:t>
      </w:r>
      <w:r w:rsidRPr="00A32073">
        <w:rPr>
          <w:i/>
          <w:spacing w:val="-2"/>
          <w:sz w:val="28"/>
          <w:szCs w:val="28"/>
          <w:lang w:val="nl-NL"/>
        </w:rPr>
        <w:t>).</w:t>
      </w:r>
      <w:r w:rsidRPr="00A32073">
        <w:rPr>
          <w:spacing w:val="-2"/>
          <w:sz w:val="28"/>
          <w:szCs w:val="28"/>
          <w:lang w:val="nl-NL"/>
        </w:rPr>
        <w:t xml:space="preserve"> </w:t>
      </w:r>
      <w:r w:rsidRPr="00A32073">
        <w:rPr>
          <w:spacing w:val="-2"/>
          <w:sz w:val="28"/>
          <w:szCs w:val="28"/>
          <w:lang w:val="pt-BR"/>
        </w:rPr>
        <w:t xml:space="preserve"> </w:t>
      </w:r>
      <w:r w:rsidRPr="00A32073">
        <w:rPr>
          <w:spacing w:val="-2"/>
          <w:sz w:val="28"/>
          <w:szCs w:val="28"/>
          <w:lang w:val="nl-NL"/>
        </w:rPr>
        <w:t>Sổ ghi đầu bài;</w:t>
      </w:r>
    </w:p>
    <w:p w:rsidR="00831A29" w:rsidRPr="00A32073" w:rsidRDefault="00831A29" w:rsidP="008D6E53">
      <w:pPr>
        <w:pStyle w:val="NormalWeb"/>
        <w:spacing w:before="120" w:beforeAutospacing="0" w:after="120" w:afterAutospacing="0"/>
        <w:ind w:firstLine="567"/>
        <w:jc w:val="both"/>
        <w:rPr>
          <w:spacing w:val="-2"/>
          <w:sz w:val="28"/>
          <w:szCs w:val="28"/>
          <w:lang w:val="nl-NL"/>
        </w:rPr>
      </w:pPr>
      <w:r w:rsidRPr="00A32073">
        <w:rPr>
          <w:i/>
          <w:spacing w:val="-2"/>
          <w:sz w:val="28"/>
          <w:szCs w:val="28"/>
          <w:lang w:val="nl-NL"/>
        </w:rPr>
        <w:t>(</w:t>
      </w:r>
      <w:r w:rsidR="00035B30" w:rsidRPr="00A32073">
        <w:rPr>
          <w:i/>
          <w:spacing w:val="-2"/>
          <w:sz w:val="28"/>
          <w:szCs w:val="28"/>
          <w:lang w:val="nl-NL"/>
        </w:rPr>
        <w:t>7</w:t>
      </w:r>
      <w:r w:rsidRPr="00A32073">
        <w:rPr>
          <w:i/>
          <w:spacing w:val="-2"/>
          <w:sz w:val="28"/>
          <w:szCs w:val="28"/>
          <w:lang w:val="nl-NL"/>
        </w:rPr>
        <w:t>).</w:t>
      </w:r>
      <w:r w:rsidRPr="00A32073">
        <w:rPr>
          <w:spacing w:val="-2"/>
          <w:sz w:val="28"/>
          <w:szCs w:val="28"/>
          <w:lang w:val="nl-NL"/>
        </w:rPr>
        <w:t xml:space="preserve"> </w:t>
      </w:r>
      <w:r w:rsidRPr="00A32073">
        <w:rPr>
          <w:spacing w:val="-2"/>
          <w:sz w:val="28"/>
          <w:szCs w:val="28"/>
          <w:lang w:val="pt-BR"/>
        </w:rPr>
        <w:t xml:space="preserve"> </w:t>
      </w:r>
      <w:r w:rsidRPr="00A32073">
        <w:rPr>
          <w:spacing w:val="-2"/>
          <w:sz w:val="28"/>
          <w:szCs w:val="28"/>
          <w:lang w:val="nl-NL"/>
        </w:rPr>
        <w:t>Học bạ của học viên;</w:t>
      </w:r>
    </w:p>
    <w:p w:rsidR="00831A29" w:rsidRPr="00A32073" w:rsidRDefault="00831A29" w:rsidP="008D6E53">
      <w:pPr>
        <w:pStyle w:val="NormalWeb"/>
        <w:spacing w:before="120" w:beforeAutospacing="0" w:after="120" w:afterAutospacing="0"/>
        <w:ind w:firstLine="567"/>
        <w:jc w:val="both"/>
        <w:rPr>
          <w:spacing w:val="-2"/>
          <w:sz w:val="28"/>
          <w:szCs w:val="28"/>
          <w:lang w:val="nl-NL"/>
        </w:rPr>
      </w:pPr>
      <w:r w:rsidRPr="00A32073">
        <w:rPr>
          <w:i/>
          <w:spacing w:val="-2"/>
          <w:sz w:val="28"/>
          <w:szCs w:val="28"/>
          <w:lang w:val="nl-NL"/>
        </w:rPr>
        <w:t>(</w:t>
      </w:r>
      <w:r w:rsidR="00035B30" w:rsidRPr="00A32073">
        <w:rPr>
          <w:i/>
          <w:spacing w:val="-2"/>
          <w:sz w:val="28"/>
          <w:szCs w:val="28"/>
          <w:lang w:val="nl-NL"/>
        </w:rPr>
        <w:t>8</w:t>
      </w:r>
      <w:r w:rsidRPr="00A32073">
        <w:rPr>
          <w:i/>
          <w:spacing w:val="-2"/>
          <w:sz w:val="28"/>
          <w:szCs w:val="28"/>
          <w:lang w:val="nl-NL"/>
        </w:rPr>
        <w:t>).</w:t>
      </w:r>
      <w:r w:rsidRPr="00A32073">
        <w:rPr>
          <w:spacing w:val="-2"/>
          <w:sz w:val="28"/>
          <w:szCs w:val="28"/>
          <w:lang w:val="nl-NL"/>
        </w:rPr>
        <w:t xml:space="preserve"> </w:t>
      </w:r>
      <w:r w:rsidRPr="00A32073">
        <w:rPr>
          <w:spacing w:val="-2"/>
          <w:sz w:val="28"/>
          <w:szCs w:val="28"/>
          <w:lang w:val="pt-BR"/>
        </w:rPr>
        <w:t xml:space="preserve"> </w:t>
      </w:r>
      <w:r w:rsidRPr="00A32073">
        <w:rPr>
          <w:spacing w:val="-2"/>
          <w:sz w:val="28"/>
          <w:szCs w:val="28"/>
          <w:lang w:val="nl-NL"/>
        </w:rPr>
        <w:t>Sổ theo dõi cấp phát văn bằng, chứng chỉ;</w:t>
      </w:r>
    </w:p>
    <w:p w:rsidR="00831A29" w:rsidRPr="00A32073" w:rsidRDefault="00831A29" w:rsidP="008D6E53">
      <w:pPr>
        <w:pStyle w:val="NormalWeb"/>
        <w:spacing w:before="120" w:beforeAutospacing="0" w:after="120" w:afterAutospacing="0"/>
        <w:ind w:firstLine="567"/>
        <w:jc w:val="both"/>
        <w:rPr>
          <w:spacing w:val="-2"/>
          <w:sz w:val="28"/>
          <w:szCs w:val="28"/>
          <w:lang w:val="nl-NL"/>
        </w:rPr>
      </w:pPr>
      <w:r w:rsidRPr="00A32073">
        <w:rPr>
          <w:i/>
          <w:spacing w:val="-2"/>
          <w:sz w:val="28"/>
          <w:szCs w:val="28"/>
          <w:lang w:val="nl-NL"/>
        </w:rPr>
        <w:t>(</w:t>
      </w:r>
      <w:r w:rsidR="00035B30" w:rsidRPr="00A32073">
        <w:rPr>
          <w:i/>
          <w:spacing w:val="-2"/>
          <w:sz w:val="28"/>
          <w:szCs w:val="28"/>
          <w:lang w:val="nl-NL"/>
        </w:rPr>
        <w:t>9</w:t>
      </w:r>
      <w:r w:rsidRPr="00A32073">
        <w:rPr>
          <w:i/>
          <w:spacing w:val="-2"/>
          <w:sz w:val="28"/>
          <w:szCs w:val="28"/>
          <w:lang w:val="nl-NL"/>
        </w:rPr>
        <w:t>).</w:t>
      </w:r>
      <w:r w:rsidRPr="00A32073">
        <w:rPr>
          <w:spacing w:val="-2"/>
          <w:sz w:val="28"/>
          <w:szCs w:val="28"/>
          <w:lang w:val="nl-NL"/>
        </w:rPr>
        <w:t xml:space="preserve"> </w:t>
      </w:r>
      <w:r w:rsidRPr="00A32073">
        <w:rPr>
          <w:spacing w:val="-2"/>
          <w:sz w:val="28"/>
          <w:szCs w:val="28"/>
          <w:lang w:val="pt-BR"/>
        </w:rPr>
        <w:t xml:space="preserve"> </w:t>
      </w:r>
      <w:r w:rsidRPr="00A32073">
        <w:rPr>
          <w:spacing w:val="-2"/>
          <w:sz w:val="28"/>
          <w:szCs w:val="28"/>
          <w:lang w:val="nl-NL"/>
        </w:rPr>
        <w:t>Sổ kiểm tra, đánh giá giáo viên về công tác chuyên môn;</w:t>
      </w:r>
    </w:p>
    <w:p w:rsidR="00831A29" w:rsidRPr="00A32073" w:rsidRDefault="00831A29" w:rsidP="008D6E53">
      <w:pPr>
        <w:pStyle w:val="NormalWeb"/>
        <w:spacing w:before="120" w:beforeAutospacing="0" w:after="120" w:afterAutospacing="0"/>
        <w:ind w:firstLine="567"/>
        <w:jc w:val="both"/>
        <w:rPr>
          <w:spacing w:val="-2"/>
          <w:sz w:val="28"/>
          <w:szCs w:val="28"/>
          <w:lang w:val="nl-NL"/>
        </w:rPr>
      </w:pPr>
      <w:r w:rsidRPr="00A32073">
        <w:rPr>
          <w:i/>
          <w:spacing w:val="-2"/>
          <w:sz w:val="28"/>
          <w:szCs w:val="28"/>
          <w:lang w:val="nl-NL"/>
        </w:rPr>
        <w:t>(</w:t>
      </w:r>
      <w:r w:rsidR="00035B30" w:rsidRPr="00A32073">
        <w:rPr>
          <w:i/>
          <w:spacing w:val="-2"/>
          <w:sz w:val="28"/>
          <w:szCs w:val="28"/>
          <w:lang w:val="nl-NL"/>
        </w:rPr>
        <w:t>10</w:t>
      </w:r>
      <w:r w:rsidRPr="00A32073">
        <w:rPr>
          <w:i/>
          <w:spacing w:val="-2"/>
          <w:sz w:val="28"/>
          <w:szCs w:val="28"/>
          <w:lang w:val="nl-NL"/>
        </w:rPr>
        <w:t>).</w:t>
      </w:r>
      <w:r w:rsidRPr="00A32073">
        <w:rPr>
          <w:spacing w:val="-2"/>
          <w:sz w:val="28"/>
          <w:szCs w:val="28"/>
          <w:lang w:val="nl-NL"/>
        </w:rPr>
        <w:t xml:space="preserve"> </w:t>
      </w:r>
      <w:r w:rsidRPr="00A32073">
        <w:rPr>
          <w:spacing w:val="-2"/>
          <w:sz w:val="28"/>
          <w:szCs w:val="28"/>
          <w:lang w:val="pt-BR"/>
        </w:rPr>
        <w:t xml:space="preserve"> </w:t>
      </w:r>
      <w:r w:rsidRPr="00A32073">
        <w:rPr>
          <w:spacing w:val="-2"/>
          <w:sz w:val="28"/>
          <w:szCs w:val="28"/>
          <w:lang w:val="nl-NL"/>
        </w:rPr>
        <w:t>Sổ thi đua;</w:t>
      </w:r>
    </w:p>
    <w:p w:rsidR="00831A29" w:rsidRPr="00A32073" w:rsidRDefault="00831A29" w:rsidP="008D6E53">
      <w:pPr>
        <w:pStyle w:val="NormalWeb"/>
        <w:spacing w:before="120" w:beforeAutospacing="0" w:after="120" w:afterAutospacing="0"/>
        <w:ind w:firstLine="567"/>
        <w:jc w:val="both"/>
        <w:rPr>
          <w:spacing w:val="-2"/>
          <w:sz w:val="28"/>
          <w:szCs w:val="28"/>
          <w:lang w:val="nl-NL"/>
        </w:rPr>
      </w:pPr>
      <w:r w:rsidRPr="00A32073">
        <w:rPr>
          <w:i/>
          <w:spacing w:val="-2"/>
          <w:sz w:val="28"/>
          <w:szCs w:val="28"/>
          <w:lang w:val="nl-NL"/>
        </w:rPr>
        <w:t>(1</w:t>
      </w:r>
      <w:r w:rsidR="00035B30" w:rsidRPr="00A32073">
        <w:rPr>
          <w:i/>
          <w:spacing w:val="-2"/>
          <w:sz w:val="28"/>
          <w:szCs w:val="28"/>
          <w:lang w:val="nl-NL"/>
        </w:rPr>
        <w:t>1</w:t>
      </w:r>
      <w:r w:rsidRPr="00A32073">
        <w:rPr>
          <w:i/>
          <w:spacing w:val="-2"/>
          <w:sz w:val="28"/>
          <w:szCs w:val="28"/>
          <w:lang w:val="nl-NL"/>
        </w:rPr>
        <w:t>).</w:t>
      </w:r>
      <w:r w:rsidRPr="00A32073">
        <w:rPr>
          <w:spacing w:val="-2"/>
          <w:sz w:val="28"/>
          <w:szCs w:val="28"/>
          <w:lang w:val="nl-NL"/>
        </w:rPr>
        <w:t xml:space="preserve"> </w:t>
      </w:r>
      <w:r w:rsidRPr="00A32073">
        <w:rPr>
          <w:spacing w:val="-2"/>
          <w:sz w:val="28"/>
          <w:szCs w:val="28"/>
          <w:lang w:val="pt-BR"/>
        </w:rPr>
        <w:t xml:space="preserve"> </w:t>
      </w:r>
      <w:r w:rsidRPr="00A32073">
        <w:rPr>
          <w:spacing w:val="-2"/>
          <w:sz w:val="28"/>
          <w:szCs w:val="28"/>
          <w:lang w:val="nl-NL"/>
        </w:rPr>
        <w:t>Sổ theo dõi các văn bản, công văn đi, đến; cặp lưu trữ văn bản, công văn;</w:t>
      </w:r>
    </w:p>
    <w:p w:rsidR="00831A29" w:rsidRPr="00A32073" w:rsidRDefault="00831A29" w:rsidP="008D6E53">
      <w:pPr>
        <w:pStyle w:val="NormalWeb"/>
        <w:spacing w:before="120" w:beforeAutospacing="0" w:after="120" w:afterAutospacing="0"/>
        <w:ind w:firstLine="567"/>
        <w:jc w:val="both"/>
        <w:rPr>
          <w:spacing w:val="-2"/>
          <w:sz w:val="28"/>
          <w:szCs w:val="28"/>
          <w:lang w:val="nl-NL"/>
        </w:rPr>
      </w:pPr>
      <w:r w:rsidRPr="00A32073">
        <w:rPr>
          <w:i/>
          <w:spacing w:val="-2"/>
          <w:sz w:val="28"/>
          <w:szCs w:val="28"/>
          <w:lang w:val="nl-NL"/>
        </w:rPr>
        <w:t>(1</w:t>
      </w:r>
      <w:r w:rsidR="00035B30" w:rsidRPr="00A32073">
        <w:rPr>
          <w:i/>
          <w:spacing w:val="-2"/>
          <w:sz w:val="28"/>
          <w:szCs w:val="28"/>
          <w:lang w:val="nl-NL"/>
        </w:rPr>
        <w:t>2</w:t>
      </w:r>
      <w:r w:rsidRPr="00A32073">
        <w:rPr>
          <w:i/>
          <w:spacing w:val="-2"/>
          <w:sz w:val="28"/>
          <w:szCs w:val="28"/>
          <w:lang w:val="nl-NL"/>
        </w:rPr>
        <w:t>).</w:t>
      </w:r>
      <w:r w:rsidRPr="00A32073">
        <w:rPr>
          <w:spacing w:val="-2"/>
          <w:sz w:val="28"/>
          <w:szCs w:val="28"/>
          <w:lang w:val="nl-NL"/>
        </w:rPr>
        <w:t xml:space="preserve"> </w:t>
      </w:r>
      <w:r w:rsidRPr="00A32073">
        <w:rPr>
          <w:spacing w:val="-2"/>
          <w:sz w:val="28"/>
          <w:szCs w:val="28"/>
          <w:lang w:val="pt-BR"/>
        </w:rPr>
        <w:t xml:space="preserve"> </w:t>
      </w:r>
      <w:r w:rsidRPr="00A32073">
        <w:rPr>
          <w:spacing w:val="-2"/>
          <w:sz w:val="28"/>
          <w:szCs w:val="28"/>
          <w:lang w:val="nl-NL"/>
        </w:rPr>
        <w:t>Sổ quản lý tài sản, tài chính;</w:t>
      </w:r>
    </w:p>
    <w:p w:rsidR="00831A29" w:rsidRPr="00A32073" w:rsidRDefault="00831A29" w:rsidP="008D6E53">
      <w:pPr>
        <w:pStyle w:val="NormalWeb"/>
        <w:spacing w:before="120" w:beforeAutospacing="0" w:after="120" w:afterAutospacing="0"/>
        <w:ind w:firstLine="567"/>
        <w:jc w:val="both"/>
        <w:rPr>
          <w:spacing w:val="-2"/>
          <w:sz w:val="28"/>
          <w:szCs w:val="28"/>
          <w:lang w:val="pt-BR"/>
        </w:rPr>
      </w:pPr>
      <w:r w:rsidRPr="00A32073">
        <w:rPr>
          <w:i/>
          <w:spacing w:val="-2"/>
          <w:sz w:val="28"/>
          <w:szCs w:val="28"/>
          <w:lang w:val="nl-NL"/>
        </w:rPr>
        <w:t>(1</w:t>
      </w:r>
      <w:r w:rsidR="00035B30" w:rsidRPr="00A32073">
        <w:rPr>
          <w:i/>
          <w:spacing w:val="-2"/>
          <w:sz w:val="28"/>
          <w:szCs w:val="28"/>
          <w:lang w:val="nl-NL"/>
        </w:rPr>
        <w:t>3</w:t>
      </w:r>
      <w:r w:rsidRPr="00A32073">
        <w:rPr>
          <w:i/>
          <w:spacing w:val="-2"/>
          <w:sz w:val="28"/>
          <w:szCs w:val="28"/>
          <w:lang w:val="nl-NL"/>
        </w:rPr>
        <w:t>).</w:t>
      </w:r>
      <w:r w:rsidRPr="00A32073">
        <w:rPr>
          <w:spacing w:val="-2"/>
          <w:sz w:val="28"/>
          <w:szCs w:val="28"/>
          <w:lang w:val="nl-NL"/>
        </w:rPr>
        <w:t xml:space="preserve"> </w:t>
      </w:r>
      <w:r w:rsidRPr="00A32073">
        <w:rPr>
          <w:spacing w:val="-2"/>
          <w:sz w:val="28"/>
          <w:szCs w:val="28"/>
          <w:lang w:val="pt-BR"/>
        </w:rPr>
        <w:t xml:space="preserve"> Sổ theo dõi quá trình học tập của học sinh tại trung tâm </w:t>
      </w:r>
      <w:r w:rsidRPr="00A32073">
        <w:rPr>
          <w:spacing w:val="-2"/>
          <w:sz w:val="28"/>
          <w:szCs w:val="28"/>
          <w:lang w:val="nl-NL"/>
        </w:rPr>
        <w:t>(đối với học nghề)</w:t>
      </w:r>
      <w:r w:rsidRPr="00A32073">
        <w:rPr>
          <w:spacing w:val="-2"/>
          <w:sz w:val="28"/>
          <w:szCs w:val="28"/>
          <w:lang w:val="pt-BR"/>
        </w:rPr>
        <w:t>;</w:t>
      </w:r>
    </w:p>
    <w:p w:rsidR="002A0773" w:rsidRPr="00A32073" w:rsidRDefault="002A0773" w:rsidP="002A0773">
      <w:pPr>
        <w:tabs>
          <w:tab w:val="left" w:pos="540"/>
        </w:tabs>
        <w:spacing w:before="120" w:after="120" w:line="240" w:lineRule="auto"/>
        <w:ind w:firstLine="567"/>
        <w:jc w:val="both"/>
        <w:rPr>
          <w:rFonts w:cs="Times New Roman"/>
          <w:spacing w:val="-2"/>
          <w:szCs w:val="28"/>
          <w:lang w:val="pt-BR"/>
        </w:rPr>
      </w:pPr>
      <w:r w:rsidRPr="00A32073">
        <w:rPr>
          <w:rFonts w:cs="Times New Roman"/>
          <w:i/>
          <w:spacing w:val="-2"/>
          <w:szCs w:val="28"/>
          <w:lang w:val="pt-BR"/>
        </w:rPr>
        <w:t>(1</w:t>
      </w:r>
      <w:r w:rsidR="00A32073">
        <w:rPr>
          <w:rFonts w:cs="Times New Roman"/>
          <w:i/>
          <w:spacing w:val="-2"/>
          <w:szCs w:val="28"/>
          <w:lang w:val="pt-BR"/>
        </w:rPr>
        <w:t>4</w:t>
      </w:r>
      <w:r w:rsidRPr="00A32073">
        <w:rPr>
          <w:rFonts w:cs="Times New Roman"/>
          <w:i/>
          <w:spacing w:val="-2"/>
          <w:szCs w:val="28"/>
          <w:lang w:val="pt-BR"/>
        </w:rPr>
        <w:t>).</w:t>
      </w:r>
      <w:r w:rsidRPr="00A32073">
        <w:rPr>
          <w:rFonts w:cs="Times New Roman"/>
          <w:spacing w:val="-2"/>
          <w:szCs w:val="28"/>
          <w:lang w:val="pt-BR"/>
        </w:rPr>
        <w:t xml:space="preserve"> Hồ sơ theo dõi sức khoẻ học sinh;</w:t>
      </w:r>
    </w:p>
    <w:p w:rsidR="002A0773" w:rsidRPr="00A32073" w:rsidRDefault="002A0773" w:rsidP="002A0773">
      <w:pPr>
        <w:tabs>
          <w:tab w:val="left" w:pos="540"/>
        </w:tabs>
        <w:spacing w:before="120" w:after="120" w:line="240" w:lineRule="auto"/>
        <w:ind w:firstLine="567"/>
        <w:jc w:val="both"/>
        <w:rPr>
          <w:rFonts w:cs="Times New Roman"/>
          <w:spacing w:val="-2"/>
          <w:szCs w:val="28"/>
          <w:lang w:val="pt-BR"/>
        </w:rPr>
      </w:pPr>
      <w:r w:rsidRPr="00A32073">
        <w:rPr>
          <w:rFonts w:cs="Times New Roman"/>
          <w:i/>
          <w:spacing w:val="-2"/>
          <w:szCs w:val="28"/>
          <w:lang w:val="pt-BR"/>
        </w:rPr>
        <w:t>(1</w:t>
      </w:r>
      <w:r w:rsidR="00A32073">
        <w:rPr>
          <w:rFonts w:cs="Times New Roman"/>
          <w:i/>
          <w:spacing w:val="-2"/>
          <w:szCs w:val="28"/>
          <w:lang w:val="pt-BR"/>
        </w:rPr>
        <w:t>5</w:t>
      </w:r>
      <w:r w:rsidRPr="00A32073">
        <w:rPr>
          <w:rFonts w:cs="Times New Roman"/>
          <w:i/>
          <w:spacing w:val="-2"/>
          <w:szCs w:val="28"/>
          <w:lang w:val="pt-BR"/>
        </w:rPr>
        <w:t>).</w:t>
      </w:r>
      <w:r w:rsidRPr="00A32073">
        <w:rPr>
          <w:rFonts w:cs="Times New Roman"/>
          <w:spacing w:val="-2"/>
          <w:szCs w:val="28"/>
          <w:lang w:val="pt-BR"/>
        </w:rPr>
        <w:t xml:space="preserve"> Hồ sơ công tác chính trị tư tưởng, quản lý học sinh, hoạt động ngoại khóa và y tế trường học.</w:t>
      </w:r>
    </w:p>
    <w:p w:rsidR="00831A29" w:rsidRPr="00A32073" w:rsidRDefault="00831A29" w:rsidP="008D6E53">
      <w:pPr>
        <w:pStyle w:val="NormalWeb"/>
        <w:spacing w:before="120" w:beforeAutospacing="0" w:after="120" w:afterAutospacing="0"/>
        <w:ind w:firstLine="567"/>
        <w:jc w:val="both"/>
        <w:rPr>
          <w:b/>
          <w:i/>
          <w:spacing w:val="-2"/>
          <w:sz w:val="28"/>
          <w:szCs w:val="28"/>
          <w:lang w:val="nl-NL"/>
        </w:rPr>
      </w:pPr>
      <w:r w:rsidRPr="00A32073">
        <w:rPr>
          <w:b/>
          <w:i/>
          <w:spacing w:val="-2"/>
          <w:sz w:val="28"/>
          <w:szCs w:val="28"/>
          <w:lang w:val="nl-NL"/>
        </w:rPr>
        <w:t xml:space="preserve">5.2. Đối với giáo viên </w:t>
      </w:r>
    </w:p>
    <w:p w:rsidR="005E051B" w:rsidRPr="00A32073" w:rsidRDefault="00831A29" w:rsidP="005E051B">
      <w:pPr>
        <w:pStyle w:val="NormalWeb"/>
        <w:spacing w:before="120" w:beforeAutospacing="0" w:after="120" w:afterAutospacing="0"/>
        <w:ind w:firstLine="567"/>
        <w:jc w:val="both"/>
        <w:rPr>
          <w:spacing w:val="-2"/>
          <w:sz w:val="28"/>
          <w:szCs w:val="28"/>
          <w:lang w:val="nl-NL"/>
        </w:rPr>
      </w:pPr>
      <w:r w:rsidRPr="00A32073">
        <w:rPr>
          <w:i/>
          <w:spacing w:val="-2"/>
          <w:sz w:val="28"/>
          <w:szCs w:val="28"/>
          <w:lang w:val="nl-NL"/>
        </w:rPr>
        <w:t>(1).</w:t>
      </w:r>
      <w:r w:rsidR="005E051B" w:rsidRPr="00A32073">
        <w:rPr>
          <w:spacing w:val="-2"/>
          <w:sz w:val="28"/>
          <w:szCs w:val="28"/>
          <w:lang w:val="nl-NL"/>
        </w:rPr>
        <w:t xml:space="preserve"> </w:t>
      </w:r>
      <w:r w:rsidRPr="00A32073">
        <w:rPr>
          <w:spacing w:val="-2"/>
          <w:sz w:val="28"/>
          <w:szCs w:val="28"/>
          <w:lang w:val="nl-NL"/>
        </w:rPr>
        <w:t>Sổ kế hoạch giảng dạy</w:t>
      </w:r>
      <w:r w:rsidR="005E051B" w:rsidRPr="00A32073">
        <w:rPr>
          <w:spacing w:val="-2"/>
          <w:sz w:val="28"/>
          <w:szCs w:val="28"/>
          <w:lang w:val="nl-NL"/>
        </w:rPr>
        <w:t>, dự giờ và bồi dưỡng chuyên môn, nghiệp vụ</w:t>
      </w:r>
      <w:r w:rsidR="00A32073">
        <w:rPr>
          <w:spacing w:val="-2"/>
          <w:sz w:val="28"/>
          <w:szCs w:val="28"/>
          <w:lang w:val="nl-NL"/>
        </w:rPr>
        <w:t>;</w:t>
      </w:r>
    </w:p>
    <w:p w:rsidR="00831A29" w:rsidRPr="00A32073" w:rsidRDefault="00831A29" w:rsidP="008D6E53">
      <w:pPr>
        <w:pStyle w:val="NormalWeb"/>
        <w:spacing w:before="120" w:beforeAutospacing="0" w:after="120" w:afterAutospacing="0"/>
        <w:ind w:firstLine="567"/>
        <w:jc w:val="both"/>
        <w:rPr>
          <w:spacing w:val="-2"/>
          <w:sz w:val="28"/>
          <w:szCs w:val="28"/>
          <w:lang w:val="nl-NL"/>
        </w:rPr>
      </w:pPr>
      <w:r w:rsidRPr="00A32073">
        <w:rPr>
          <w:i/>
          <w:spacing w:val="-2"/>
          <w:sz w:val="28"/>
          <w:szCs w:val="28"/>
          <w:lang w:val="nl-NL"/>
        </w:rPr>
        <w:t>(2).</w:t>
      </w:r>
      <w:r w:rsidR="005E051B" w:rsidRPr="00A32073">
        <w:rPr>
          <w:spacing w:val="-2"/>
          <w:sz w:val="28"/>
          <w:szCs w:val="28"/>
          <w:lang w:val="nl-NL"/>
        </w:rPr>
        <w:t xml:space="preserve"> </w:t>
      </w:r>
      <w:r w:rsidRPr="00A32073">
        <w:rPr>
          <w:spacing w:val="-2"/>
          <w:sz w:val="28"/>
          <w:szCs w:val="28"/>
          <w:lang w:val="nl-NL"/>
        </w:rPr>
        <w:t>Giáo án;</w:t>
      </w:r>
    </w:p>
    <w:p w:rsidR="00831A29" w:rsidRPr="00A32073" w:rsidRDefault="00831A29" w:rsidP="008D6E53">
      <w:pPr>
        <w:pStyle w:val="NormalWeb"/>
        <w:spacing w:before="120" w:beforeAutospacing="0" w:after="120" w:afterAutospacing="0"/>
        <w:ind w:firstLine="567"/>
        <w:jc w:val="both"/>
        <w:rPr>
          <w:spacing w:val="-2"/>
          <w:sz w:val="28"/>
          <w:szCs w:val="28"/>
          <w:lang w:val="nl-NL"/>
        </w:rPr>
      </w:pPr>
      <w:r w:rsidRPr="00A32073">
        <w:rPr>
          <w:i/>
          <w:spacing w:val="-2"/>
          <w:sz w:val="28"/>
          <w:szCs w:val="28"/>
          <w:lang w:val="nl-NL"/>
        </w:rPr>
        <w:t>(3).</w:t>
      </w:r>
      <w:r w:rsidR="005E051B" w:rsidRPr="00A32073">
        <w:rPr>
          <w:spacing w:val="-2"/>
          <w:sz w:val="28"/>
          <w:szCs w:val="28"/>
          <w:lang w:val="nl-NL"/>
        </w:rPr>
        <w:t xml:space="preserve"> Sổ điểm cá nhân;</w:t>
      </w:r>
    </w:p>
    <w:p w:rsidR="005E051B" w:rsidRPr="00A32073" w:rsidRDefault="00831A29" w:rsidP="005E051B">
      <w:pPr>
        <w:pStyle w:val="NormalWeb"/>
        <w:spacing w:before="120" w:beforeAutospacing="0" w:after="120" w:afterAutospacing="0"/>
        <w:ind w:firstLine="567"/>
        <w:jc w:val="both"/>
        <w:rPr>
          <w:spacing w:val="-2"/>
          <w:sz w:val="28"/>
          <w:szCs w:val="28"/>
          <w:lang w:val="nl-NL"/>
        </w:rPr>
      </w:pPr>
      <w:r w:rsidRPr="00A32073">
        <w:rPr>
          <w:i/>
          <w:spacing w:val="-2"/>
          <w:sz w:val="28"/>
          <w:szCs w:val="28"/>
          <w:lang w:val="nl-NL"/>
        </w:rPr>
        <w:t>(4).</w:t>
      </w:r>
      <w:r w:rsidR="005E051B" w:rsidRPr="00A32073">
        <w:rPr>
          <w:spacing w:val="-2"/>
          <w:sz w:val="28"/>
          <w:szCs w:val="28"/>
          <w:lang w:val="nl-NL"/>
        </w:rPr>
        <w:t xml:space="preserve"> Sổ chủ nhiệm lớp (đối với giáo viên làm công tác chủ nhiệm lớp)</w:t>
      </w:r>
      <w:r w:rsidR="00A32073">
        <w:rPr>
          <w:spacing w:val="-2"/>
          <w:sz w:val="28"/>
          <w:szCs w:val="28"/>
          <w:lang w:val="nl-NL"/>
        </w:rPr>
        <w:t>.</w:t>
      </w:r>
    </w:p>
    <w:p w:rsidR="00C00A64" w:rsidRPr="00A32073" w:rsidRDefault="00C00A64" w:rsidP="008D6E53">
      <w:pPr>
        <w:pStyle w:val="NormalWeb"/>
        <w:spacing w:before="120" w:beforeAutospacing="0" w:after="120" w:afterAutospacing="0"/>
        <w:ind w:firstLine="567"/>
        <w:jc w:val="both"/>
        <w:rPr>
          <w:b/>
          <w:spacing w:val="-2"/>
          <w:sz w:val="28"/>
          <w:szCs w:val="28"/>
          <w:lang w:val="pt-BR"/>
        </w:rPr>
      </w:pPr>
      <w:r w:rsidRPr="00A32073">
        <w:rPr>
          <w:b/>
          <w:spacing w:val="-2"/>
          <w:sz w:val="28"/>
          <w:szCs w:val="28"/>
          <w:lang w:val="pt-BR"/>
        </w:rPr>
        <w:t xml:space="preserve">II. Quy định về </w:t>
      </w:r>
      <w:r w:rsidR="00B70073" w:rsidRPr="00A32073">
        <w:rPr>
          <w:b/>
          <w:spacing w:val="-2"/>
          <w:sz w:val="28"/>
          <w:szCs w:val="28"/>
          <w:lang w:val="pt-BR"/>
        </w:rPr>
        <w:t xml:space="preserve">quản lý và </w:t>
      </w:r>
      <w:r w:rsidRPr="00A32073">
        <w:rPr>
          <w:b/>
          <w:spacing w:val="-2"/>
          <w:sz w:val="28"/>
          <w:szCs w:val="28"/>
          <w:lang w:val="pt-BR"/>
        </w:rPr>
        <w:t>sử dụng hồ sơ, sổ sách</w:t>
      </w:r>
    </w:p>
    <w:p w:rsidR="00370BA2" w:rsidRPr="00A32073" w:rsidRDefault="00261DD2" w:rsidP="008D6E53">
      <w:pPr>
        <w:spacing w:before="120" w:after="120" w:line="240" w:lineRule="auto"/>
        <w:ind w:firstLine="567"/>
        <w:jc w:val="both"/>
        <w:rPr>
          <w:rFonts w:cs="Times New Roman"/>
          <w:b/>
          <w:spacing w:val="-2"/>
          <w:szCs w:val="28"/>
          <w:lang w:val="nl-NL"/>
        </w:rPr>
      </w:pPr>
      <w:r w:rsidRPr="00A32073">
        <w:rPr>
          <w:rFonts w:cs="Times New Roman"/>
          <w:b/>
          <w:spacing w:val="-2"/>
          <w:szCs w:val="28"/>
          <w:lang w:val="nl-NL"/>
        </w:rPr>
        <w:t>1</w:t>
      </w:r>
      <w:r w:rsidR="00892EDF" w:rsidRPr="00A32073">
        <w:rPr>
          <w:rFonts w:cs="Times New Roman"/>
          <w:b/>
          <w:spacing w:val="-2"/>
          <w:szCs w:val="28"/>
          <w:lang w:val="nl-NL"/>
        </w:rPr>
        <w:t xml:space="preserve">. </w:t>
      </w:r>
      <w:r w:rsidR="00370BA2" w:rsidRPr="00A32073">
        <w:rPr>
          <w:rFonts w:cs="Times New Roman"/>
          <w:b/>
          <w:spacing w:val="-2"/>
          <w:szCs w:val="28"/>
          <w:lang w:val="nl-NL"/>
        </w:rPr>
        <w:t>H</w:t>
      </w:r>
      <w:r w:rsidR="0099517F" w:rsidRPr="00A32073">
        <w:rPr>
          <w:rFonts w:cs="Times New Roman"/>
          <w:b/>
          <w:spacing w:val="-2"/>
          <w:szCs w:val="28"/>
          <w:lang w:val="nl-NL"/>
        </w:rPr>
        <w:t>ồ sơ, sổ sách quy định sử dụng bằng hồ sơ, sổ sách điện tử</w:t>
      </w:r>
    </w:p>
    <w:p w:rsidR="00370BA2" w:rsidRPr="00A32073" w:rsidRDefault="00261DD2" w:rsidP="008D6E53">
      <w:pPr>
        <w:spacing w:before="120" w:after="120" w:line="240" w:lineRule="auto"/>
        <w:ind w:firstLine="567"/>
        <w:jc w:val="both"/>
        <w:rPr>
          <w:rFonts w:cs="Times New Roman"/>
          <w:b/>
          <w:i/>
          <w:spacing w:val="-2"/>
          <w:szCs w:val="28"/>
          <w:lang w:val="nl-NL"/>
        </w:rPr>
      </w:pPr>
      <w:r w:rsidRPr="00A32073">
        <w:rPr>
          <w:rFonts w:cs="Times New Roman"/>
          <w:b/>
          <w:i/>
          <w:spacing w:val="-2"/>
          <w:szCs w:val="28"/>
          <w:lang w:val="nl-NL"/>
        </w:rPr>
        <w:t>1</w:t>
      </w:r>
      <w:r w:rsidR="00370BA2" w:rsidRPr="00A32073">
        <w:rPr>
          <w:rFonts w:cs="Times New Roman"/>
          <w:b/>
          <w:i/>
          <w:spacing w:val="-2"/>
          <w:szCs w:val="28"/>
          <w:lang w:val="nl-NL"/>
        </w:rPr>
        <w:t>.1. Đối với trường Mầm non</w:t>
      </w:r>
    </w:p>
    <w:p w:rsidR="006568F6" w:rsidRPr="00A32073" w:rsidRDefault="006568F6" w:rsidP="008D6E53">
      <w:pPr>
        <w:spacing w:before="120" w:after="120" w:line="240" w:lineRule="auto"/>
        <w:ind w:firstLine="567"/>
        <w:jc w:val="both"/>
        <w:rPr>
          <w:rFonts w:cs="Times New Roman"/>
          <w:i/>
          <w:spacing w:val="-2"/>
          <w:szCs w:val="28"/>
          <w:lang w:val="nl-NL"/>
        </w:rPr>
      </w:pPr>
      <w:r w:rsidRPr="00A32073">
        <w:rPr>
          <w:rFonts w:cs="Times New Roman"/>
          <w:i/>
          <w:spacing w:val="-2"/>
          <w:szCs w:val="28"/>
          <w:lang w:val="nl-NL"/>
        </w:rPr>
        <w:t>(1).</w:t>
      </w:r>
      <w:r w:rsidRPr="00A32073">
        <w:rPr>
          <w:rFonts w:cs="Times New Roman"/>
          <w:spacing w:val="-2"/>
          <w:szCs w:val="28"/>
          <w:lang w:val="nl-NL"/>
        </w:rPr>
        <w:t xml:space="preserve"> Hồ sơ phổ cập giáo dục mầm non;</w:t>
      </w:r>
    </w:p>
    <w:p w:rsidR="006568F6" w:rsidRPr="00A32073" w:rsidRDefault="006568F6" w:rsidP="008D6E53">
      <w:pPr>
        <w:spacing w:before="120" w:after="120" w:line="240" w:lineRule="auto"/>
        <w:ind w:firstLine="567"/>
        <w:jc w:val="both"/>
        <w:rPr>
          <w:rFonts w:cs="Times New Roman"/>
          <w:i/>
          <w:spacing w:val="-2"/>
          <w:szCs w:val="28"/>
          <w:lang w:val="nl-NL"/>
        </w:rPr>
      </w:pPr>
      <w:r w:rsidRPr="00A32073">
        <w:rPr>
          <w:rFonts w:cs="Times New Roman"/>
          <w:i/>
          <w:spacing w:val="-2"/>
          <w:szCs w:val="28"/>
          <w:lang w:val="nl-NL"/>
        </w:rPr>
        <w:t>(2).</w:t>
      </w:r>
      <w:r w:rsidRPr="00A32073">
        <w:rPr>
          <w:rFonts w:cs="Times New Roman"/>
          <w:spacing w:val="-2"/>
          <w:szCs w:val="28"/>
          <w:lang w:val="nl-NL"/>
        </w:rPr>
        <w:t xml:space="preserve"> Sổ kế hoạch giáo dục trẻ</w:t>
      </w:r>
      <w:r w:rsidR="00A32073">
        <w:rPr>
          <w:rFonts w:cs="Times New Roman"/>
          <w:spacing w:val="-2"/>
          <w:szCs w:val="28"/>
          <w:lang w:val="nl-NL"/>
        </w:rPr>
        <w:t>.</w:t>
      </w:r>
    </w:p>
    <w:p w:rsidR="00370BA2" w:rsidRPr="00A32073" w:rsidRDefault="00261DD2" w:rsidP="008D6E53">
      <w:pPr>
        <w:spacing w:before="120" w:after="120" w:line="240" w:lineRule="auto"/>
        <w:ind w:firstLine="567"/>
        <w:jc w:val="both"/>
        <w:rPr>
          <w:rFonts w:cs="Times New Roman"/>
          <w:b/>
          <w:i/>
          <w:spacing w:val="-2"/>
          <w:szCs w:val="28"/>
          <w:lang w:val="nl-NL"/>
        </w:rPr>
      </w:pPr>
      <w:r w:rsidRPr="00A32073">
        <w:rPr>
          <w:rFonts w:cs="Times New Roman"/>
          <w:b/>
          <w:i/>
          <w:spacing w:val="-2"/>
          <w:szCs w:val="28"/>
          <w:lang w:val="nl-NL"/>
        </w:rPr>
        <w:t>1</w:t>
      </w:r>
      <w:r w:rsidR="00370BA2" w:rsidRPr="00A32073">
        <w:rPr>
          <w:rFonts w:cs="Times New Roman"/>
          <w:b/>
          <w:i/>
          <w:spacing w:val="-2"/>
          <w:szCs w:val="28"/>
          <w:lang w:val="nl-NL"/>
        </w:rPr>
        <w:t>.2. Đối với trường Tiểu học</w:t>
      </w:r>
    </w:p>
    <w:p w:rsidR="00FD2829" w:rsidRPr="00A32073" w:rsidRDefault="00FD2829" w:rsidP="008D6E53">
      <w:pPr>
        <w:spacing w:before="120" w:after="120" w:line="240" w:lineRule="auto"/>
        <w:ind w:firstLine="567"/>
        <w:jc w:val="both"/>
        <w:rPr>
          <w:rFonts w:cs="Times New Roman"/>
          <w:spacing w:val="-2"/>
          <w:szCs w:val="28"/>
          <w:lang w:val="nl-NL"/>
        </w:rPr>
      </w:pPr>
      <w:r w:rsidRPr="00A32073">
        <w:rPr>
          <w:rFonts w:cs="Times New Roman"/>
          <w:i/>
          <w:spacing w:val="-2"/>
          <w:szCs w:val="28"/>
          <w:lang w:val="nl-NL"/>
        </w:rPr>
        <w:t>(1).</w:t>
      </w:r>
      <w:r w:rsidRPr="00A32073">
        <w:rPr>
          <w:rFonts w:cs="Times New Roman"/>
          <w:spacing w:val="-2"/>
          <w:szCs w:val="28"/>
          <w:lang w:val="nl-NL"/>
        </w:rPr>
        <w:t xml:space="preserve"> Sổ đăng bộ; </w:t>
      </w:r>
    </w:p>
    <w:p w:rsidR="00FD2829" w:rsidRPr="00A32073" w:rsidRDefault="00FD2829" w:rsidP="008D6E53">
      <w:pPr>
        <w:spacing w:before="120" w:after="120" w:line="240" w:lineRule="auto"/>
        <w:ind w:firstLine="567"/>
        <w:jc w:val="both"/>
        <w:rPr>
          <w:rFonts w:cs="Times New Roman"/>
          <w:spacing w:val="-2"/>
          <w:szCs w:val="28"/>
          <w:lang w:val="nl-NL"/>
        </w:rPr>
      </w:pPr>
      <w:r w:rsidRPr="00A32073">
        <w:rPr>
          <w:rFonts w:cs="Times New Roman"/>
          <w:i/>
          <w:spacing w:val="-2"/>
          <w:szCs w:val="28"/>
          <w:lang w:val="nl-NL"/>
        </w:rPr>
        <w:t>(2).</w:t>
      </w:r>
      <w:r w:rsidRPr="00A32073">
        <w:rPr>
          <w:rFonts w:cs="Times New Roman"/>
          <w:spacing w:val="-2"/>
          <w:szCs w:val="28"/>
          <w:lang w:val="nl-NL"/>
        </w:rPr>
        <w:t xml:space="preserve"> Sổ phổ cập giáo dục tiểu học; </w:t>
      </w:r>
    </w:p>
    <w:p w:rsidR="00FD2829" w:rsidRPr="00A32073" w:rsidRDefault="00FD2829" w:rsidP="008D6E53">
      <w:pPr>
        <w:spacing w:before="120" w:after="120" w:line="240" w:lineRule="auto"/>
        <w:ind w:firstLine="567"/>
        <w:jc w:val="both"/>
        <w:rPr>
          <w:rFonts w:cs="Times New Roman"/>
          <w:spacing w:val="-2"/>
          <w:szCs w:val="28"/>
          <w:lang w:val="nl-NL"/>
        </w:rPr>
      </w:pPr>
      <w:r w:rsidRPr="00A32073">
        <w:rPr>
          <w:rFonts w:cs="Times New Roman"/>
          <w:i/>
          <w:spacing w:val="-2"/>
          <w:szCs w:val="28"/>
          <w:lang w:val="nl-NL"/>
        </w:rPr>
        <w:t>(3).</w:t>
      </w:r>
      <w:r w:rsidRPr="00A32073">
        <w:rPr>
          <w:rFonts w:cs="Times New Roman"/>
          <w:spacing w:val="-2"/>
          <w:szCs w:val="28"/>
          <w:lang w:val="nl-NL"/>
        </w:rPr>
        <w:t xml:space="preserve"> Sổ theo dõi kết quả kiểm tra, đánh giá học sinh (</w:t>
      </w:r>
      <w:r w:rsidRPr="00A32073">
        <w:rPr>
          <w:rFonts w:cs="Times New Roman"/>
          <w:spacing w:val="-2"/>
          <w:szCs w:val="28"/>
          <w:shd w:val="clear" w:color="auto" w:fill="FFFFFF"/>
          <w:lang w:val="nl-NL"/>
        </w:rPr>
        <w:t>sổ tổng hợp kết quả đánh giá giáo dục)</w:t>
      </w:r>
      <w:r w:rsidRPr="00A32073">
        <w:rPr>
          <w:rFonts w:cs="Times New Roman"/>
          <w:spacing w:val="-2"/>
          <w:szCs w:val="28"/>
          <w:lang w:val="nl-NL"/>
        </w:rPr>
        <w:t xml:space="preserve">; </w:t>
      </w:r>
    </w:p>
    <w:p w:rsidR="00FD2829" w:rsidRPr="00A32073" w:rsidRDefault="00FD2829" w:rsidP="008D6E53">
      <w:pPr>
        <w:spacing w:before="120" w:after="120" w:line="240" w:lineRule="auto"/>
        <w:ind w:firstLine="567"/>
        <w:jc w:val="both"/>
        <w:rPr>
          <w:rFonts w:cs="Times New Roman"/>
          <w:spacing w:val="-2"/>
          <w:szCs w:val="28"/>
          <w:lang w:val="nl-NL"/>
        </w:rPr>
      </w:pPr>
      <w:r w:rsidRPr="00A32073">
        <w:rPr>
          <w:rFonts w:cs="Times New Roman"/>
          <w:i/>
          <w:spacing w:val="-2"/>
          <w:szCs w:val="28"/>
          <w:lang w:val="nl-NL"/>
        </w:rPr>
        <w:t>(4).</w:t>
      </w:r>
      <w:r w:rsidRPr="00A32073">
        <w:rPr>
          <w:rFonts w:cs="Times New Roman"/>
          <w:spacing w:val="-2"/>
          <w:szCs w:val="28"/>
          <w:lang w:val="nl-NL"/>
        </w:rPr>
        <w:t xml:space="preserve"> Học bạ của học sinh</w:t>
      </w:r>
      <w:r w:rsidR="00A32073">
        <w:rPr>
          <w:rFonts w:cs="Times New Roman"/>
          <w:spacing w:val="-2"/>
          <w:szCs w:val="28"/>
          <w:lang w:val="nl-NL"/>
        </w:rPr>
        <w:t>.</w:t>
      </w:r>
    </w:p>
    <w:p w:rsidR="00370BA2" w:rsidRPr="00A32073" w:rsidRDefault="00261DD2" w:rsidP="008D6E53">
      <w:pPr>
        <w:spacing w:before="120" w:after="120" w:line="240" w:lineRule="auto"/>
        <w:ind w:firstLine="567"/>
        <w:jc w:val="both"/>
        <w:rPr>
          <w:rFonts w:cs="Times New Roman"/>
          <w:b/>
          <w:i/>
          <w:spacing w:val="-2"/>
          <w:szCs w:val="28"/>
          <w:lang w:val="nl-NL"/>
        </w:rPr>
      </w:pPr>
      <w:r w:rsidRPr="00A32073">
        <w:rPr>
          <w:rFonts w:cs="Times New Roman"/>
          <w:b/>
          <w:i/>
          <w:spacing w:val="-2"/>
          <w:szCs w:val="28"/>
          <w:lang w:val="nl-NL"/>
        </w:rPr>
        <w:t>1</w:t>
      </w:r>
      <w:r w:rsidR="00370BA2" w:rsidRPr="00A32073">
        <w:rPr>
          <w:rFonts w:cs="Times New Roman"/>
          <w:b/>
          <w:i/>
          <w:spacing w:val="-2"/>
          <w:szCs w:val="28"/>
          <w:lang w:val="nl-NL"/>
        </w:rPr>
        <w:t>.3. Đối với trường Trung học cơ sở</w:t>
      </w:r>
    </w:p>
    <w:p w:rsidR="00FD2F3F" w:rsidRPr="00A32073" w:rsidRDefault="00FD2F3F" w:rsidP="008D6E53">
      <w:pPr>
        <w:tabs>
          <w:tab w:val="left" w:pos="540"/>
        </w:tabs>
        <w:spacing w:before="120" w:after="120" w:line="240" w:lineRule="auto"/>
        <w:ind w:firstLine="567"/>
        <w:jc w:val="both"/>
        <w:rPr>
          <w:rFonts w:cs="Times New Roman"/>
          <w:spacing w:val="-2"/>
          <w:szCs w:val="28"/>
          <w:lang w:val="pt-BR"/>
        </w:rPr>
      </w:pPr>
      <w:r w:rsidRPr="00A32073">
        <w:rPr>
          <w:rFonts w:cs="Times New Roman"/>
          <w:i/>
          <w:spacing w:val="-2"/>
          <w:szCs w:val="28"/>
          <w:lang w:val="nl-NL"/>
        </w:rPr>
        <w:t>(1).</w:t>
      </w:r>
      <w:r w:rsidRPr="00A32073">
        <w:rPr>
          <w:rFonts w:cs="Times New Roman"/>
          <w:spacing w:val="-2"/>
          <w:szCs w:val="28"/>
          <w:lang w:val="nl-NL"/>
        </w:rPr>
        <w:t xml:space="preserve"> </w:t>
      </w:r>
      <w:r w:rsidRPr="00A32073">
        <w:rPr>
          <w:rFonts w:cs="Times New Roman"/>
          <w:spacing w:val="-2"/>
          <w:szCs w:val="28"/>
          <w:lang w:val="pt-BR"/>
        </w:rPr>
        <w:t>Sổ đăng bộ;</w:t>
      </w:r>
    </w:p>
    <w:p w:rsidR="00FD2F3F" w:rsidRPr="00A32073" w:rsidRDefault="00FD2F3F" w:rsidP="008D6E53">
      <w:pPr>
        <w:tabs>
          <w:tab w:val="left" w:pos="540"/>
        </w:tabs>
        <w:spacing w:before="120" w:after="120" w:line="240" w:lineRule="auto"/>
        <w:ind w:firstLine="567"/>
        <w:jc w:val="both"/>
        <w:rPr>
          <w:rFonts w:cs="Times New Roman"/>
          <w:spacing w:val="-2"/>
          <w:szCs w:val="28"/>
          <w:lang w:val="pt-BR"/>
        </w:rPr>
      </w:pPr>
      <w:r w:rsidRPr="00A32073">
        <w:rPr>
          <w:rFonts w:cs="Times New Roman"/>
          <w:i/>
          <w:spacing w:val="-2"/>
          <w:szCs w:val="28"/>
          <w:lang w:val="pt-BR"/>
        </w:rPr>
        <w:t>(2).</w:t>
      </w:r>
      <w:r w:rsidRPr="00A32073">
        <w:rPr>
          <w:rFonts w:cs="Times New Roman"/>
          <w:spacing w:val="-2"/>
          <w:szCs w:val="28"/>
          <w:lang w:val="pt-BR"/>
        </w:rPr>
        <w:t xml:space="preserve"> Sổ theo dõi học sinh chuyển đi, chuyển đến;</w:t>
      </w:r>
    </w:p>
    <w:p w:rsidR="00FD2F3F" w:rsidRPr="00A32073" w:rsidRDefault="00FD2F3F" w:rsidP="008D6E53">
      <w:pPr>
        <w:tabs>
          <w:tab w:val="left" w:pos="540"/>
        </w:tabs>
        <w:spacing w:before="120" w:after="120" w:line="240" w:lineRule="auto"/>
        <w:ind w:firstLine="567"/>
        <w:jc w:val="both"/>
        <w:rPr>
          <w:rFonts w:cs="Times New Roman"/>
          <w:spacing w:val="-2"/>
          <w:szCs w:val="28"/>
          <w:lang w:val="pt-BR"/>
        </w:rPr>
      </w:pPr>
      <w:r w:rsidRPr="00A32073">
        <w:rPr>
          <w:rFonts w:cs="Times New Roman"/>
          <w:i/>
          <w:spacing w:val="-2"/>
          <w:szCs w:val="28"/>
          <w:lang w:val="pt-BR"/>
        </w:rPr>
        <w:t>(3).</w:t>
      </w:r>
      <w:r w:rsidRPr="00A32073">
        <w:rPr>
          <w:rFonts w:cs="Times New Roman"/>
          <w:spacing w:val="-2"/>
          <w:szCs w:val="28"/>
          <w:lang w:val="pt-BR"/>
        </w:rPr>
        <w:t xml:space="preserve"> Sổ gọi tên và ghi điểm;</w:t>
      </w:r>
    </w:p>
    <w:p w:rsidR="00FD2F3F" w:rsidRPr="00A32073" w:rsidRDefault="00FD2F3F" w:rsidP="008D6E53">
      <w:pPr>
        <w:tabs>
          <w:tab w:val="left" w:pos="540"/>
        </w:tabs>
        <w:spacing w:before="120" w:after="120" w:line="240" w:lineRule="auto"/>
        <w:ind w:firstLine="567"/>
        <w:jc w:val="both"/>
        <w:rPr>
          <w:rFonts w:cs="Times New Roman"/>
          <w:spacing w:val="-2"/>
          <w:szCs w:val="28"/>
          <w:lang w:val="pt-BR"/>
        </w:rPr>
      </w:pPr>
      <w:r w:rsidRPr="00A32073">
        <w:rPr>
          <w:rFonts w:cs="Times New Roman"/>
          <w:i/>
          <w:spacing w:val="-2"/>
          <w:szCs w:val="28"/>
          <w:lang w:val="pt-BR"/>
        </w:rPr>
        <w:t>(4).</w:t>
      </w:r>
      <w:r w:rsidRPr="00A32073">
        <w:rPr>
          <w:rFonts w:cs="Times New Roman"/>
          <w:spacing w:val="-2"/>
          <w:szCs w:val="28"/>
          <w:lang w:val="pt-BR"/>
        </w:rPr>
        <w:t xml:space="preserve"> Học bạ học sinh;</w:t>
      </w:r>
    </w:p>
    <w:p w:rsidR="00FD2F3F" w:rsidRPr="00A32073" w:rsidRDefault="00FD2F3F" w:rsidP="008D6E53">
      <w:pPr>
        <w:tabs>
          <w:tab w:val="left" w:pos="540"/>
        </w:tabs>
        <w:spacing w:before="120" w:after="120" w:line="240" w:lineRule="auto"/>
        <w:ind w:firstLine="567"/>
        <w:jc w:val="both"/>
        <w:rPr>
          <w:rFonts w:cs="Times New Roman"/>
          <w:spacing w:val="-2"/>
          <w:szCs w:val="28"/>
          <w:lang w:val="pt-BR"/>
        </w:rPr>
      </w:pPr>
      <w:r w:rsidRPr="00A32073">
        <w:rPr>
          <w:rFonts w:cs="Times New Roman"/>
          <w:i/>
          <w:spacing w:val="-2"/>
          <w:szCs w:val="28"/>
          <w:lang w:val="pt-BR"/>
        </w:rPr>
        <w:lastRenderedPageBreak/>
        <w:t>(5).</w:t>
      </w:r>
      <w:r w:rsidRPr="00A32073">
        <w:rPr>
          <w:rFonts w:cs="Times New Roman"/>
          <w:spacing w:val="-2"/>
          <w:szCs w:val="28"/>
          <w:lang w:val="pt-BR"/>
        </w:rPr>
        <w:t xml:space="preserve"> Sổ quản lý và hồ sơ lưu trữ các văn bản, công văn đi, đến;</w:t>
      </w:r>
    </w:p>
    <w:p w:rsidR="00905A7E" w:rsidRPr="00A32073" w:rsidRDefault="00905A7E" w:rsidP="008D6E53">
      <w:pPr>
        <w:tabs>
          <w:tab w:val="left" w:pos="540"/>
        </w:tabs>
        <w:spacing w:before="120" w:after="120" w:line="240" w:lineRule="auto"/>
        <w:ind w:firstLine="567"/>
        <w:jc w:val="both"/>
        <w:rPr>
          <w:rFonts w:cs="Times New Roman"/>
          <w:spacing w:val="-2"/>
          <w:szCs w:val="28"/>
          <w:lang w:val="pt-BR"/>
        </w:rPr>
      </w:pPr>
      <w:r w:rsidRPr="00A32073">
        <w:rPr>
          <w:rFonts w:cs="Times New Roman"/>
          <w:i/>
          <w:spacing w:val="-2"/>
          <w:szCs w:val="28"/>
          <w:lang w:val="pt-BR"/>
        </w:rPr>
        <w:t>(6). Sổ theo dõi phổ cập.</w:t>
      </w:r>
    </w:p>
    <w:p w:rsidR="00370BA2" w:rsidRPr="00A32073" w:rsidRDefault="00261DD2" w:rsidP="008D6E53">
      <w:pPr>
        <w:spacing w:before="120" w:after="120" w:line="240" w:lineRule="auto"/>
        <w:ind w:firstLine="567"/>
        <w:jc w:val="both"/>
        <w:rPr>
          <w:rFonts w:cs="Times New Roman"/>
          <w:b/>
          <w:i/>
          <w:spacing w:val="-2"/>
          <w:szCs w:val="28"/>
          <w:lang w:val="nl-NL"/>
        </w:rPr>
      </w:pPr>
      <w:r w:rsidRPr="00A32073">
        <w:rPr>
          <w:rFonts w:cs="Times New Roman"/>
          <w:b/>
          <w:i/>
          <w:spacing w:val="-2"/>
          <w:szCs w:val="28"/>
          <w:lang w:val="nl-NL"/>
        </w:rPr>
        <w:t>1</w:t>
      </w:r>
      <w:r w:rsidR="00370BA2" w:rsidRPr="00A32073">
        <w:rPr>
          <w:rFonts w:cs="Times New Roman"/>
          <w:b/>
          <w:i/>
          <w:spacing w:val="-2"/>
          <w:szCs w:val="28"/>
          <w:lang w:val="nl-NL"/>
        </w:rPr>
        <w:t>.4. Đối với trường Trung học phổ thông</w:t>
      </w:r>
    </w:p>
    <w:p w:rsidR="00FD2F3F" w:rsidRPr="00A32073" w:rsidRDefault="00FD2F3F" w:rsidP="008D6E53">
      <w:pPr>
        <w:tabs>
          <w:tab w:val="left" w:pos="540"/>
        </w:tabs>
        <w:spacing w:before="120" w:after="120" w:line="240" w:lineRule="auto"/>
        <w:ind w:firstLine="567"/>
        <w:jc w:val="both"/>
        <w:rPr>
          <w:rFonts w:cs="Times New Roman"/>
          <w:spacing w:val="-2"/>
          <w:szCs w:val="28"/>
          <w:lang w:val="pt-BR"/>
        </w:rPr>
      </w:pPr>
      <w:r w:rsidRPr="00A32073">
        <w:rPr>
          <w:rFonts w:cs="Times New Roman"/>
          <w:i/>
          <w:spacing w:val="-2"/>
          <w:szCs w:val="28"/>
          <w:lang w:val="nl-NL"/>
        </w:rPr>
        <w:t>(1).</w:t>
      </w:r>
      <w:r w:rsidRPr="00A32073">
        <w:rPr>
          <w:rFonts w:cs="Times New Roman"/>
          <w:spacing w:val="-2"/>
          <w:szCs w:val="28"/>
          <w:lang w:val="nl-NL"/>
        </w:rPr>
        <w:t xml:space="preserve"> </w:t>
      </w:r>
      <w:r w:rsidRPr="00A32073">
        <w:rPr>
          <w:rFonts w:cs="Times New Roman"/>
          <w:spacing w:val="-2"/>
          <w:szCs w:val="28"/>
          <w:lang w:val="pt-BR"/>
        </w:rPr>
        <w:t>Sổ đăng bộ;</w:t>
      </w:r>
    </w:p>
    <w:p w:rsidR="00FD2F3F" w:rsidRPr="00A32073" w:rsidRDefault="00FD2F3F" w:rsidP="008D6E53">
      <w:pPr>
        <w:tabs>
          <w:tab w:val="left" w:pos="540"/>
        </w:tabs>
        <w:spacing w:before="120" w:after="120" w:line="240" w:lineRule="auto"/>
        <w:ind w:firstLine="567"/>
        <w:jc w:val="both"/>
        <w:rPr>
          <w:rFonts w:cs="Times New Roman"/>
          <w:spacing w:val="-2"/>
          <w:szCs w:val="28"/>
          <w:lang w:val="pt-BR"/>
        </w:rPr>
      </w:pPr>
      <w:r w:rsidRPr="00A32073">
        <w:rPr>
          <w:rFonts w:cs="Times New Roman"/>
          <w:i/>
          <w:spacing w:val="-2"/>
          <w:szCs w:val="28"/>
          <w:lang w:val="pt-BR"/>
        </w:rPr>
        <w:t>(2).</w:t>
      </w:r>
      <w:r w:rsidRPr="00A32073">
        <w:rPr>
          <w:rFonts w:cs="Times New Roman"/>
          <w:spacing w:val="-2"/>
          <w:szCs w:val="28"/>
          <w:lang w:val="pt-BR"/>
        </w:rPr>
        <w:t xml:space="preserve"> Sổ theo dõi học sinh chuyển đi, chuyển đến;</w:t>
      </w:r>
    </w:p>
    <w:p w:rsidR="00FD2F3F" w:rsidRPr="00A32073" w:rsidRDefault="00FD2F3F" w:rsidP="008D6E53">
      <w:pPr>
        <w:tabs>
          <w:tab w:val="left" w:pos="540"/>
        </w:tabs>
        <w:spacing w:before="120" w:after="120" w:line="240" w:lineRule="auto"/>
        <w:ind w:firstLine="567"/>
        <w:jc w:val="both"/>
        <w:rPr>
          <w:rFonts w:cs="Times New Roman"/>
          <w:spacing w:val="-2"/>
          <w:szCs w:val="28"/>
          <w:lang w:val="pt-BR"/>
        </w:rPr>
      </w:pPr>
      <w:r w:rsidRPr="00A32073">
        <w:rPr>
          <w:rFonts w:cs="Times New Roman"/>
          <w:i/>
          <w:spacing w:val="-2"/>
          <w:szCs w:val="28"/>
          <w:lang w:val="pt-BR"/>
        </w:rPr>
        <w:t>(3).</w:t>
      </w:r>
      <w:r w:rsidRPr="00A32073">
        <w:rPr>
          <w:rFonts w:cs="Times New Roman"/>
          <w:spacing w:val="-2"/>
          <w:szCs w:val="28"/>
          <w:lang w:val="pt-BR"/>
        </w:rPr>
        <w:t xml:space="preserve"> Sổ gọi tên và ghi điểm;</w:t>
      </w:r>
    </w:p>
    <w:p w:rsidR="00FD2F3F" w:rsidRPr="00A32073" w:rsidRDefault="00FD2F3F" w:rsidP="008D6E53">
      <w:pPr>
        <w:tabs>
          <w:tab w:val="left" w:pos="540"/>
        </w:tabs>
        <w:spacing w:before="120" w:after="120" w:line="240" w:lineRule="auto"/>
        <w:ind w:firstLine="567"/>
        <w:jc w:val="both"/>
        <w:rPr>
          <w:rFonts w:cs="Times New Roman"/>
          <w:spacing w:val="-2"/>
          <w:szCs w:val="28"/>
          <w:lang w:val="pt-BR"/>
        </w:rPr>
      </w:pPr>
      <w:r w:rsidRPr="00A32073">
        <w:rPr>
          <w:rFonts w:cs="Times New Roman"/>
          <w:i/>
          <w:spacing w:val="-2"/>
          <w:szCs w:val="28"/>
          <w:lang w:val="pt-BR"/>
        </w:rPr>
        <w:t>(4).</w:t>
      </w:r>
      <w:r w:rsidRPr="00A32073">
        <w:rPr>
          <w:rFonts w:cs="Times New Roman"/>
          <w:spacing w:val="-2"/>
          <w:szCs w:val="28"/>
          <w:lang w:val="pt-BR"/>
        </w:rPr>
        <w:t xml:space="preserve"> Học bạ học sinh;</w:t>
      </w:r>
    </w:p>
    <w:p w:rsidR="00FD2F3F" w:rsidRPr="00A32073" w:rsidRDefault="00FD2F3F" w:rsidP="008D6E53">
      <w:pPr>
        <w:tabs>
          <w:tab w:val="left" w:pos="540"/>
        </w:tabs>
        <w:spacing w:before="120" w:after="120" w:line="240" w:lineRule="auto"/>
        <w:ind w:firstLine="567"/>
        <w:jc w:val="both"/>
        <w:rPr>
          <w:rFonts w:cs="Times New Roman"/>
          <w:spacing w:val="-2"/>
          <w:szCs w:val="28"/>
          <w:lang w:val="pt-BR"/>
        </w:rPr>
      </w:pPr>
      <w:r w:rsidRPr="00A32073">
        <w:rPr>
          <w:rFonts w:cs="Times New Roman"/>
          <w:i/>
          <w:spacing w:val="-2"/>
          <w:szCs w:val="28"/>
          <w:lang w:val="pt-BR"/>
        </w:rPr>
        <w:t>(5).</w:t>
      </w:r>
      <w:r w:rsidRPr="00A32073">
        <w:rPr>
          <w:rFonts w:cs="Times New Roman"/>
          <w:spacing w:val="-2"/>
          <w:szCs w:val="28"/>
          <w:lang w:val="pt-BR"/>
        </w:rPr>
        <w:t xml:space="preserve"> Sổ quản lý và hồ sơ lưu trữ các văn bản, công văn đi, đến</w:t>
      </w:r>
      <w:r w:rsidR="00A32073">
        <w:rPr>
          <w:rFonts w:cs="Times New Roman"/>
          <w:spacing w:val="-2"/>
          <w:szCs w:val="28"/>
          <w:lang w:val="pt-BR"/>
        </w:rPr>
        <w:t>.</w:t>
      </w:r>
    </w:p>
    <w:p w:rsidR="00831A29" w:rsidRPr="00A32073" w:rsidRDefault="00261DD2" w:rsidP="008D6E53">
      <w:pPr>
        <w:spacing w:before="120" w:after="120" w:line="240" w:lineRule="auto"/>
        <w:ind w:firstLine="567"/>
        <w:jc w:val="both"/>
        <w:rPr>
          <w:rFonts w:cs="Times New Roman"/>
          <w:b/>
          <w:spacing w:val="-2"/>
          <w:szCs w:val="28"/>
          <w:lang w:val="nl-NL"/>
        </w:rPr>
      </w:pPr>
      <w:r w:rsidRPr="00A32073">
        <w:rPr>
          <w:rFonts w:cs="Times New Roman"/>
          <w:b/>
          <w:i/>
          <w:spacing w:val="-2"/>
          <w:szCs w:val="28"/>
          <w:lang w:val="nl-NL"/>
        </w:rPr>
        <w:t>1</w:t>
      </w:r>
      <w:r w:rsidR="00831A29" w:rsidRPr="00A32073">
        <w:rPr>
          <w:rFonts w:cs="Times New Roman"/>
          <w:b/>
          <w:i/>
          <w:spacing w:val="-2"/>
          <w:szCs w:val="28"/>
          <w:lang w:val="nl-NL"/>
        </w:rPr>
        <w:t>.5. Đối với Trung tâm Hướng nghiệp và Giáo dục thường xuyên</w:t>
      </w:r>
      <w:r w:rsidR="00763281" w:rsidRPr="00A32073">
        <w:rPr>
          <w:rFonts w:cs="Times New Roman"/>
          <w:b/>
          <w:i/>
          <w:spacing w:val="-2"/>
          <w:szCs w:val="28"/>
          <w:lang w:val="nl-NL"/>
        </w:rPr>
        <w:t xml:space="preserve"> tỉnh và các trung tâm</w:t>
      </w:r>
      <w:r w:rsidR="00831A29" w:rsidRPr="00A32073">
        <w:rPr>
          <w:rFonts w:cs="Times New Roman"/>
          <w:b/>
          <w:i/>
          <w:spacing w:val="-2"/>
          <w:szCs w:val="28"/>
          <w:lang w:val="nl-NL"/>
        </w:rPr>
        <w:t xml:space="preserve"> Giáo dục nghề nghiệp</w:t>
      </w:r>
      <w:r w:rsidR="00763281" w:rsidRPr="00A32073">
        <w:rPr>
          <w:rFonts w:cs="Times New Roman"/>
          <w:b/>
          <w:i/>
          <w:spacing w:val="-2"/>
          <w:szCs w:val="28"/>
          <w:lang w:val="nl-NL"/>
        </w:rPr>
        <w:t xml:space="preserve"> </w:t>
      </w:r>
      <w:r w:rsidR="00831A29" w:rsidRPr="00A32073">
        <w:rPr>
          <w:rFonts w:cs="Times New Roman"/>
          <w:b/>
          <w:i/>
          <w:spacing w:val="-2"/>
          <w:szCs w:val="28"/>
          <w:lang w:val="nl-NL"/>
        </w:rPr>
        <w:t>- Giáo dục thường xuyên cấp huyện</w:t>
      </w:r>
    </w:p>
    <w:p w:rsidR="00831A29" w:rsidRPr="00A32073" w:rsidRDefault="00BA7308" w:rsidP="008D6E53">
      <w:pPr>
        <w:spacing w:before="120" w:after="120" w:line="240" w:lineRule="auto"/>
        <w:ind w:firstLine="567"/>
        <w:jc w:val="both"/>
        <w:rPr>
          <w:rFonts w:cs="Times New Roman"/>
          <w:spacing w:val="-2"/>
          <w:szCs w:val="28"/>
          <w:lang w:val="nl-NL"/>
        </w:rPr>
      </w:pPr>
      <w:r w:rsidRPr="00A32073">
        <w:rPr>
          <w:rFonts w:cs="Times New Roman"/>
          <w:spacing w:val="-2"/>
          <w:szCs w:val="28"/>
          <w:lang w:val="nl-NL"/>
        </w:rPr>
        <w:t>Từ</w:t>
      </w:r>
      <w:r w:rsidR="00831A29" w:rsidRPr="00A32073">
        <w:rPr>
          <w:rFonts w:cs="Times New Roman"/>
          <w:spacing w:val="-2"/>
          <w:szCs w:val="28"/>
          <w:lang w:val="nl-NL"/>
        </w:rPr>
        <w:t xml:space="preserve"> năm học 2019-2020, Sở GDĐT </w:t>
      </w:r>
      <w:r w:rsidRPr="00A32073">
        <w:rPr>
          <w:lang w:val="nl-NL"/>
        </w:rPr>
        <w:t>sẽ tiếp tục thống nhất chỉ đạo các đơn vị tăng cường quản lí, điều hành các hoạt động chuyên môn giáo dục thường xuyên trong trung tâm thông qua hệ thống hồ sơ sổ sách điện tử</w:t>
      </w:r>
      <w:r w:rsidR="00982D96" w:rsidRPr="00A32073">
        <w:rPr>
          <w:lang w:val="nl-NL"/>
        </w:rPr>
        <w:t>. G</w:t>
      </w:r>
      <w:r w:rsidR="00831A29" w:rsidRPr="00A32073">
        <w:rPr>
          <w:rFonts w:cs="Times New Roman"/>
          <w:spacing w:val="-2"/>
          <w:szCs w:val="28"/>
          <w:lang w:val="nl-NL"/>
        </w:rPr>
        <w:t>iao cho các đơn vị tự làm hồ sơ sổ sách đảm bảo thuận tiện trong công tác quản lí, điều hành và thực thi, thực hiện đúng các quy định về quy chế chuyên môn và triển khai nghiệp vụ khác theo hướng dẫn của các cơ quan chức năng có thẩm quyền.</w:t>
      </w:r>
    </w:p>
    <w:p w:rsidR="00695F7D" w:rsidRPr="00A32073" w:rsidRDefault="00261DD2" w:rsidP="008D6E53">
      <w:pPr>
        <w:spacing w:before="120" w:after="120" w:line="240" w:lineRule="auto"/>
        <w:ind w:firstLine="567"/>
        <w:jc w:val="both"/>
        <w:rPr>
          <w:rFonts w:cs="Times New Roman"/>
          <w:b/>
          <w:spacing w:val="-2"/>
          <w:szCs w:val="28"/>
          <w:lang w:val="nl-NL"/>
        </w:rPr>
      </w:pPr>
      <w:r w:rsidRPr="00A32073">
        <w:rPr>
          <w:rFonts w:cs="Times New Roman"/>
          <w:b/>
          <w:spacing w:val="-2"/>
          <w:szCs w:val="28"/>
          <w:lang w:val="nl-NL"/>
        </w:rPr>
        <w:t>2</w:t>
      </w:r>
      <w:r w:rsidR="00892EDF" w:rsidRPr="00A32073">
        <w:rPr>
          <w:rFonts w:cs="Times New Roman"/>
          <w:b/>
          <w:spacing w:val="-2"/>
          <w:szCs w:val="28"/>
          <w:lang w:val="nl-NL"/>
        </w:rPr>
        <w:t xml:space="preserve">. </w:t>
      </w:r>
      <w:r w:rsidR="006E3A3A" w:rsidRPr="00A32073">
        <w:rPr>
          <w:rFonts w:cs="Times New Roman"/>
          <w:b/>
          <w:spacing w:val="-2"/>
          <w:szCs w:val="28"/>
          <w:lang w:val="nl-NL"/>
        </w:rPr>
        <w:t>Các k</w:t>
      </w:r>
      <w:r w:rsidR="00695F7D" w:rsidRPr="00A32073">
        <w:rPr>
          <w:rFonts w:cs="Times New Roman"/>
          <w:b/>
          <w:spacing w:val="-2"/>
          <w:szCs w:val="28"/>
          <w:lang w:val="nl-NL"/>
        </w:rPr>
        <w:t xml:space="preserve">ế hoạch thực hiện nhiệm vụ </w:t>
      </w:r>
      <w:r w:rsidR="006E3A3A" w:rsidRPr="00A32073">
        <w:rPr>
          <w:rFonts w:cs="Times New Roman"/>
          <w:b/>
          <w:spacing w:val="-2"/>
          <w:szCs w:val="28"/>
          <w:lang w:val="nl-NL"/>
        </w:rPr>
        <w:t xml:space="preserve">trong </w:t>
      </w:r>
      <w:r w:rsidR="00695F7D" w:rsidRPr="00A32073">
        <w:rPr>
          <w:rFonts w:cs="Times New Roman"/>
          <w:b/>
          <w:spacing w:val="-2"/>
          <w:szCs w:val="28"/>
          <w:lang w:val="nl-NL"/>
        </w:rPr>
        <w:t>năm học</w:t>
      </w:r>
    </w:p>
    <w:p w:rsidR="00892EDF" w:rsidRPr="00A32073" w:rsidRDefault="00931A29" w:rsidP="008D6E53">
      <w:pPr>
        <w:spacing w:before="120" w:after="120" w:line="240" w:lineRule="auto"/>
        <w:ind w:firstLine="567"/>
        <w:jc w:val="both"/>
        <w:rPr>
          <w:rFonts w:cs="Times New Roman"/>
          <w:spacing w:val="-2"/>
          <w:szCs w:val="28"/>
          <w:lang w:val="nl-NL"/>
        </w:rPr>
      </w:pPr>
      <w:r w:rsidRPr="00A32073">
        <w:rPr>
          <w:rFonts w:cs="Times New Roman"/>
          <w:spacing w:val="-2"/>
          <w:szCs w:val="28"/>
          <w:lang w:val="nl-NL"/>
        </w:rPr>
        <w:t>Hằng năm, c</w:t>
      </w:r>
      <w:r w:rsidR="00892EDF" w:rsidRPr="00A32073">
        <w:rPr>
          <w:rFonts w:cs="Times New Roman"/>
          <w:spacing w:val="-2"/>
          <w:szCs w:val="28"/>
          <w:lang w:val="nl-NL"/>
        </w:rPr>
        <w:t>ác</w:t>
      </w:r>
      <w:r w:rsidRPr="00A32073">
        <w:rPr>
          <w:rFonts w:cs="Times New Roman"/>
          <w:spacing w:val="-2"/>
          <w:szCs w:val="28"/>
          <w:lang w:val="nl-NL"/>
        </w:rPr>
        <w:t xml:space="preserve"> cơ sở giáo dục </w:t>
      </w:r>
      <w:r w:rsidR="00892EDF" w:rsidRPr="00A32073">
        <w:rPr>
          <w:rFonts w:cs="Times New Roman"/>
          <w:spacing w:val="-2"/>
          <w:szCs w:val="28"/>
          <w:lang w:val="nl-NL"/>
        </w:rPr>
        <w:t xml:space="preserve">xây dựng kế hoạch </w:t>
      </w:r>
      <w:r w:rsidR="00695F7D" w:rsidRPr="00A32073">
        <w:rPr>
          <w:rFonts w:cs="Times New Roman"/>
          <w:spacing w:val="-2"/>
          <w:szCs w:val="28"/>
          <w:lang w:val="nl-NL"/>
        </w:rPr>
        <w:t>thự</w:t>
      </w:r>
      <w:r w:rsidR="00763281" w:rsidRPr="00A32073">
        <w:rPr>
          <w:rFonts w:cs="Times New Roman"/>
          <w:spacing w:val="-2"/>
          <w:szCs w:val="28"/>
          <w:lang w:val="nl-NL"/>
        </w:rPr>
        <w:t>c</w:t>
      </w:r>
      <w:r w:rsidR="00695F7D" w:rsidRPr="00A32073">
        <w:rPr>
          <w:rFonts w:cs="Times New Roman"/>
          <w:spacing w:val="-2"/>
          <w:szCs w:val="28"/>
          <w:lang w:val="nl-NL"/>
        </w:rPr>
        <w:t xml:space="preserve"> hiện các nhiệm vụ được giao theo hướng dẫn nhiệm vụ của từng năm học, của các cấp quản lý, các ngành, các </w:t>
      </w:r>
      <w:r w:rsidR="00B93A58" w:rsidRPr="00A32073">
        <w:rPr>
          <w:rFonts w:cs="Times New Roman"/>
          <w:spacing w:val="-2"/>
          <w:szCs w:val="28"/>
          <w:lang w:val="nl-NL"/>
        </w:rPr>
        <w:t xml:space="preserve">cơ quan, </w:t>
      </w:r>
      <w:r w:rsidR="00695F7D" w:rsidRPr="00A32073">
        <w:rPr>
          <w:rFonts w:cs="Times New Roman"/>
          <w:spacing w:val="-2"/>
          <w:szCs w:val="28"/>
          <w:lang w:val="nl-NL"/>
        </w:rPr>
        <w:t>đơn vị của</w:t>
      </w:r>
      <w:r w:rsidR="00B93A58" w:rsidRPr="00A32073">
        <w:rPr>
          <w:rFonts w:cs="Times New Roman"/>
          <w:spacing w:val="-2"/>
          <w:szCs w:val="28"/>
          <w:lang w:val="nl-NL"/>
        </w:rPr>
        <w:t xml:space="preserve"> địa phương</w:t>
      </w:r>
      <w:r w:rsidR="00695F7D" w:rsidRPr="00A32073">
        <w:rPr>
          <w:rFonts w:cs="Times New Roman"/>
          <w:spacing w:val="-2"/>
          <w:szCs w:val="28"/>
          <w:lang w:val="nl-NL"/>
        </w:rPr>
        <w:t xml:space="preserve"> và tổ chức xã hội.</w:t>
      </w:r>
    </w:p>
    <w:p w:rsidR="00261DD2" w:rsidRPr="00A32073" w:rsidRDefault="00261DD2" w:rsidP="00261DD2">
      <w:pPr>
        <w:spacing w:before="120" w:after="120" w:line="240" w:lineRule="auto"/>
        <w:ind w:firstLine="567"/>
        <w:jc w:val="both"/>
        <w:rPr>
          <w:rFonts w:cs="Times New Roman"/>
          <w:b/>
          <w:spacing w:val="-2"/>
          <w:szCs w:val="28"/>
          <w:lang w:val="pt-BR"/>
        </w:rPr>
      </w:pPr>
      <w:r w:rsidRPr="00A32073">
        <w:rPr>
          <w:rFonts w:cs="Times New Roman"/>
          <w:b/>
          <w:spacing w:val="-2"/>
          <w:szCs w:val="28"/>
          <w:lang w:val="pt-BR"/>
        </w:rPr>
        <w:t>3. Công tác quản lý, sử dụng hồ sơ, sổ sách</w:t>
      </w:r>
    </w:p>
    <w:p w:rsidR="00261DD2" w:rsidRPr="00A32073" w:rsidRDefault="00261DD2" w:rsidP="00261DD2">
      <w:pPr>
        <w:spacing w:before="120" w:after="120" w:line="240" w:lineRule="auto"/>
        <w:ind w:firstLine="567"/>
        <w:jc w:val="both"/>
        <w:rPr>
          <w:rFonts w:cs="Times New Roman"/>
          <w:spacing w:val="-2"/>
          <w:szCs w:val="28"/>
          <w:lang w:val="pt-BR"/>
        </w:rPr>
      </w:pPr>
      <w:r w:rsidRPr="00A32073">
        <w:rPr>
          <w:rFonts w:cs="Times New Roman"/>
          <w:spacing w:val="-2"/>
          <w:szCs w:val="28"/>
          <w:lang w:val="pt-BR"/>
        </w:rPr>
        <w:t>Các cơ sở giáo dục tăng cường ứng dụng công nghệ thông tin để đảm bảo tinh, gọn và hiệu quả. Hồ sơ, sổ sách của nhà trường được quản lý tại nhà trường, không được làm thất lạc.</w:t>
      </w:r>
    </w:p>
    <w:p w:rsidR="00261DD2" w:rsidRPr="00A32073" w:rsidRDefault="00261DD2" w:rsidP="00261DD2">
      <w:pPr>
        <w:spacing w:before="120" w:after="120" w:line="240" w:lineRule="auto"/>
        <w:ind w:firstLine="567"/>
        <w:jc w:val="both"/>
        <w:rPr>
          <w:rFonts w:cs="Times New Roman"/>
          <w:spacing w:val="-2"/>
          <w:szCs w:val="28"/>
          <w:lang w:val="nl-NL"/>
        </w:rPr>
      </w:pPr>
      <w:r w:rsidRPr="00A32073">
        <w:rPr>
          <w:rFonts w:cs="Times New Roman"/>
          <w:spacing w:val="-2"/>
          <w:szCs w:val="28"/>
          <w:lang w:val="nl-NL"/>
        </w:rPr>
        <w:t>Thủ trưởng các cơ sở giáo dục có biện pháp quản lý, công khai, niêm yết các thông tin để các bộ giáo viên, học sinh, phụ huynh học sinh đều được biết.</w:t>
      </w:r>
    </w:p>
    <w:p w:rsidR="00261DD2" w:rsidRPr="00A32073" w:rsidRDefault="00261DD2" w:rsidP="00261DD2">
      <w:pPr>
        <w:spacing w:before="120" w:after="120" w:line="240" w:lineRule="auto"/>
        <w:ind w:firstLine="567"/>
        <w:jc w:val="both"/>
        <w:rPr>
          <w:rFonts w:cs="Times New Roman"/>
          <w:spacing w:val="-2"/>
          <w:szCs w:val="28"/>
          <w:lang w:val="nl-NL"/>
        </w:rPr>
      </w:pPr>
      <w:r w:rsidRPr="00A32073">
        <w:rPr>
          <w:rFonts w:cs="Times New Roman"/>
          <w:spacing w:val="-2"/>
          <w:szCs w:val="28"/>
          <w:lang w:val="nl-NL"/>
        </w:rPr>
        <w:t xml:space="preserve">Đối với việc sử dụng hồ sơ, sổ sách điện tử, trong quá trình thực hiện các cơ sở giáo dục có biện pháp lưu trữ, quản lý, để phục vụ công tác quản lý các đơn vị có thể in hoặc không in thành hồ sơ giấy tùy theo năng lực quản lý của đơn vị.  </w:t>
      </w:r>
    </w:p>
    <w:p w:rsidR="00261DD2" w:rsidRPr="00A32073" w:rsidRDefault="00261DD2" w:rsidP="00261DD2">
      <w:pPr>
        <w:spacing w:before="120" w:after="120" w:line="240" w:lineRule="auto"/>
        <w:ind w:firstLine="567"/>
        <w:jc w:val="both"/>
        <w:rPr>
          <w:rFonts w:cs="Times New Roman"/>
          <w:spacing w:val="-2"/>
          <w:szCs w:val="28"/>
          <w:lang w:val="nl-NL"/>
        </w:rPr>
      </w:pPr>
      <w:r w:rsidRPr="00A32073">
        <w:rPr>
          <w:rFonts w:cs="Times New Roman"/>
          <w:spacing w:val="-2"/>
          <w:szCs w:val="28"/>
          <w:lang w:val="nl-NL"/>
        </w:rPr>
        <w:t>Học bạ học sinh lớp cuối cấp, cuối năm học các cơ sở giáo dục in ra học bạ giấy, thủ trưởng đơn vị ký duyệt, đóng dấu theo quy định để phục vụ việc xét tốt nghiệp (hoàn thành chương trình) và công tác tuyển sinh.</w:t>
      </w:r>
    </w:p>
    <w:p w:rsidR="00261DD2" w:rsidRPr="00A32073" w:rsidRDefault="00261DD2" w:rsidP="00261DD2">
      <w:pPr>
        <w:spacing w:before="120" w:after="120" w:line="240" w:lineRule="auto"/>
        <w:ind w:firstLine="567"/>
        <w:jc w:val="both"/>
        <w:rPr>
          <w:rFonts w:cs="Times New Roman"/>
          <w:spacing w:val="-2"/>
          <w:szCs w:val="28"/>
          <w:lang w:val="nl-NL"/>
        </w:rPr>
      </w:pPr>
      <w:r w:rsidRPr="00A32073">
        <w:rPr>
          <w:rFonts w:cs="Times New Roman"/>
          <w:spacing w:val="-2"/>
          <w:szCs w:val="28"/>
          <w:lang w:val="nl-NL"/>
        </w:rPr>
        <w:t>Ngoài các loại hồ sơ, sổ sách đã được Sở GDĐT quy định sử dụng bằng điện tử, các cơ sở giáo dụ</w:t>
      </w:r>
      <w:r w:rsidR="00770447" w:rsidRPr="00A32073">
        <w:rPr>
          <w:rFonts w:cs="Times New Roman"/>
          <w:spacing w:val="-2"/>
          <w:szCs w:val="28"/>
          <w:lang w:val="nl-NL"/>
        </w:rPr>
        <w:t xml:space="preserve">c, </w:t>
      </w:r>
      <w:r w:rsidRPr="00A32073">
        <w:rPr>
          <w:rFonts w:cs="Times New Roman"/>
          <w:spacing w:val="-2"/>
          <w:szCs w:val="28"/>
          <w:lang w:val="nl-NL"/>
        </w:rPr>
        <w:t>tổ chuyên môn, cán bộ</w:t>
      </w:r>
      <w:r w:rsidR="00770447" w:rsidRPr="00A32073">
        <w:rPr>
          <w:rFonts w:cs="Times New Roman"/>
          <w:spacing w:val="-2"/>
          <w:szCs w:val="28"/>
          <w:lang w:val="nl-NL"/>
        </w:rPr>
        <w:t>, giáo viên</w:t>
      </w:r>
      <w:r w:rsidRPr="00A32073">
        <w:rPr>
          <w:rFonts w:cs="Times New Roman"/>
          <w:spacing w:val="-2"/>
          <w:szCs w:val="28"/>
          <w:lang w:val="nl-NL"/>
        </w:rPr>
        <w:t xml:space="preserve"> được phép chọn hình thức trình bày (viết tay trên giấy hoặc đánh máy, nhập các thông tin trong các phần mềm trên máy vi tính) đảm bảo đúng đủ các loại hồ sơ, sổ sách</w:t>
      </w:r>
      <w:r w:rsidR="00905A7E" w:rsidRPr="00A32073">
        <w:rPr>
          <w:rFonts w:cs="Times New Roman"/>
          <w:spacing w:val="-2"/>
          <w:szCs w:val="28"/>
          <w:lang w:val="nl-NL"/>
        </w:rPr>
        <w:t xml:space="preserve"> theo mẫu quy định</w:t>
      </w:r>
      <w:r w:rsidRPr="00A32073">
        <w:rPr>
          <w:rFonts w:cs="Times New Roman"/>
          <w:spacing w:val="-2"/>
          <w:szCs w:val="28"/>
          <w:lang w:val="nl-NL"/>
        </w:rPr>
        <w:t>.</w:t>
      </w:r>
    </w:p>
    <w:p w:rsidR="00261DD2" w:rsidRPr="00A32073" w:rsidRDefault="00261DD2" w:rsidP="00261DD2">
      <w:pPr>
        <w:spacing w:before="120" w:after="120" w:line="240" w:lineRule="auto"/>
        <w:ind w:firstLine="567"/>
        <w:jc w:val="both"/>
        <w:rPr>
          <w:rFonts w:cs="Times New Roman"/>
          <w:spacing w:val="-4"/>
          <w:szCs w:val="28"/>
          <w:lang w:val="nl-NL"/>
        </w:rPr>
      </w:pPr>
      <w:r w:rsidRPr="00A32073">
        <w:rPr>
          <w:rFonts w:cs="Times New Roman"/>
          <w:spacing w:val="-4"/>
          <w:szCs w:val="28"/>
          <w:lang w:val="nl-NL"/>
        </w:rPr>
        <w:lastRenderedPageBreak/>
        <w:t>Sở GDĐT khuyến khích các cơ sở giáo dụ</w:t>
      </w:r>
      <w:r w:rsidR="00770447" w:rsidRPr="00A32073">
        <w:rPr>
          <w:rFonts w:cs="Times New Roman"/>
          <w:spacing w:val="-4"/>
          <w:szCs w:val="28"/>
          <w:lang w:val="nl-NL"/>
        </w:rPr>
        <w:t xml:space="preserve">c, </w:t>
      </w:r>
      <w:r w:rsidRPr="00A32073">
        <w:rPr>
          <w:rFonts w:cs="Times New Roman"/>
          <w:spacing w:val="-4"/>
          <w:szCs w:val="28"/>
          <w:lang w:val="nl-NL"/>
        </w:rPr>
        <w:t xml:space="preserve">tổ chuyên môn, cán bộ, giáo viên khai thác, sử dụng và ứng dụng công nghệ thông tin đặc biệt các phần mềm mới và hiệu quả cao trong công tác quản lí, sử dụng hồ sơ, sổ sách (sổ điện tử) trong nhà trường. </w:t>
      </w:r>
    </w:p>
    <w:p w:rsidR="00210D9A" w:rsidRPr="00A32073" w:rsidRDefault="009D5FB7" w:rsidP="00DD14C5">
      <w:pPr>
        <w:spacing w:before="120" w:after="120" w:line="240" w:lineRule="auto"/>
        <w:ind w:firstLine="567"/>
        <w:jc w:val="both"/>
        <w:rPr>
          <w:b/>
          <w:spacing w:val="-2"/>
          <w:szCs w:val="28"/>
          <w:lang w:val="pt-BR"/>
        </w:rPr>
      </w:pPr>
      <w:r w:rsidRPr="00A32073">
        <w:rPr>
          <w:rFonts w:cs="Times New Roman"/>
          <w:b/>
          <w:spacing w:val="-2"/>
          <w:szCs w:val="28"/>
          <w:lang w:val="nl-NL"/>
        </w:rPr>
        <w:t xml:space="preserve">III. </w:t>
      </w:r>
      <w:r w:rsidR="00695F7D" w:rsidRPr="00A32073">
        <w:rPr>
          <w:b/>
          <w:spacing w:val="-2"/>
          <w:szCs w:val="28"/>
          <w:lang w:val="pt-BR"/>
        </w:rPr>
        <w:t>Tổ chức thực hiện</w:t>
      </w:r>
    </w:p>
    <w:p w:rsidR="003F2415" w:rsidRPr="00A32073" w:rsidRDefault="00FD2F3F" w:rsidP="008D6E53">
      <w:pPr>
        <w:spacing w:before="120" w:after="120" w:line="240" w:lineRule="auto"/>
        <w:ind w:firstLine="567"/>
        <w:jc w:val="both"/>
        <w:rPr>
          <w:rFonts w:cs="Times New Roman"/>
          <w:b/>
          <w:spacing w:val="-2"/>
          <w:szCs w:val="28"/>
          <w:lang w:val="nl-NL"/>
        </w:rPr>
      </w:pPr>
      <w:r w:rsidRPr="00A32073">
        <w:rPr>
          <w:rFonts w:cs="Times New Roman"/>
          <w:b/>
          <w:spacing w:val="-2"/>
          <w:szCs w:val="28"/>
          <w:lang w:val="nl-NL"/>
        </w:rPr>
        <w:t>1</w:t>
      </w:r>
      <w:r w:rsidR="003F2415" w:rsidRPr="00A32073">
        <w:rPr>
          <w:rFonts w:cs="Times New Roman"/>
          <w:b/>
          <w:spacing w:val="-2"/>
          <w:szCs w:val="28"/>
          <w:lang w:val="nl-NL"/>
        </w:rPr>
        <w:t>. Đối với Phòng GDĐT</w:t>
      </w:r>
    </w:p>
    <w:p w:rsidR="003F2415" w:rsidRPr="00A32073" w:rsidRDefault="00FD2F3F" w:rsidP="008D6E53">
      <w:pPr>
        <w:spacing w:before="120" w:after="120" w:line="240" w:lineRule="auto"/>
        <w:ind w:firstLine="567"/>
        <w:jc w:val="both"/>
        <w:rPr>
          <w:rFonts w:cs="Times New Roman"/>
          <w:spacing w:val="-2"/>
          <w:szCs w:val="28"/>
          <w:lang w:val="nl-NL"/>
        </w:rPr>
      </w:pPr>
      <w:r w:rsidRPr="00A32073">
        <w:rPr>
          <w:rFonts w:cs="Times New Roman"/>
          <w:b/>
          <w:i/>
          <w:spacing w:val="-2"/>
          <w:szCs w:val="28"/>
          <w:lang w:val="nl-NL"/>
        </w:rPr>
        <w:t>1</w:t>
      </w:r>
      <w:r w:rsidR="003F2415" w:rsidRPr="00A32073">
        <w:rPr>
          <w:rFonts w:cs="Times New Roman"/>
          <w:b/>
          <w:i/>
          <w:spacing w:val="-2"/>
          <w:szCs w:val="28"/>
          <w:lang w:val="nl-NL"/>
        </w:rPr>
        <w:t>.1.</w:t>
      </w:r>
      <w:r w:rsidR="003F2415" w:rsidRPr="00A32073">
        <w:rPr>
          <w:rFonts w:cs="Times New Roman"/>
          <w:spacing w:val="-2"/>
          <w:szCs w:val="28"/>
          <w:lang w:val="nl-NL"/>
        </w:rPr>
        <w:t xml:space="preserve"> Chỉ đạo các cơ sở giáo dục</w:t>
      </w:r>
      <w:r w:rsidR="00763281" w:rsidRPr="00A32073">
        <w:rPr>
          <w:rFonts w:cs="Times New Roman"/>
          <w:spacing w:val="-2"/>
          <w:szCs w:val="28"/>
          <w:lang w:val="nl-NL"/>
        </w:rPr>
        <w:t xml:space="preserve"> trực thuộc</w:t>
      </w:r>
      <w:r w:rsidR="003F2415" w:rsidRPr="00A32073">
        <w:rPr>
          <w:rFonts w:cs="Times New Roman"/>
          <w:spacing w:val="-2"/>
          <w:szCs w:val="28"/>
          <w:lang w:val="nl-NL"/>
        </w:rPr>
        <w:t xml:space="preserve"> thực hiệ</w:t>
      </w:r>
      <w:r w:rsidRPr="00A32073">
        <w:rPr>
          <w:rFonts w:cs="Times New Roman"/>
          <w:spacing w:val="-2"/>
          <w:szCs w:val="28"/>
          <w:lang w:val="nl-NL"/>
        </w:rPr>
        <w:t>n đúng quy định.</w:t>
      </w:r>
    </w:p>
    <w:p w:rsidR="003F2415" w:rsidRPr="00A32073" w:rsidRDefault="0087139E" w:rsidP="008D6E53">
      <w:pPr>
        <w:spacing w:before="120" w:after="120" w:line="240" w:lineRule="auto"/>
        <w:ind w:firstLine="567"/>
        <w:jc w:val="both"/>
        <w:rPr>
          <w:rFonts w:cs="Times New Roman"/>
          <w:spacing w:val="-2"/>
          <w:szCs w:val="28"/>
          <w:lang w:val="nl-NL"/>
        </w:rPr>
      </w:pPr>
      <w:r w:rsidRPr="00A32073">
        <w:rPr>
          <w:rFonts w:cs="Times New Roman"/>
          <w:b/>
          <w:i/>
          <w:spacing w:val="-2"/>
          <w:szCs w:val="28"/>
          <w:lang w:val="nl-NL"/>
        </w:rPr>
        <w:t>1</w:t>
      </w:r>
      <w:r w:rsidR="003F2415" w:rsidRPr="00A32073">
        <w:rPr>
          <w:rFonts w:cs="Times New Roman"/>
          <w:b/>
          <w:i/>
          <w:spacing w:val="-2"/>
          <w:szCs w:val="28"/>
          <w:lang w:val="nl-NL"/>
        </w:rPr>
        <w:t>.2.</w:t>
      </w:r>
      <w:r w:rsidR="003F2415" w:rsidRPr="00A32073">
        <w:rPr>
          <w:rFonts w:cs="Times New Roman"/>
          <w:spacing w:val="-2"/>
          <w:szCs w:val="28"/>
          <w:lang w:val="nl-NL"/>
        </w:rPr>
        <w:t xml:space="preserve"> Không được quy định thêm các loại hồ sơ, sổ sách khác ngoài các loại hồ sơ, sổ sách trên. </w:t>
      </w:r>
    </w:p>
    <w:p w:rsidR="003F2415" w:rsidRPr="00A32073" w:rsidRDefault="0087139E" w:rsidP="008D6E53">
      <w:pPr>
        <w:spacing w:before="120" w:after="120" w:line="240" w:lineRule="auto"/>
        <w:ind w:firstLine="567"/>
        <w:jc w:val="both"/>
        <w:rPr>
          <w:rFonts w:cs="Times New Roman"/>
          <w:spacing w:val="-2"/>
          <w:szCs w:val="28"/>
          <w:lang w:val="nl-NL"/>
        </w:rPr>
      </w:pPr>
      <w:r w:rsidRPr="00A32073">
        <w:rPr>
          <w:rFonts w:cs="Times New Roman"/>
          <w:b/>
          <w:i/>
          <w:spacing w:val="-2"/>
          <w:szCs w:val="28"/>
          <w:lang w:val="nl-NL"/>
        </w:rPr>
        <w:t>1</w:t>
      </w:r>
      <w:r w:rsidR="003F2415" w:rsidRPr="00A32073">
        <w:rPr>
          <w:rFonts w:cs="Times New Roman"/>
          <w:b/>
          <w:i/>
          <w:spacing w:val="-2"/>
          <w:szCs w:val="28"/>
          <w:lang w:val="nl-NL"/>
        </w:rPr>
        <w:t>.3.</w:t>
      </w:r>
      <w:r w:rsidR="003F2415" w:rsidRPr="00A32073">
        <w:rPr>
          <w:rFonts w:cs="Times New Roman"/>
          <w:spacing w:val="-2"/>
          <w:szCs w:val="28"/>
          <w:lang w:val="nl-NL"/>
        </w:rPr>
        <w:t xml:space="preserve"> Thường xuyên kiểm tra các cơ sở giáo dục thực hiện quy đinh về hồ sơ, sổ sách trong nhà trường và xử lý các cơ sở giáo dục theo mức độ và quyền hạn.</w:t>
      </w:r>
    </w:p>
    <w:p w:rsidR="003F2415" w:rsidRPr="00A32073" w:rsidRDefault="00FD2F3F" w:rsidP="008D6E53">
      <w:pPr>
        <w:spacing w:before="120" w:after="120" w:line="240" w:lineRule="auto"/>
        <w:ind w:firstLine="567"/>
        <w:jc w:val="both"/>
        <w:rPr>
          <w:rFonts w:cs="Times New Roman"/>
          <w:b/>
          <w:spacing w:val="-2"/>
          <w:szCs w:val="28"/>
          <w:lang w:val="nl-NL"/>
        </w:rPr>
      </w:pPr>
      <w:r w:rsidRPr="00A32073">
        <w:rPr>
          <w:rFonts w:cs="Times New Roman"/>
          <w:b/>
          <w:spacing w:val="-2"/>
          <w:szCs w:val="28"/>
          <w:lang w:val="nl-NL"/>
        </w:rPr>
        <w:t>2</w:t>
      </w:r>
      <w:r w:rsidR="003F2415" w:rsidRPr="00A32073">
        <w:rPr>
          <w:rFonts w:cs="Times New Roman"/>
          <w:b/>
          <w:spacing w:val="-2"/>
          <w:szCs w:val="28"/>
          <w:lang w:val="nl-NL"/>
        </w:rPr>
        <w:t xml:space="preserve">. Đối với </w:t>
      </w:r>
      <w:r w:rsidRPr="00A32073">
        <w:rPr>
          <w:rFonts w:cs="Times New Roman"/>
          <w:b/>
          <w:spacing w:val="-2"/>
          <w:szCs w:val="28"/>
          <w:lang w:val="nl-NL"/>
        </w:rPr>
        <w:t>các cơ sở giáo dục</w:t>
      </w:r>
    </w:p>
    <w:p w:rsidR="003F2415" w:rsidRPr="00A32073" w:rsidRDefault="00FD2F3F" w:rsidP="008D6E53">
      <w:pPr>
        <w:spacing w:before="120" w:after="120" w:line="240" w:lineRule="auto"/>
        <w:ind w:firstLine="567"/>
        <w:jc w:val="both"/>
        <w:rPr>
          <w:rFonts w:cs="Times New Roman"/>
          <w:spacing w:val="-2"/>
          <w:szCs w:val="28"/>
          <w:lang w:val="nl-NL"/>
        </w:rPr>
      </w:pPr>
      <w:r w:rsidRPr="00A32073">
        <w:rPr>
          <w:rFonts w:cs="Times New Roman"/>
          <w:b/>
          <w:i/>
          <w:spacing w:val="-2"/>
          <w:szCs w:val="28"/>
          <w:lang w:val="nl-NL"/>
        </w:rPr>
        <w:t>2</w:t>
      </w:r>
      <w:r w:rsidR="003F2415" w:rsidRPr="00A32073">
        <w:rPr>
          <w:rFonts w:cs="Times New Roman"/>
          <w:b/>
          <w:i/>
          <w:spacing w:val="-2"/>
          <w:szCs w:val="28"/>
          <w:lang w:val="nl-NL"/>
        </w:rPr>
        <w:t>.1.</w:t>
      </w:r>
      <w:r w:rsidR="003F2415" w:rsidRPr="00A32073">
        <w:rPr>
          <w:rFonts w:cs="Times New Roman"/>
          <w:spacing w:val="-2"/>
          <w:szCs w:val="28"/>
          <w:lang w:val="nl-NL"/>
        </w:rPr>
        <w:t xml:space="preserve"> </w:t>
      </w:r>
      <w:r w:rsidRPr="00A32073">
        <w:rPr>
          <w:rFonts w:cs="Times New Roman"/>
          <w:spacing w:val="-2"/>
          <w:szCs w:val="28"/>
          <w:lang w:val="nl-NL"/>
        </w:rPr>
        <w:t>Thủ trưởng các cơ sở giáo dục c</w:t>
      </w:r>
      <w:r w:rsidR="003F2415" w:rsidRPr="00A32073">
        <w:rPr>
          <w:rFonts w:cs="Times New Roman"/>
          <w:spacing w:val="-2"/>
          <w:szCs w:val="28"/>
          <w:lang w:val="nl-NL"/>
        </w:rPr>
        <w:t>hịu trách nhiệm việ</w:t>
      </w:r>
      <w:r w:rsidR="006E3A3A" w:rsidRPr="00A32073">
        <w:rPr>
          <w:rFonts w:cs="Times New Roman"/>
          <w:spacing w:val="-2"/>
          <w:szCs w:val="28"/>
          <w:lang w:val="nl-NL"/>
        </w:rPr>
        <w:t>c</w:t>
      </w:r>
      <w:r w:rsidR="003F2415" w:rsidRPr="00A32073">
        <w:rPr>
          <w:rFonts w:cs="Times New Roman"/>
          <w:spacing w:val="-2"/>
          <w:szCs w:val="28"/>
          <w:lang w:val="nl-NL"/>
        </w:rPr>
        <w:t xml:space="preserve"> thực hiện đầy đủ và đúng các loại hồ sơ, sổ sách trong nhà trường theo quy định.</w:t>
      </w:r>
    </w:p>
    <w:p w:rsidR="003F2415" w:rsidRPr="00A32073" w:rsidRDefault="00FD2F3F" w:rsidP="008D6E53">
      <w:pPr>
        <w:spacing w:before="120" w:after="120" w:line="240" w:lineRule="auto"/>
        <w:ind w:firstLine="567"/>
        <w:jc w:val="both"/>
        <w:rPr>
          <w:rFonts w:cs="Times New Roman"/>
          <w:spacing w:val="-2"/>
          <w:szCs w:val="28"/>
          <w:lang w:val="nl-NL"/>
        </w:rPr>
      </w:pPr>
      <w:r w:rsidRPr="00A32073">
        <w:rPr>
          <w:rFonts w:cs="Times New Roman"/>
          <w:b/>
          <w:i/>
          <w:spacing w:val="-2"/>
          <w:szCs w:val="28"/>
          <w:lang w:val="nl-NL"/>
        </w:rPr>
        <w:t>2</w:t>
      </w:r>
      <w:r w:rsidR="003F2415" w:rsidRPr="00A32073">
        <w:rPr>
          <w:rFonts w:cs="Times New Roman"/>
          <w:b/>
          <w:i/>
          <w:spacing w:val="-2"/>
          <w:szCs w:val="28"/>
          <w:lang w:val="nl-NL"/>
        </w:rPr>
        <w:t>.2.</w:t>
      </w:r>
      <w:r w:rsidR="003F2415" w:rsidRPr="00A32073">
        <w:rPr>
          <w:rFonts w:cs="Times New Roman"/>
          <w:spacing w:val="-2"/>
          <w:szCs w:val="28"/>
          <w:lang w:val="nl-NL"/>
        </w:rPr>
        <w:t xml:space="preserve"> </w:t>
      </w:r>
      <w:r w:rsidRPr="00A32073">
        <w:rPr>
          <w:rFonts w:cs="Times New Roman"/>
          <w:spacing w:val="-2"/>
          <w:szCs w:val="28"/>
          <w:lang w:val="nl-NL"/>
        </w:rPr>
        <w:t>Thủ trưởng các cơ sở giáo dục p</w:t>
      </w:r>
      <w:r w:rsidR="003F2415" w:rsidRPr="00A32073">
        <w:rPr>
          <w:rFonts w:cs="Times New Roman"/>
          <w:spacing w:val="-2"/>
          <w:szCs w:val="28"/>
          <w:lang w:val="nl-NL"/>
        </w:rPr>
        <w:t xml:space="preserve">hổ biến </w:t>
      </w:r>
      <w:r w:rsidR="00CC341B" w:rsidRPr="00A32073">
        <w:rPr>
          <w:rFonts w:cs="Times New Roman"/>
          <w:spacing w:val="-2"/>
          <w:szCs w:val="28"/>
          <w:lang w:val="nl-NL"/>
        </w:rPr>
        <w:t xml:space="preserve">Hướng dẫn </w:t>
      </w:r>
      <w:r w:rsidR="00DE6CB4" w:rsidRPr="00A32073">
        <w:rPr>
          <w:rFonts w:cs="Times New Roman"/>
          <w:spacing w:val="-2"/>
          <w:szCs w:val="28"/>
          <w:lang w:val="nl-NL"/>
        </w:rPr>
        <w:t>về việc quản l</w:t>
      </w:r>
      <w:r w:rsidR="00CC341B" w:rsidRPr="00A32073">
        <w:rPr>
          <w:rFonts w:cs="Times New Roman"/>
          <w:spacing w:val="-2"/>
          <w:szCs w:val="28"/>
          <w:lang w:val="nl-NL"/>
        </w:rPr>
        <w:t>ý</w:t>
      </w:r>
      <w:r w:rsidR="00DE6CB4" w:rsidRPr="00A32073">
        <w:rPr>
          <w:rFonts w:cs="Times New Roman"/>
          <w:spacing w:val="-2"/>
          <w:szCs w:val="28"/>
          <w:lang w:val="nl-NL"/>
        </w:rPr>
        <w:t>, sử dụng hồ sơ, sổ</w:t>
      </w:r>
      <w:r w:rsidR="00CC341B" w:rsidRPr="00A32073">
        <w:rPr>
          <w:rFonts w:cs="Times New Roman"/>
          <w:spacing w:val="-2"/>
          <w:szCs w:val="28"/>
          <w:lang w:val="nl-NL"/>
        </w:rPr>
        <w:t xml:space="preserve"> sách trong các cơ sở giáo dục </w:t>
      </w:r>
      <w:r w:rsidR="003F2415" w:rsidRPr="00A32073">
        <w:rPr>
          <w:rFonts w:cs="Times New Roman"/>
          <w:spacing w:val="-2"/>
          <w:szCs w:val="28"/>
          <w:lang w:val="nl-NL"/>
        </w:rPr>
        <w:t>đến tất cả cán bộ, giá</w:t>
      </w:r>
      <w:r w:rsidR="006E3A3A" w:rsidRPr="00A32073">
        <w:rPr>
          <w:rFonts w:cs="Times New Roman"/>
          <w:spacing w:val="-2"/>
          <w:szCs w:val="28"/>
          <w:lang w:val="nl-NL"/>
        </w:rPr>
        <w:t xml:space="preserve">o viên </w:t>
      </w:r>
      <w:r w:rsidR="003F2415" w:rsidRPr="00A32073">
        <w:rPr>
          <w:rFonts w:cs="Times New Roman"/>
          <w:spacing w:val="-2"/>
          <w:szCs w:val="28"/>
          <w:lang w:val="nl-NL"/>
        </w:rPr>
        <w:t>trong nhà trường vào đầu năm học.</w:t>
      </w:r>
    </w:p>
    <w:p w:rsidR="00F10650" w:rsidRPr="00A32073" w:rsidRDefault="00F10650" w:rsidP="008D6E53">
      <w:pPr>
        <w:spacing w:before="120" w:after="120" w:line="240" w:lineRule="auto"/>
        <w:ind w:firstLine="567"/>
        <w:jc w:val="both"/>
        <w:rPr>
          <w:rFonts w:cs="Times New Roman"/>
          <w:spacing w:val="-2"/>
          <w:szCs w:val="28"/>
          <w:lang w:val="nl-NL"/>
        </w:rPr>
      </w:pPr>
      <w:r w:rsidRPr="00A32073">
        <w:rPr>
          <w:rFonts w:cs="Times New Roman"/>
          <w:spacing w:val="-2"/>
          <w:szCs w:val="28"/>
          <w:lang w:val="nl-NL"/>
        </w:rPr>
        <w:t>Sở GDĐT yêu cầu các cơ sở giáo dục thực hiện theo hướng dẫn trên và phổ biến đến từng giáo viên trong các nhà trường. Nếu có vướng mắc khi thực hiện, liên hệ trực tiếp với cơ quan quản lý trực tiếp để xin ý kiến chỉ đạo./.</w:t>
      </w:r>
    </w:p>
    <w:p w:rsidR="00282859" w:rsidRPr="00A32073" w:rsidRDefault="00282859" w:rsidP="008D6E53">
      <w:pPr>
        <w:spacing w:before="120" w:after="120" w:line="240" w:lineRule="auto"/>
        <w:ind w:firstLine="567"/>
        <w:jc w:val="both"/>
        <w:rPr>
          <w:rFonts w:cs="Times New Roman"/>
          <w:spacing w:val="-2"/>
          <w:sz w:val="2"/>
          <w:szCs w:val="28"/>
          <w:lang w:val="nl-NL"/>
        </w:rPr>
      </w:pPr>
    </w:p>
    <w:tbl>
      <w:tblPr>
        <w:tblW w:w="0" w:type="auto"/>
        <w:tblLook w:val="01E0" w:firstRow="1" w:lastRow="1" w:firstColumn="1" w:lastColumn="1" w:noHBand="0" w:noVBand="0"/>
      </w:tblPr>
      <w:tblGrid>
        <w:gridCol w:w="4788"/>
        <w:gridCol w:w="4788"/>
      </w:tblGrid>
      <w:tr w:rsidR="00A32073" w:rsidRPr="00A32073" w:rsidTr="00A057B8">
        <w:tc>
          <w:tcPr>
            <w:tcW w:w="4788" w:type="dxa"/>
            <w:shd w:val="clear" w:color="auto" w:fill="auto"/>
          </w:tcPr>
          <w:p w:rsidR="00282859" w:rsidRPr="00A32073" w:rsidRDefault="00282859" w:rsidP="00282859">
            <w:pPr>
              <w:overflowPunct w:val="0"/>
              <w:autoSpaceDE w:val="0"/>
              <w:autoSpaceDN w:val="0"/>
              <w:adjustRightInd w:val="0"/>
              <w:spacing w:after="0" w:line="240" w:lineRule="auto"/>
              <w:ind w:firstLine="567"/>
              <w:textAlignment w:val="baseline"/>
              <w:rPr>
                <w:b/>
                <w:i/>
                <w:sz w:val="20"/>
                <w:lang w:val="pt-BR"/>
              </w:rPr>
            </w:pPr>
          </w:p>
          <w:p w:rsidR="00E008FB" w:rsidRPr="00A32073" w:rsidRDefault="00E008FB" w:rsidP="00282859">
            <w:pPr>
              <w:overflowPunct w:val="0"/>
              <w:autoSpaceDE w:val="0"/>
              <w:autoSpaceDN w:val="0"/>
              <w:adjustRightInd w:val="0"/>
              <w:spacing w:after="0" w:line="240" w:lineRule="auto"/>
              <w:ind w:firstLine="284"/>
              <w:textAlignment w:val="baseline"/>
              <w:rPr>
                <w:b/>
                <w:i/>
                <w:sz w:val="24"/>
                <w:szCs w:val="24"/>
                <w:lang w:val="pt-BR"/>
              </w:rPr>
            </w:pPr>
            <w:r w:rsidRPr="00A32073">
              <w:rPr>
                <w:b/>
                <w:i/>
                <w:sz w:val="24"/>
                <w:szCs w:val="24"/>
                <w:lang w:val="pt-BR"/>
              </w:rPr>
              <w:t>Nơi nhận:</w:t>
            </w:r>
          </w:p>
          <w:p w:rsidR="00E008FB" w:rsidRPr="00A32073" w:rsidRDefault="00E008FB" w:rsidP="00282859">
            <w:pPr>
              <w:overflowPunct w:val="0"/>
              <w:autoSpaceDE w:val="0"/>
              <w:autoSpaceDN w:val="0"/>
              <w:adjustRightInd w:val="0"/>
              <w:spacing w:after="0" w:line="240" w:lineRule="auto"/>
              <w:ind w:firstLine="284"/>
              <w:textAlignment w:val="baseline"/>
              <w:rPr>
                <w:sz w:val="22"/>
                <w:lang w:val="pt-BR"/>
              </w:rPr>
            </w:pPr>
            <w:r w:rsidRPr="00A32073">
              <w:rPr>
                <w:sz w:val="22"/>
                <w:lang w:val="pt-BR"/>
              </w:rPr>
              <w:t>- Giám đốc, các Phó giám đốc;</w:t>
            </w:r>
          </w:p>
          <w:p w:rsidR="00E008FB" w:rsidRPr="00A32073" w:rsidRDefault="00E008FB" w:rsidP="00282859">
            <w:pPr>
              <w:overflowPunct w:val="0"/>
              <w:autoSpaceDE w:val="0"/>
              <w:autoSpaceDN w:val="0"/>
              <w:adjustRightInd w:val="0"/>
              <w:spacing w:after="0" w:line="240" w:lineRule="auto"/>
              <w:ind w:firstLine="284"/>
              <w:textAlignment w:val="baseline"/>
              <w:rPr>
                <w:sz w:val="22"/>
                <w:lang w:val="pt-BR"/>
              </w:rPr>
            </w:pPr>
            <w:r w:rsidRPr="00A32073">
              <w:rPr>
                <w:sz w:val="22"/>
                <w:lang w:val="pt-BR"/>
              </w:rPr>
              <w:t xml:space="preserve">- Các </w:t>
            </w:r>
            <w:r w:rsidR="008D6E53" w:rsidRPr="00A32073">
              <w:rPr>
                <w:sz w:val="22"/>
                <w:lang w:val="pt-BR"/>
              </w:rPr>
              <w:t>đơn vị</w:t>
            </w:r>
            <w:r w:rsidRPr="00A32073">
              <w:rPr>
                <w:sz w:val="22"/>
                <w:lang w:val="pt-BR"/>
              </w:rPr>
              <w:t xml:space="preserve"> thuộc Sở</w:t>
            </w:r>
            <w:r w:rsidR="008D6E53" w:rsidRPr="00A32073">
              <w:rPr>
                <w:sz w:val="22"/>
                <w:lang w:val="pt-BR"/>
              </w:rPr>
              <w:t xml:space="preserve"> GDĐT</w:t>
            </w:r>
            <w:r w:rsidRPr="00A32073">
              <w:rPr>
                <w:sz w:val="22"/>
                <w:lang w:val="pt-BR"/>
              </w:rPr>
              <w:t>;</w:t>
            </w:r>
          </w:p>
          <w:p w:rsidR="00B62F56" w:rsidRPr="00A32073" w:rsidRDefault="00B62F56" w:rsidP="00282859">
            <w:pPr>
              <w:overflowPunct w:val="0"/>
              <w:autoSpaceDE w:val="0"/>
              <w:autoSpaceDN w:val="0"/>
              <w:adjustRightInd w:val="0"/>
              <w:spacing w:after="0" w:line="240" w:lineRule="auto"/>
              <w:ind w:firstLine="284"/>
              <w:textAlignment w:val="baseline"/>
              <w:rPr>
                <w:sz w:val="22"/>
                <w:lang w:val="pt-BR"/>
              </w:rPr>
            </w:pPr>
            <w:r w:rsidRPr="00A32073">
              <w:rPr>
                <w:sz w:val="22"/>
                <w:lang w:val="pt-BR"/>
              </w:rPr>
              <w:t>- Cty Sách và thiết bị trường học Quảng Ninh;</w:t>
            </w:r>
          </w:p>
          <w:p w:rsidR="00E008FB" w:rsidRPr="00A32073" w:rsidRDefault="00E008FB" w:rsidP="00282859">
            <w:pPr>
              <w:overflowPunct w:val="0"/>
              <w:autoSpaceDE w:val="0"/>
              <w:autoSpaceDN w:val="0"/>
              <w:adjustRightInd w:val="0"/>
              <w:spacing w:after="0" w:line="240" w:lineRule="auto"/>
              <w:ind w:firstLine="284"/>
              <w:textAlignment w:val="baseline"/>
              <w:rPr>
                <w:sz w:val="22"/>
                <w:lang w:val="pt-BR"/>
              </w:rPr>
            </w:pPr>
            <w:r w:rsidRPr="00A32073">
              <w:rPr>
                <w:sz w:val="22"/>
                <w:lang w:val="pt-BR"/>
              </w:rPr>
              <w:t>- Các Phòng GDĐT;</w:t>
            </w:r>
          </w:p>
          <w:p w:rsidR="00E008FB" w:rsidRPr="00A32073" w:rsidRDefault="00E008FB" w:rsidP="00282859">
            <w:pPr>
              <w:overflowPunct w:val="0"/>
              <w:autoSpaceDE w:val="0"/>
              <w:autoSpaceDN w:val="0"/>
              <w:adjustRightInd w:val="0"/>
              <w:spacing w:after="0" w:line="240" w:lineRule="auto"/>
              <w:ind w:firstLine="284"/>
              <w:textAlignment w:val="baseline"/>
              <w:rPr>
                <w:sz w:val="22"/>
                <w:lang w:val="pt-BR"/>
              </w:rPr>
            </w:pPr>
            <w:r w:rsidRPr="00A32073">
              <w:rPr>
                <w:sz w:val="22"/>
                <w:lang w:val="pt-BR"/>
              </w:rPr>
              <w:t>- Các trường THPT;</w:t>
            </w:r>
          </w:p>
          <w:p w:rsidR="00E008FB" w:rsidRPr="00A32073" w:rsidRDefault="00770447" w:rsidP="00282859">
            <w:pPr>
              <w:overflowPunct w:val="0"/>
              <w:autoSpaceDE w:val="0"/>
              <w:autoSpaceDN w:val="0"/>
              <w:adjustRightInd w:val="0"/>
              <w:spacing w:after="0" w:line="240" w:lineRule="auto"/>
              <w:ind w:firstLine="284"/>
              <w:textAlignment w:val="baseline"/>
              <w:rPr>
                <w:sz w:val="22"/>
                <w:lang w:val="pt-BR"/>
              </w:rPr>
            </w:pPr>
            <w:r w:rsidRPr="00A32073">
              <w:rPr>
                <w:sz w:val="22"/>
                <w:lang w:val="pt-BR"/>
              </w:rPr>
              <w:t>- Các TTHN&amp;GDTX,</w:t>
            </w:r>
            <w:r w:rsidR="00282859" w:rsidRPr="00A32073">
              <w:rPr>
                <w:sz w:val="22"/>
                <w:lang w:val="pt-BR"/>
              </w:rPr>
              <w:t xml:space="preserve"> </w:t>
            </w:r>
            <w:r w:rsidRPr="00A32073">
              <w:rPr>
                <w:sz w:val="22"/>
                <w:lang w:val="pt-BR"/>
              </w:rPr>
              <w:t>TTGDNN</w:t>
            </w:r>
            <w:r w:rsidR="00E008FB" w:rsidRPr="00A32073">
              <w:rPr>
                <w:sz w:val="22"/>
                <w:lang w:val="pt-BR"/>
              </w:rPr>
              <w:t>&amp;GDTX;</w:t>
            </w:r>
          </w:p>
          <w:p w:rsidR="00B62F56" w:rsidRPr="00A32073" w:rsidRDefault="00B62F56" w:rsidP="00282859">
            <w:pPr>
              <w:overflowPunct w:val="0"/>
              <w:autoSpaceDE w:val="0"/>
              <w:autoSpaceDN w:val="0"/>
              <w:adjustRightInd w:val="0"/>
              <w:spacing w:after="0" w:line="240" w:lineRule="auto"/>
              <w:ind w:firstLine="284"/>
              <w:textAlignment w:val="baseline"/>
              <w:rPr>
                <w:sz w:val="22"/>
                <w:lang w:val="pt-BR"/>
              </w:rPr>
            </w:pPr>
            <w:r w:rsidRPr="00A32073">
              <w:rPr>
                <w:sz w:val="22"/>
                <w:lang w:val="pt-BR"/>
              </w:rPr>
              <w:t>- Cổng TTĐT;</w:t>
            </w:r>
            <w:bookmarkStart w:id="0" w:name="_GoBack"/>
            <w:bookmarkEnd w:id="0"/>
          </w:p>
          <w:p w:rsidR="00B62F56" w:rsidRPr="00A32073" w:rsidRDefault="00B62F56" w:rsidP="00282859">
            <w:pPr>
              <w:overflowPunct w:val="0"/>
              <w:autoSpaceDE w:val="0"/>
              <w:autoSpaceDN w:val="0"/>
              <w:adjustRightInd w:val="0"/>
              <w:spacing w:after="0" w:line="240" w:lineRule="auto"/>
              <w:ind w:firstLine="284"/>
              <w:textAlignment w:val="baseline"/>
              <w:rPr>
                <w:sz w:val="22"/>
                <w:lang w:val="pt-BR"/>
              </w:rPr>
            </w:pPr>
            <w:r w:rsidRPr="00A32073">
              <w:rPr>
                <w:sz w:val="22"/>
                <w:lang w:val="pt-BR"/>
              </w:rPr>
              <w:t>- Lưu VP.</w:t>
            </w:r>
          </w:p>
          <w:p w:rsidR="00B62F56" w:rsidRPr="00A32073" w:rsidRDefault="00E008FB" w:rsidP="00EC4E94">
            <w:pPr>
              <w:overflowPunct w:val="0"/>
              <w:autoSpaceDE w:val="0"/>
              <w:autoSpaceDN w:val="0"/>
              <w:adjustRightInd w:val="0"/>
              <w:spacing w:after="120"/>
              <w:ind w:firstLine="567"/>
              <w:textAlignment w:val="baseline"/>
              <w:rPr>
                <w:sz w:val="20"/>
                <w:lang w:val="pt-BR"/>
              </w:rPr>
            </w:pPr>
            <w:r w:rsidRPr="00A32073">
              <w:rPr>
                <w:sz w:val="20"/>
                <w:lang w:val="pt-BR"/>
              </w:rPr>
              <w:t xml:space="preserve">             </w:t>
            </w:r>
          </w:p>
        </w:tc>
        <w:tc>
          <w:tcPr>
            <w:tcW w:w="4788" w:type="dxa"/>
            <w:shd w:val="clear" w:color="auto" w:fill="auto"/>
          </w:tcPr>
          <w:p w:rsidR="00E008FB" w:rsidRPr="00A32073" w:rsidRDefault="00E008FB" w:rsidP="00313E5E">
            <w:pPr>
              <w:overflowPunct w:val="0"/>
              <w:autoSpaceDE w:val="0"/>
              <w:autoSpaceDN w:val="0"/>
              <w:adjustRightInd w:val="0"/>
              <w:spacing w:after="0" w:line="240" w:lineRule="auto"/>
              <w:ind w:firstLine="567"/>
              <w:jc w:val="center"/>
              <w:textAlignment w:val="baseline"/>
              <w:rPr>
                <w:b/>
                <w:lang w:val="pt-BR"/>
              </w:rPr>
            </w:pPr>
            <w:r w:rsidRPr="00A32073">
              <w:rPr>
                <w:b/>
                <w:lang w:val="pt-BR"/>
              </w:rPr>
              <w:t>GIÁM ĐỐC</w:t>
            </w:r>
          </w:p>
          <w:p w:rsidR="00E008FB" w:rsidRPr="00A32073" w:rsidRDefault="00E008FB" w:rsidP="00A057B8">
            <w:pPr>
              <w:overflowPunct w:val="0"/>
              <w:autoSpaceDE w:val="0"/>
              <w:autoSpaceDN w:val="0"/>
              <w:adjustRightInd w:val="0"/>
              <w:spacing w:after="120"/>
              <w:ind w:firstLine="567"/>
              <w:jc w:val="center"/>
              <w:textAlignment w:val="baseline"/>
              <w:rPr>
                <w:b/>
                <w:lang w:val="pt-BR"/>
              </w:rPr>
            </w:pPr>
          </w:p>
          <w:p w:rsidR="00282859" w:rsidRPr="00A32073" w:rsidRDefault="00A32073" w:rsidP="00A057B8">
            <w:pPr>
              <w:overflowPunct w:val="0"/>
              <w:autoSpaceDE w:val="0"/>
              <w:autoSpaceDN w:val="0"/>
              <w:adjustRightInd w:val="0"/>
              <w:spacing w:after="120"/>
              <w:ind w:firstLine="567"/>
              <w:jc w:val="center"/>
              <w:textAlignment w:val="baseline"/>
              <w:rPr>
                <w:lang w:val="pt-BR"/>
              </w:rPr>
            </w:pPr>
            <w:r w:rsidRPr="00A32073">
              <w:rPr>
                <w:lang w:val="pt-BR"/>
              </w:rPr>
              <w:t>(Đã kí)</w:t>
            </w:r>
          </w:p>
          <w:p w:rsidR="00E008FB" w:rsidRPr="00A32073" w:rsidRDefault="00E008FB" w:rsidP="00A057B8">
            <w:pPr>
              <w:overflowPunct w:val="0"/>
              <w:autoSpaceDE w:val="0"/>
              <w:autoSpaceDN w:val="0"/>
              <w:adjustRightInd w:val="0"/>
              <w:spacing w:before="80" w:after="80"/>
              <w:ind w:firstLine="567"/>
              <w:textAlignment w:val="baseline"/>
              <w:rPr>
                <w:b/>
                <w:lang w:val="pt-BR"/>
              </w:rPr>
            </w:pPr>
          </w:p>
          <w:p w:rsidR="00E008FB" w:rsidRPr="00A32073" w:rsidRDefault="00E008FB" w:rsidP="00A057B8">
            <w:pPr>
              <w:overflowPunct w:val="0"/>
              <w:autoSpaceDE w:val="0"/>
              <w:autoSpaceDN w:val="0"/>
              <w:adjustRightInd w:val="0"/>
              <w:spacing w:before="80" w:after="80"/>
              <w:ind w:firstLine="567"/>
              <w:jc w:val="center"/>
              <w:textAlignment w:val="baseline"/>
              <w:rPr>
                <w:b/>
                <w:lang w:val="pt-BR"/>
              </w:rPr>
            </w:pPr>
          </w:p>
          <w:p w:rsidR="00E008FB" w:rsidRPr="00A32073" w:rsidRDefault="00282859" w:rsidP="00A057B8">
            <w:pPr>
              <w:overflowPunct w:val="0"/>
              <w:autoSpaceDE w:val="0"/>
              <w:autoSpaceDN w:val="0"/>
              <w:adjustRightInd w:val="0"/>
              <w:spacing w:before="60" w:after="60"/>
              <w:ind w:firstLine="567"/>
              <w:jc w:val="center"/>
              <w:textAlignment w:val="baseline"/>
              <w:rPr>
                <w:szCs w:val="26"/>
                <w:lang w:val="pt-BR"/>
              </w:rPr>
            </w:pPr>
            <w:r w:rsidRPr="00A32073">
              <w:rPr>
                <w:b/>
                <w:szCs w:val="26"/>
                <w:lang w:val="pt-BR"/>
              </w:rPr>
              <w:t>Vũ Liên Oanh</w:t>
            </w:r>
          </w:p>
        </w:tc>
      </w:tr>
    </w:tbl>
    <w:p w:rsidR="003F2415" w:rsidRPr="00A32073" w:rsidRDefault="003F2415" w:rsidP="00EC4E94">
      <w:pPr>
        <w:spacing w:before="120" w:after="120" w:line="240" w:lineRule="auto"/>
        <w:jc w:val="both"/>
        <w:rPr>
          <w:rFonts w:cs="Times New Roman"/>
          <w:spacing w:val="-2"/>
          <w:szCs w:val="28"/>
          <w:lang w:val="nl-NL"/>
        </w:rPr>
      </w:pPr>
    </w:p>
    <w:sectPr w:rsidR="003F2415" w:rsidRPr="00A32073" w:rsidSect="00137823">
      <w:footerReference w:type="default" r:id="rId6"/>
      <w:pgSz w:w="12240" w:h="15840"/>
      <w:pgMar w:top="851" w:right="1183" w:bottom="993" w:left="1440" w:header="708" w:footer="3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3951" w:rsidRDefault="00B43951" w:rsidP="00137823">
      <w:pPr>
        <w:spacing w:after="0" w:line="240" w:lineRule="auto"/>
      </w:pPr>
      <w:r>
        <w:separator/>
      </w:r>
    </w:p>
  </w:endnote>
  <w:endnote w:type="continuationSeparator" w:id="0">
    <w:p w:rsidR="00B43951" w:rsidRDefault="00B43951" w:rsidP="00137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886179"/>
      <w:docPartObj>
        <w:docPartGallery w:val="Page Numbers (Bottom of Page)"/>
        <w:docPartUnique/>
      </w:docPartObj>
    </w:sdtPr>
    <w:sdtEndPr>
      <w:rPr>
        <w:noProof/>
      </w:rPr>
    </w:sdtEndPr>
    <w:sdtContent>
      <w:p w:rsidR="00137823" w:rsidRDefault="00137823">
        <w:pPr>
          <w:pStyle w:val="Footer"/>
          <w:jc w:val="center"/>
        </w:pPr>
        <w:r>
          <w:fldChar w:fldCharType="begin"/>
        </w:r>
        <w:r>
          <w:instrText xml:space="preserve"> PAGE   \* MERGEFORMAT </w:instrText>
        </w:r>
        <w:r>
          <w:fldChar w:fldCharType="separate"/>
        </w:r>
        <w:r w:rsidR="00282859">
          <w:rPr>
            <w:noProof/>
          </w:rPr>
          <w:t>7</w:t>
        </w:r>
        <w:r>
          <w:rPr>
            <w:noProof/>
          </w:rPr>
          <w:fldChar w:fldCharType="end"/>
        </w:r>
      </w:p>
    </w:sdtContent>
  </w:sdt>
  <w:p w:rsidR="00137823" w:rsidRDefault="00137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3951" w:rsidRDefault="00B43951" w:rsidP="00137823">
      <w:pPr>
        <w:spacing w:after="0" w:line="240" w:lineRule="auto"/>
      </w:pPr>
      <w:r>
        <w:separator/>
      </w:r>
    </w:p>
  </w:footnote>
  <w:footnote w:type="continuationSeparator" w:id="0">
    <w:p w:rsidR="00B43951" w:rsidRDefault="00B43951" w:rsidP="001378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860"/>
    <w:rsid w:val="00035B30"/>
    <w:rsid w:val="000A2688"/>
    <w:rsid w:val="000D35AD"/>
    <w:rsid w:val="00112C0D"/>
    <w:rsid w:val="00137823"/>
    <w:rsid w:val="001A2CFB"/>
    <w:rsid w:val="001C2860"/>
    <w:rsid w:val="00210D9A"/>
    <w:rsid w:val="00222E40"/>
    <w:rsid w:val="00234B27"/>
    <w:rsid w:val="00240F4D"/>
    <w:rsid w:val="00252D5C"/>
    <w:rsid w:val="00261DD2"/>
    <w:rsid w:val="00282859"/>
    <w:rsid w:val="002A0773"/>
    <w:rsid w:val="002A5949"/>
    <w:rsid w:val="002E40B3"/>
    <w:rsid w:val="00313E5E"/>
    <w:rsid w:val="00370BA2"/>
    <w:rsid w:val="0038449D"/>
    <w:rsid w:val="003A2BBE"/>
    <w:rsid w:val="003F2415"/>
    <w:rsid w:val="0047047A"/>
    <w:rsid w:val="004C55D9"/>
    <w:rsid w:val="004D4C47"/>
    <w:rsid w:val="00520CA7"/>
    <w:rsid w:val="00531655"/>
    <w:rsid w:val="0055392C"/>
    <w:rsid w:val="00557610"/>
    <w:rsid w:val="005607DA"/>
    <w:rsid w:val="005E051B"/>
    <w:rsid w:val="00612DAE"/>
    <w:rsid w:val="00630AE2"/>
    <w:rsid w:val="006568F6"/>
    <w:rsid w:val="006838B7"/>
    <w:rsid w:val="006915B2"/>
    <w:rsid w:val="00695F7D"/>
    <w:rsid w:val="006C1753"/>
    <w:rsid w:val="006E3A3A"/>
    <w:rsid w:val="00756426"/>
    <w:rsid w:val="00762636"/>
    <w:rsid w:val="00763281"/>
    <w:rsid w:val="00770447"/>
    <w:rsid w:val="00781481"/>
    <w:rsid w:val="00831A29"/>
    <w:rsid w:val="00835474"/>
    <w:rsid w:val="00844949"/>
    <w:rsid w:val="00851370"/>
    <w:rsid w:val="008645AF"/>
    <w:rsid w:val="00867DA2"/>
    <w:rsid w:val="0087139E"/>
    <w:rsid w:val="0087472C"/>
    <w:rsid w:val="00892EDF"/>
    <w:rsid w:val="00897316"/>
    <w:rsid w:val="008B28AC"/>
    <w:rsid w:val="008D6E53"/>
    <w:rsid w:val="00905A7E"/>
    <w:rsid w:val="009319D2"/>
    <w:rsid w:val="00931A29"/>
    <w:rsid w:val="00982D96"/>
    <w:rsid w:val="00991D1B"/>
    <w:rsid w:val="0099517F"/>
    <w:rsid w:val="009B24ED"/>
    <w:rsid w:val="009B59C6"/>
    <w:rsid w:val="009C0A74"/>
    <w:rsid w:val="009D5FB7"/>
    <w:rsid w:val="009E3E92"/>
    <w:rsid w:val="00A32073"/>
    <w:rsid w:val="00A64493"/>
    <w:rsid w:val="00A823B8"/>
    <w:rsid w:val="00AC6B6B"/>
    <w:rsid w:val="00B202D6"/>
    <w:rsid w:val="00B3304F"/>
    <w:rsid w:val="00B43951"/>
    <w:rsid w:val="00B51CAA"/>
    <w:rsid w:val="00B62F56"/>
    <w:rsid w:val="00B70073"/>
    <w:rsid w:val="00B8582F"/>
    <w:rsid w:val="00B93A58"/>
    <w:rsid w:val="00BA7308"/>
    <w:rsid w:val="00BB001C"/>
    <w:rsid w:val="00BB0A89"/>
    <w:rsid w:val="00BC5819"/>
    <w:rsid w:val="00BF1968"/>
    <w:rsid w:val="00C00A64"/>
    <w:rsid w:val="00C56B56"/>
    <w:rsid w:val="00C60383"/>
    <w:rsid w:val="00CC341B"/>
    <w:rsid w:val="00CF5403"/>
    <w:rsid w:val="00DA47C2"/>
    <w:rsid w:val="00DD14C5"/>
    <w:rsid w:val="00DE0802"/>
    <w:rsid w:val="00DE6CB4"/>
    <w:rsid w:val="00E008FB"/>
    <w:rsid w:val="00E422EE"/>
    <w:rsid w:val="00EC4E94"/>
    <w:rsid w:val="00F10650"/>
    <w:rsid w:val="00F45E72"/>
    <w:rsid w:val="00FA2CCD"/>
    <w:rsid w:val="00FD2829"/>
    <w:rsid w:val="00FD2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050AD6"/>
  <w15:docId w15:val="{840D0ACC-9C9D-41F6-833B-08B1ACC5C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2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6426"/>
    <w:pPr>
      <w:ind w:left="720"/>
      <w:contextualSpacing/>
    </w:pPr>
  </w:style>
  <w:style w:type="paragraph" w:customStyle="1" w:styleId="Char1">
    <w:name w:val="Char1"/>
    <w:basedOn w:val="Normal"/>
    <w:autoRedefine/>
    <w:rsid w:val="003F2415"/>
    <w:pPr>
      <w:pageBreakBefore/>
      <w:tabs>
        <w:tab w:val="left" w:pos="850"/>
        <w:tab w:val="left" w:pos="1191"/>
        <w:tab w:val="left" w:pos="1531"/>
      </w:tabs>
      <w:spacing w:after="120" w:line="240" w:lineRule="auto"/>
      <w:jc w:val="center"/>
    </w:pPr>
    <w:rPr>
      <w:rFonts w:ascii="Arial" w:eastAsia="Times New Roman" w:hAnsi="Arial" w:cs="Arial"/>
      <w:color w:val="FFFFFF"/>
      <w:spacing w:val="20"/>
      <w:sz w:val="22"/>
      <w:lang w:val="en-GB" w:eastAsia="zh-CN"/>
    </w:rPr>
  </w:style>
  <w:style w:type="paragraph" w:styleId="BodyText">
    <w:name w:val="Body Text"/>
    <w:basedOn w:val="Normal"/>
    <w:link w:val="BodyTextChar"/>
    <w:rsid w:val="003F2415"/>
    <w:pPr>
      <w:overflowPunct w:val="0"/>
      <w:autoSpaceDE w:val="0"/>
      <w:autoSpaceDN w:val="0"/>
      <w:adjustRightInd w:val="0"/>
      <w:spacing w:after="0" w:line="240" w:lineRule="auto"/>
      <w:jc w:val="both"/>
      <w:textAlignment w:val="baseline"/>
    </w:pPr>
    <w:rPr>
      <w:rFonts w:ascii=".VnTime" w:eastAsia="Times New Roman" w:hAnsi=".VnTime" w:cs="Times New Roman"/>
      <w:szCs w:val="28"/>
    </w:rPr>
  </w:style>
  <w:style w:type="character" w:customStyle="1" w:styleId="BodyTextChar">
    <w:name w:val="Body Text Char"/>
    <w:basedOn w:val="DefaultParagraphFont"/>
    <w:link w:val="BodyText"/>
    <w:rsid w:val="003F2415"/>
    <w:rPr>
      <w:rFonts w:ascii=".VnTime" w:eastAsia="Times New Roman" w:hAnsi=".VnTime" w:cs="Times New Roman"/>
      <w:szCs w:val="28"/>
    </w:rPr>
  </w:style>
  <w:style w:type="paragraph" w:styleId="NormalWeb">
    <w:name w:val="Normal (Web)"/>
    <w:basedOn w:val="Normal"/>
    <w:uiPriority w:val="99"/>
    <w:rsid w:val="003F2415"/>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1378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823"/>
  </w:style>
  <w:style w:type="paragraph" w:styleId="Footer">
    <w:name w:val="footer"/>
    <w:basedOn w:val="Normal"/>
    <w:link w:val="FooterChar"/>
    <w:uiPriority w:val="99"/>
    <w:unhideWhenUsed/>
    <w:rsid w:val="001378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1596</Words>
  <Characters>9102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Ghostime</Company>
  <LinksUpToDate>false</LinksUpToDate>
  <CharactersWithSpaces>10677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GhostimeBTT</dc:creator>
  <cp:lastModifiedBy>TNC</cp:lastModifiedBy>
  <cp:revision>3</cp:revision>
  <cp:lastPrinted>2019-05-22T02:27:00Z</cp:lastPrinted>
  <dcterms:created xsi:type="dcterms:W3CDTF">2019-05-24T09:38:00Z</dcterms:created>
  <dcterms:modified xsi:type="dcterms:W3CDTF">2019-05-24T09:46:00Z</dcterms:modified>
</cp:coreProperties>
</file>