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5629"/>
      </w:tblGrid>
      <w:tr w:rsidR="00D97981" w:rsidRPr="00394B02" w:rsidTr="00853861">
        <w:tc>
          <w:tcPr>
            <w:tcW w:w="4840" w:type="dxa"/>
            <w:tcBorders>
              <w:top w:val="nil"/>
              <w:left w:val="nil"/>
              <w:bottom w:val="nil"/>
              <w:right w:val="nil"/>
            </w:tcBorders>
          </w:tcPr>
          <w:p w:rsidR="00D97981" w:rsidRPr="00394B02" w:rsidRDefault="00D97981" w:rsidP="00853861">
            <w:pPr>
              <w:jc w:val="center"/>
              <w:rPr>
                <w:b/>
                <w:sz w:val="28"/>
                <w:szCs w:val="28"/>
                <w:lang w:val="it-IT"/>
              </w:rPr>
            </w:pPr>
            <w:r w:rsidRPr="00394B02">
              <w:rPr>
                <w:b/>
                <w:sz w:val="28"/>
                <w:szCs w:val="28"/>
                <w:lang w:val="it-IT"/>
              </w:rPr>
              <w:t>PHÒNG GD&amp;ĐT TX QUẢNG YÊN</w:t>
            </w:r>
          </w:p>
          <w:p w:rsidR="00D97981" w:rsidRPr="00394B02" w:rsidRDefault="00D97981" w:rsidP="00853861">
            <w:pPr>
              <w:jc w:val="center"/>
              <w:rPr>
                <w:sz w:val="28"/>
                <w:szCs w:val="28"/>
              </w:rPr>
            </w:pPr>
            <w:r w:rsidRPr="00394B02">
              <w:rPr>
                <w:noProof/>
                <w:sz w:val="28"/>
                <w:szCs w:val="28"/>
              </w:rPr>
              <mc:AlternateContent>
                <mc:Choice Requires="wps">
                  <w:drawing>
                    <wp:anchor distT="0" distB="0" distL="114300" distR="114300" simplePos="0" relativeHeight="251659264" behindDoc="0" locked="0" layoutInCell="1" allowOverlap="1" wp14:anchorId="41536BE1" wp14:editId="385E5EBF">
                      <wp:simplePos x="0" y="0"/>
                      <wp:positionH relativeFrom="column">
                        <wp:posOffset>975360</wp:posOffset>
                      </wp:positionH>
                      <wp:positionV relativeFrom="paragraph">
                        <wp:posOffset>272415</wp:posOffset>
                      </wp:positionV>
                      <wp:extent cx="977900" cy="0"/>
                      <wp:effectExtent l="13335" t="5715" r="889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21.45pt" to="153.8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2QGwIAADU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"/>
                  </w:pict>
                </mc:Fallback>
              </mc:AlternateContent>
            </w:r>
            <w:r w:rsidRPr="00394B02">
              <w:rPr>
                <w:b/>
                <w:sz w:val="28"/>
                <w:szCs w:val="28"/>
              </w:rPr>
              <w:t>TRƯỜNG THCS PHONG CỐC</w:t>
            </w:r>
          </w:p>
        </w:tc>
        <w:tc>
          <w:tcPr>
            <w:tcW w:w="5629" w:type="dxa"/>
            <w:tcBorders>
              <w:top w:val="nil"/>
              <w:left w:val="nil"/>
              <w:bottom w:val="nil"/>
              <w:right w:val="nil"/>
            </w:tcBorders>
          </w:tcPr>
          <w:p w:rsidR="00D97981" w:rsidRPr="00394B02" w:rsidRDefault="00D97981" w:rsidP="00853861">
            <w:pPr>
              <w:jc w:val="center"/>
              <w:rPr>
                <w:b/>
                <w:sz w:val="28"/>
                <w:szCs w:val="28"/>
                <w:lang w:val="it-IT"/>
              </w:rPr>
            </w:pPr>
            <w:r w:rsidRPr="00394B02">
              <w:rPr>
                <w:b/>
                <w:sz w:val="28"/>
                <w:szCs w:val="28"/>
                <w:lang w:val="it-IT"/>
              </w:rPr>
              <w:t xml:space="preserve">ĐỀ KIỂM TRA </w:t>
            </w:r>
            <w:r>
              <w:rPr>
                <w:b/>
                <w:sz w:val="28"/>
                <w:szCs w:val="28"/>
                <w:lang w:val="it-IT"/>
              </w:rPr>
              <w:t>1 TIẾT</w:t>
            </w:r>
          </w:p>
          <w:p w:rsidR="00D97981" w:rsidRDefault="00D97981" w:rsidP="00853861">
            <w:pPr>
              <w:jc w:val="center"/>
              <w:rPr>
                <w:b/>
                <w:sz w:val="28"/>
                <w:szCs w:val="28"/>
                <w:lang w:val="it-IT"/>
              </w:rPr>
            </w:pPr>
            <w:r w:rsidRPr="00394B02">
              <w:rPr>
                <w:b/>
                <w:sz w:val="28"/>
                <w:szCs w:val="28"/>
                <w:lang w:val="it-IT"/>
              </w:rPr>
              <w:t xml:space="preserve">Môn: </w:t>
            </w:r>
            <w:r>
              <w:rPr>
                <w:b/>
                <w:sz w:val="28"/>
                <w:szCs w:val="28"/>
                <w:lang w:val="it-IT"/>
              </w:rPr>
              <w:t xml:space="preserve">Ngữ văn </w:t>
            </w:r>
            <w:r w:rsidRPr="00394B02">
              <w:rPr>
                <w:b/>
                <w:sz w:val="28"/>
                <w:szCs w:val="28"/>
                <w:lang w:val="it-IT"/>
              </w:rPr>
              <w:t xml:space="preserve"> </w:t>
            </w:r>
            <w:r>
              <w:rPr>
                <w:b/>
                <w:sz w:val="28"/>
                <w:szCs w:val="28"/>
                <w:lang w:val="it-IT"/>
              </w:rPr>
              <w:t>7</w:t>
            </w:r>
            <w:r>
              <w:rPr>
                <w:b/>
                <w:sz w:val="28"/>
                <w:szCs w:val="28"/>
                <w:lang w:val="it-IT"/>
              </w:rPr>
              <w:t xml:space="preserve"> </w:t>
            </w:r>
          </w:p>
          <w:p w:rsidR="00D97981" w:rsidRPr="00394B02" w:rsidRDefault="00D97981" w:rsidP="00853861">
            <w:pPr>
              <w:jc w:val="center"/>
              <w:rPr>
                <w:sz w:val="28"/>
                <w:szCs w:val="28"/>
                <w:lang w:val="it-IT"/>
              </w:rPr>
            </w:pPr>
            <w:r w:rsidRPr="00394B02">
              <w:rPr>
                <w:sz w:val="28"/>
                <w:szCs w:val="28"/>
                <w:lang w:val="it-IT"/>
              </w:rPr>
              <w:t>Năm học: 201</w:t>
            </w:r>
            <w:r>
              <w:rPr>
                <w:sz w:val="28"/>
                <w:szCs w:val="28"/>
                <w:lang w:val="it-IT"/>
              </w:rPr>
              <w:t>9 – 2020</w:t>
            </w:r>
          </w:p>
          <w:p w:rsidR="00D97981" w:rsidRPr="00394B02" w:rsidRDefault="00D97981" w:rsidP="00853861">
            <w:pPr>
              <w:jc w:val="center"/>
              <w:rPr>
                <w:i/>
                <w:sz w:val="28"/>
                <w:szCs w:val="28"/>
                <w:lang w:val="it-IT"/>
              </w:rPr>
            </w:pPr>
            <w:r w:rsidRPr="00394B02">
              <w:rPr>
                <w:i/>
                <w:sz w:val="28"/>
                <w:szCs w:val="28"/>
                <w:lang w:val="it-IT"/>
              </w:rPr>
              <w:t>Thời gian: 45 phút (không kể thời gian giao đề)</w:t>
            </w:r>
          </w:p>
        </w:tc>
      </w:tr>
    </w:tbl>
    <w:p w:rsidR="00D97981" w:rsidRPr="00D97981" w:rsidRDefault="00D97981" w:rsidP="00D97981">
      <w:pPr>
        <w:ind w:right="48"/>
        <w:outlineLvl w:val="2"/>
        <w:rPr>
          <w:rFonts w:eastAsia="Times New Roman" w:cs="Times New Roman"/>
          <w:b/>
          <w:sz w:val="28"/>
          <w:szCs w:val="28"/>
        </w:rPr>
      </w:pPr>
      <w:r w:rsidRPr="00D97981">
        <w:rPr>
          <w:rFonts w:eastAsia="Times New Roman" w:cs="Times New Roman"/>
          <w:b/>
          <w:sz w:val="28"/>
          <w:szCs w:val="28"/>
        </w:rPr>
        <w:t>I. Trắc nghiệm (2 điểm)</w:t>
      </w:r>
      <w:r>
        <w:rPr>
          <w:rFonts w:eastAsia="Times New Roman" w:cs="Times New Roman"/>
          <w:b/>
          <w:sz w:val="28"/>
          <w:szCs w:val="28"/>
        </w:rPr>
        <w:t xml:space="preserve">: </w:t>
      </w:r>
      <w:r w:rsidRPr="00D97981">
        <w:rPr>
          <w:rFonts w:eastAsia="Times New Roman" w:cs="Times New Roman"/>
          <w:i/>
          <w:sz w:val="28"/>
          <w:szCs w:val="28"/>
          <w:lang w:val="de-DE"/>
        </w:rPr>
        <w:t>Mỗi câu trả lời đúng dc 0,5 điểm.</w:t>
      </w:r>
    </w:p>
    <w:p w:rsidR="00D97981" w:rsidRPr="00D97981" w:rsidRDefault="00D97981" w:rsidP="00D97981">
      <w:pPr>
        <w:jc w:val="both"/>
        <w:rPr>
          <w:rFonts w:eastAsia="Times New Roman" w:cs="Times New Roman"/>
          <w:i/>
          <w:sz w:val="28"/>
          <w:szCs w:val="28"/>
          <w:lang w:val="de-DE"/>
        </w:rPr>
      </w:pPr>
      <w:r w:rsidRPr="00D97981">
        <w:rPr>
          <w:rFonts w:eastAsia="Times New Roman" w:cs="Times New Roman"/>
          <w:b/>
          <w:i/>
          <w:sz w:val="28"/>
          <w:szCs w:val="28"/>
          <w:lang w:val="de-DE"/>
        </w:rPr>
        <w:t>Câu 1</w:t>
      </w:r>
      <w:r w:rsidRPr="00D97981">
        <w:rPr>
          <w:rFonts w:eastAsia="Times New Roman" w:cs="Times New Roman"/>
          <w:b/>
          <w:sz w:val="28"/>
          <w:szCs w:val="28"/>
          <w:lang w:val="de-DE"/>
        </w:rPr>
        <w:t xml:space="preserve">: </w:t>
      </w:r>
      <w:r w:rsidRPr="00D97981">
        <w:rPr>
          <w:rFonts w:eastAsia="Times New Roman" w:cs="Times New Roman"/>
          <w:i/>
          <w:sz w:val="28"/>
          <w:szCs w:val="28"/>
          <w:lang w:val="de-DE"/>
        </w:rPr>
        <w:t>Điền các từ còn thiếu để hoàn thành khái niệm :</w:t>
      </w:r>
    </w:p>
    <w:p w:rsidR="00D97981" w:rsidRPr="00D97981" w:rsidRDefault="00D97981" w:rsidP="00D97981">
      <w:pPr>
        <w:ind w:firstLine="720"/>
        <w:jc w:val="both"/>
        <w:rPr>
          <w:rFonts w:eastAsia="Times New Roman" w:cs="Times New Roman"/>
          <w:sz w:val="28"/>
          <w:szCs w:val="28"/>
          <w:lang w:val="de-DE"/>
        </w:rPr>
      </w:pPr>
      <w:r w:rsidRPr="00D97981">
        <w:rPr>
          <w:rFonts w:eastAsia="Times New Roman" w:cs="Times New Roman"/>
          <w:sz w:val="28"/>
          <w:szCs w:val="28"/>
          <w:lang w:val="de-DE"/>
        </w:rPr>
        <w:t xml:space="preserve"> Tục ngữ là những câu nói dân gian ngắn gọn,súc tích, có nhịp điệu, dễ nhớ, dễ truyền nhằm đúc kết ..............................của nhân dân về mọi mặt (Tự nhiên, lao động sản xuất, xã hội) .</w:t>
      </w:r>
    </w:p>
    <w:p w:rsidR="00D97981" w:rsidRPr="00D97981" w:rsidRDefault="00D97981" w:rsidP="00D97981">
      <w:pPr>
        <w:jc w:val="both"/>
        <w:rPr>
          <w:rFonts w:eastAsia="Times New Roman" w:cs="Times New Roman"/>
          <w:i/>
          <w:sz w:val="28"/>
          <w:szCs w:val="28"/>
          <w:lang w:val="de-DE"/>
        </w:rPr>
      </w:pPr>
      <w:r w:rsidRPr="00D97981">
        <w:rPr>
          <w:rFonts w:eastAsia="Times New Roman" w:cs="Times New Roman"/>
          <w:b/>
          <w:i/>
          <w:sz w:val="28"/>
          <w:szCs w:val="28"/>
          <w:lang w:val="de-DE"/>
        </w:rPr>
        <w:t>Câu 2</w:t>
      </w:r>
      <w:r w:rsidRPr="00D97981">
        <w:rPr>
          <w:rFonts w:eastAsia="Times New Roman" w:cs="Times New Roman"/>
          <w:i/>
          <w:sz w:val="28"/>
          <w:szCs w:val="28"/>
          <w:lang w:val="de-DE"/>
        </w:rPr>
        <w:t>:</w:t>
      </w:r>
      <w:r w:rsidRPr="00D97981">
        <w:rPr>
          <w:rFonts w:eastAsia="Times New Roman" w:cs="Times New Roman"/>
          <w:sz w:val="28"/>
          <w:szCs w:val="28"/>
          <w:lang w:val="de-DE"/>
        </w:rPr>
        <w:t xml:space="preserve"> </w:t>
      </w:r>
      <w:r w:rsidRPr="00D97981">
        <w:rPr>
          <w:rFonts w:eastAsia="Times New Roman" w:cs="Times New Roman"/>
          <w:i/>
          <w:sz w:val="28"/>
          <w:szCs w:val="28"/>
          <w:lang w:val="de-DE"/>
        </w:rPr>
        <w:t>Ý nghĩa của câu tục ngữ “</w:t>
      </w:r>
      <w:r w:rsidRPr="00D97981">
        <w:rPr>
          <w:rFonts w:eastAsia="Times New Roman" w:cs="Times New Roman"/>
          <w:b/>
          <w:i/>
          <w:sz w:val="28"/>
          <w:szCs w:val="28"/>
          <w:lang w:val="de-DE"/>
        </w:rPr>
        <w:t>Thương người như thể thương thân“</w:t>
      </w:r>
      <w:r w:rsidRPr="00D97981">
        <w:rPr>
          <w:rFonts w:eastAsia="Times New Roman" w:cs="Times New Roman"/>
          <w:i/>
          <w:sz w:val="28"/>
          <w:szCs w:val="28"/>
          <w:lang w:val="de-DE"/>
        </w:rPr>
        <w:t xml:space="preserve"> là:</w:t>
      </w:r>
    </w:p>
    <w:p w:rsidR="00D97981" w:rsidRPr="00D97981" w:rsidRDefault="00D97981" w:rsidP="00D97981">
      <w:pPr>
        <w:numPr>
          <w:ilvl w:val="0"/>
          <w:numId w:val="2"/>
        </w:numPr>
        <w:jc w:val="both"/>
        <w:rPr>
          <w:rFonts w:eastAsia="Times New Roman" w:cs="Times New Roman"/>
          <w:sz w:val="28"/>
          <w:szCs w:val="28"/>
          <w:lang w:val="de-DE"/>
        </w:rPr>
      </w:pPr>
      <w:r w:rsidRPr="00D97981">
        <w:rPr>
          <w:rFonts w:eastAsia="Times New Roman" w:cs="Times New Roman"/>
          <w:sz w:val="28"/>
          <w:szCs w:val="28"/>
          <w:lang w:val="de-DE"/>
        </w:rPr>
        <w:t>Cần phải yêu thương người khác như chính bản thân mình.</w:t>
      </w:r>
    </w:p>
    <w:p w:rsidR="00D97981" w:rsidRPr="00D97981" w:rsidRDefault="00D97981" w:rsidP="00D97981">
      <w:pPr>
        <w:numPr>
          <w:ilvl w:val="0"/>
          <w:numId w:val="2"/>
        </w:numPr>
        <w:jc w:val="both"/>
        <w:rPr>
          <w:rFonts w:eastAsia="Times New Roman" w:cs="Times New Roman"/>
          <w:sz w:val="28"/>
          <w:szCs w:val="28"/>
          <w:lang w:val="de-DE"/>
        </w:rPr>
      </w:pPr>
      <w:r w:rsidRPr="00D97981">
        <w:rPr>
          <w:rFonts w:eastAsia="Times New Roman" w:cs="Times New Roman"/>
          <w:sz w:val="28"/>
          <w:szCs w:val="28"/>
          <w:lang w:val="de-DE"/>
        </w:rPr>
        <w:t>Cần đoàn kết trong mọi hoàn cảnh.</w:t>
      </w:r>
    </w:p>
    <w:p w:rsidR="00D97981" w:rsidRPr="00D97981" w:rsidRDefault="00D97981" w:rsidP="00D97981">
      <w:pPr>
        <w:numPr>
          <w:ilvl w:val="0"/>
          <w:numId w:val="2"/>
        </w:numPr>
        <w:jc w:val="both"/>
        <w:rPr>
          <w:rFonts w:eastAsia="Times New Roman" w:cs="Times New Roman"/>
          <w:sz w:val="28"/>
          <w:szCs w:val="28"/>
          <w:lang w:val="de-DE"/>
        </w:rPr>
      </w:pPr>
      <w:r w:rsidRPr="00D97981">
        <w:rPr>
          <w:rFonts w:eastAsia="Times New Roman" w:cs="Times New Roman"/>
          <w:sz w:val="28"/>
          <w:szCs w:val="28"/>
          <w:lang w:val="de-DE"/>
        </w:rPr>
        <w:t>Cần giúp đỡ người khác khi hoạn nạn.</w:t>
      </w:r>
    </w:p>
    <w:p w:rsidR="00D97981" w:rsidRPr="00D97981" w:rsidRDefault="00D97981" w:rsidP="00D97981">
      <w:pPr>
        <w:numPr>
          <w:ilvl w:val="0"/>
          <w:numId w:val="2"/>
        </w:numPr>
        <w:jc w:val="both"/>
        <w:rPr>
          <w:rFonts w:eastAsia="Times New Roman" w:cs="Times New Roman"/>
          <w:sz w:val="28"/>
          <w:szCs w:val="28"/>
          <w:lang w:val="de-DE"/>
        </w:rPr>
      </w:pPr>
      <w:r w:rsidRPr="00D97981">
        <w:rPr>
          <w:rFonts w:eastAsia="Times New Roman" w:cs="Times New Roman"/>
          <w:sz w:val="28"/>
          <w:szCs w:val="28"/>
          <w:lang w:val="de-DE"/>
        </w:rPr>
        <w:t>Cần biết tiết kiệm.</w:t>
      </w:r>
    </w:p>
    <w:p w:rsidR="00D97981" w:rsidRPr="00D97981" w:rsidRDefault="00D97981" w:rsidP="00D97981">
      <w:pPr>
        <w:jc w:val="both"/>
        <w:rPr>
          <w:rFonts w:eastAsia="Times New Roman" w:cs="Times New Roman"/>
          <w:sz w:val="28"/>
          <w:szCs w:val="28"/>
          <w:lang w:val="de-DE"/>
        </w:rPr>
      </w:pPr>
      <w:r w:rsidRPr="00D97981">
        <w:rPr>
          <w:rFonts w:eastAsia="Times New Roman" w:cs="Times New Roman"/>
          <w:b/>
          <w:i/>
          <w:sz w:val="28"/>
          <w:szCs w:val="28"/>
          <w:lang w:val="de-DE"/>
        </w:rPr>
        <w:t>Câu 3</w:t>
      </w:r>
      <w:r w:rsidRPr="00D97981">
        <w:rPr>
          <w:rFonts w:eastAsia="Times New Roman" w:cs="Times New Roman"/>
          <w:i/>
          <w:sz w:val="28"/>
          <w:szCs w:val="28"/>
          <w:lang w:val="de-DE"/>
        </w:rPr>
        <w:t>:</w:t>
      </w:r>
      <w:r w:rsidRPr="00D97981">
        <w:rPr>
          <w:rFonts w:eastAsia="Times New Roman" w:cs="Times New Roman"/>
          <w:sz w:val="28"/>
          <w:szCs w:val="28"/>
          <w:lang w:val="de-DE"/>
        </w:rPr>
        <w:t xml:space="preserve">  </w:t>
      </w:r>
      <w:r w:rsidRPr="00D97981">
        <w:rPr>
          <w:rFonts w:eastAsia="Times New Roman" w:cs="Times New Roman"/>
          <w:i/>
          <w:sz w:val="28"/>
          <w:szCs w:val="28"/>
          <w:lang w:val="de-DE"/>
        </w:rPr>
        <w:t xml:space="preserve">Văn bản </w:t>
      </w:r>
      <w:r w:rsidRPr="00D97981">
        <w:rPr>
          <w:rFonts w:eastAsia="Times New Roman" w:cs="Times New Roman"/>
          <w:b/>
          <w:i/>
          <w:sz w:val="28"/>
          <w:szCs w:val="28"/>
          <w:lang w:val="de-DE"/>
        </w:rPr>
        <w:t>“Tinh thần yêu nước cuả nhân dân ta’’</w:t>
      </w:r>
      <w:r w:rsidRPr="00D97981">
        <w:rPr>
          <w:rFonts w:eastAsia="Times New Roman" w:cs="Times New Roman"/>
          <w:i/>
          <w:sz w:val="28"/>
          <w:szCs w:val="28"/>
          <w:lang w:val="de-DE"/>
        </w:rPr>
        <w:t xml:space="preserve"> là của tác giả</w:t>
      </w:r>
      <w:r w:rsidRPr="00D97981">
        <w:rPr>
          <w:rFonts w:eastAsia="Times New Roman" w:cs="Times New Roman"/>
          <w:sz w:val="28"/>
          <w:szCs w:val="28"/>
          <w:lang w:val="de-DE"/>
        </w:rPr>
        <w:t>:</w:t>
      </w:r>
    </w:p>
    <w:p w:rsidR="00D97981" w:rsidRPr="00D97981" w:rsidRDefault="00D97981" w:rsidP="00D97981">
      <w:pPr>
        <w:jc w:val="both"/>
        <w:rPr>
          <w:rFonts w:eastAsia="Times New Roman" w:cs="Times New Roman"/>
          <w:sz w:val="28"/>
          <w:szCs w:val="28"/>
          <w:lang w:val="de-DE"/>
        </w:rPr>
      </w:pPr>
      <w:r w:rsidRPr="00D97981">
        <w:rPr>
          <w:rFonts w:eastAsia="Times New Roman" w:cs="Times New Roman"/>
          <w:sz w:val="28"/>
          <w:szCs w:val="28"/>
          <w:lang w:val="de-DE"/>
        </w:rPr>
        <w:t xml:space="preserve">     A. Phạm Văn Đồng.                          B. Đặng Thai Mai.</w:t>
      </w:r>
    </w:p>
    <w:p w:rsidR="00D97981" w:rsidRPr="00D97981" w:rsidRDefault="00D97981" w:rsidP="00D97981">
      <w:pPr>
        <w:jc w:val="both"/>
        <w:rPr>
          <w:rFonts w:eastAsia="Times New Roman" w:cs="Times New Roman"/>
          <w:sz w:val="28"/>
          <w:szCs w:val="28"/>
          <w:lang w:val="de-DE"/>
        </w:rPr>
      </w:pPr>
      <w:r w:rsidRPr="00D97981">
        <w:rPr>
          <w:rFonts w:eastAsia="Times New Roman" w:cs="Times New Roman"/>
          <w:sz w:val="28"/>
          <w:szCs w:val="28"/>
          <w:lang w:val="de-DE"/>
        </w:rPr>
        <w:t xml:space="preserve">     C. Hồ Chí Minh.                                D. Hoài Thanh.</w:t>
      </w:r>
    </w:p>
    <w:p w:rsidR="00D97981" w:rsidRPr="00D97981" w:rsidRDefault="00D97981" w:rsidP="00D97981">
      <w:pPr>
        <w:jc w:val="both"/>
        <w:rPr>
          <w:rFonts w:eastAsia="Times New Roman" w:cs="Times New Roman"/>
          <w:i/>
          <w:sz w:val="28"/>
          <w:szCs w:val="28"/>
          <w:lang w:val="de-DE"/>
        </w:rPr>
      </w:pPr>
      <w:r w:rsidRPr="00D97981">
        <w:rPr>
          <w:rFonts w:eastAsia="Times New Roman" w:cs="Times New Roman"/>
          <w:b/>
          <w:i/>
          <w:sz w:val="28"/>
          <w:szCs w:val="28"/>
          <w:lang w:val="de-DE"/>
        </w:rPr>
        <w:t>Câu 4</w:t>
      </w:r>
      <w:r w:rsidRPr="00D97981">
        <w:rPr>
          <w:rFonts w:eastAsia="Times New Roman" w:cs="Times New Roman"/>
          <w:sz w:val="28"/>
          <w:szCs w:val="28"/>
          <w:lang w:val="de-DE"/>
        </w:rPr>
        <w:t xml:space="preserve">: </w:t>
      </w:r>
      <w:r w:rsidRPr="00D97981">
        <w:rPr>
          <w:rFonts w:eastAsia="Times New Roman" w:cs="Times New Roman"/>
          <w:i/>
          <w:sz w:val="28"/>
          <w:szCs w:val="28"/>
          <w:lang w:val="de-DE"/>
        </w:rPr>
        <w:t>Nội dung chính của văn bản</w:t>
      </w:r>
      <w:r w:rsidRPr="00D97981">
        <w:rPr>
          <w:rFonts w:eastAsia="Times New Roman" w:cs="Times New Roman"/>
          <w:b/>
          <w:i/>
          <w:sz w:val="28"/>
          <w:szCs w:val="28"/>
          <w:lang w:val="de-DE"/>
        </w:rPr>
        <w:t>: “Tinh thần yêu nước cuả nhân dân ta’’</w:t>
      </w:r>
      <w:r w:rsidRPr="00D97981">
        <w:rPr>
          <w:rFonts w:eastAsia="Times New Roman" w:cs="Times New Roman"/>
          <w:i/>
          <w:sz w:val="28"/>
          <w:szCs w:val="28"/>
          <w:lang w:val="de-DE"/>
        </w:rPr>
        <w:t xml:space="preserve"> là:</w:t>
      </w:r>
    </w:p>
    <w:p w:rsidR="00D97981" w:rsidRPr="00D97981" w:rsidRDefault="00D97981" w:rsidP="00D97981">
      <w:pPr>
        <w:numPr>
          <w:ilvl w:val="0"/>
          <w:numId w:val="3"/>
        </w:numPr>
        <w:jc w:val="both"/>
        <w:rPr>
          <w:rFonts w:eastAsia="Times New Roman" w:cs="Times New Roman"/>
          <w:sz w:val="28"/>
          <w:szCs w:val="28"/>
          <w:lang w:val="de-DE"/>
        </w:rPr>
      </w:pPr>
      <w:r w:rsidRPr="00D97981">
        <w:rPr>
          <w:rFonts w:eastAsia="Times New Roman" w:cs="Times New Roman"/>
          <w:sz w:val="28"/>
          <w:szCs w:val="28"/>
          <w:lang w:val="de-DE"/>
        </w:rPr>
        <w:t>Làm sáng tỏ một chân lí: Dân ta có một lòng nồng nàn yêu nước. Đó là một truyền thống quí báu của ta.</w:t>
      </w:r>
    </w:p>
    <w:p w:rsidR="00D97981" w:rsidRPr="00D97981" w:rsidRDefault="00D97981" w:rsidP="00D97981">
      <w:pPr>
        <w:numPr>
          <w:ilvl w:val="0"/>
          <w:numId w:val="3"/>
        </w:numPr>
        <w:jc w:val="both"/>
        <w:rPr>
          <w:rFonts w:eastAsia="Times New Roman" w:cs="Times New Roman"/>
          <w:sz w:val="28"/>
          <w:szCs w:val="28"/>
          <w:lang w:val="de-DE"/>
        </w:rPr>
      </w:pPr>
      <w:r w:rsidRPr="00D97981">
        <w:rPr>
          <w:rFonts w:eastAsia="Times New Roman" w:cs="Times New Roman"/>
          <w:sz w:val="28"/>
          <w:szCs w:val="28"/>
          <w:lang w:val="de-DE"/>
        </w:rPr>
        <w:t>Khẳng định dân tộc Việt Nam đã trải qua cuộc kháng chiến chống ngoại xâm lâu dài.</w:t>
      </w:r>
    </w:p>
    <w:p w:rsidR="00D97981" w:rsidRPr="00D97981" w:rsidRDefault="00D97981" w:rsidP="00D97981">
      <w:pPr>
        <w:numPr>
          <w:ilvl w:val="0"/>
          <w:numId w:val="3"/>
        </w:numPr>
        <w:jc w:val="both"/>
        <w:rPr>
          <w:rFonts w:eastAsia="Times New Roman" w:cs="Times New Roman"/>
          <w:sz w:val="28"/>
          <w:szCs w:val="28"/>
          <w:lang w:val="de-DE"/>
        </w:rPr>
      </w:pPr>
      <w:r w:rsidRPr="00D97981">
        <w:rPr>
          <w:rFonts w:eastAsia="Times New Roman" w:cs="Times New Roman"/>
          <w:sz w:val="28"/>
          <w:szCs w:val="28"/>
          <w:lang w:val="de-DE"/>
        </w:rPr>
        <w:t>Mọi tầng lớp nhân dân Việt Nam đều tích cực tham gia kháng chiến.</w:t>
      </w:r>
    </w:p>
    <w:p w:rsidR="00D97981" w:rsidRPr="00D97981" w:rsidRDefault="00D97981" w:rsidP="00D97981">
      <w:pPr>
        <w:numPr>
          <w:ilvl w:val="0"/>
          <w:numId w:val="3"/>
        </w:numPr>
        <w:jc w:val="both"/>
        <w:rPr>
          <w:rFonts w:eastAsia="Times New Roman" w:cs="Times New Roman"/>
          <w:sz w:val="28"/>
          <w:szCs w:val="28"/>
          <w:lang w:val="de-DE"/>
        </w:rPr>
      </w:pPr>
      <w:r w:rsidRPr="00D97981">
        <w:rPr>
          <w:rFonts w:eastAsia="Times New Roman" w:cs="Times New Roman"/>
          <w:sz w:val="28"/>
          <w:szCs w:val="28"/>
          <w:lang w:val="de-DE"/>
        </w:rPr>
        <w:t>Ca ngợi sức mạnh của cả dân tộc.</w:t>
      </w:r>
    </w:p>
    <w:p w:rsidR="00D97981" w:rsidRPr="00D97981" w:rsidRDefault="00D97981" w:rsidP="00D97981">
      <w:pPr>
        <w:pStyle w:val="NormalWeb"/>
        <w:shd w:val="clear" w:color="auto" w:fill="FFFFFF"/>
        <w:spacing w:before="0" w:beforeAutospacing="0" w:after="0" w:afterAutospacing="0"/>
        <w:jc w:val="both"/>
        <w:rPr>
          <w:b/>
          <w:sz w:val="28"/>
          <w:szCs w:val="28"/>
          <w:lang w:val="de-DE"/>
        </w:rPr>
      </w:pPr>
    </w:p>
    <w:p w:rsidR="00D97981" w:rsidRPr="00D97981" w:rsidRDefault="00D97981" w:rsidP="00D97981">
      <w:pPr>
        <w:pStyle w:val="NormalWeb"/>
        <w:shd w:val="clear" w:color="auto" w:fill="FFFFFF"/>
        <w:spacing w:before="0" w:beforeAutospacing="0" w:after="0" w:afterAutospacing="0"/>
        <w:jc w:val="both"/>
        <w:rPr>
          <w:sz w:val="28"/>
          <w:szCs w:val="28"/>
        </w:rPr>
      </w:pPr>
      <w:r w:rsidRPr="00D97981">
        <w:rPr>
          <w:b/>
          <w:sz w:val="28"/>
          <w:szCs w:val="28"/>
          <w:lang w:val="de-DE"/>
        </w:rPr>
        <w:t>II</w:t>
      </w:r>
      <w:r w:rsidRPr="00D97981">
        <w:rPr>
          <w:b/>
          <w:sz w:val="28"/>
          <w:szCs w:val="28"/>
          <w:lang w:val="de-DE"/>
        </w:rPr>
        <w:t>. Tự luận</w:t>
      </w:r>
      <w:r w:rsidRPr="00D97981">
        <w:rPr>
          <w:b/>
          <w:sz w:val="28"/>
          <w:szCs w:val="28"/>
          <w:lang w:val="de-DE"/>
        </w:rPr>
        <w:t xml:space="preserve"> (</w:t>
      </w:r>
      <w:r w:rsidRPr="00D97981">
        <w:rPr>
          <w:b/>
          <w:sz w:val="28"/>
          <w:szCs w:val="28"/>
          <w:lang w:val="de-DE"/>
        </w:rPr>
        <w:t>8 điểm)</w:t>
      </w:r>
    </w:p>
    <w:p w:rsidR="00D97981" w:rsidRPr="00D97981" w:rsidRDefault="00D97981" w:rsidP="00D97981">
      <w:pPr>
        <w:jc w:val="both"/>
        <w:rPr>
          <w:rFonts w:eastAsia="Times New Roman" w:cs="Times New Roman"/>
          <w:sz w:val="28"/>
          <w:szCs w:val="28"/>
        </w:rPr>
      </w:pPr>
      <w:r w:rsidRPr="00D97981">
        <w:rPr>
          <w:rFonts w:eastAsia="Times New Roman" w:cs="Times New Roman"/>
          <w:b/>
          <w:i/>
          <w:sz w:val="28"/>
          <w:szCs w:val="28"/>
          <w:lang w:val="de-DE"/>
        </w:rPr>
        <w:t>Câu 1( 3 điểm)</w:t>
      </w:r>
      <w:r w:rsidRPr="00D97981">
        <w:rPr>
          <w:rFonts w:eastAsia="Times New Roman" w:cs="Times New Roman"/>
          <w:b/>
          <w:i/>
          <w:sz w:val="28"/>
          <w:szCs w:val="28"/>
        </w:rPr>
        <w:t xml:space="preserve"> </w:t>
      </w:r>
      <w:r w:rsidRPr="00D97981">
        <w:rPr>
          <w:rFonts w:eastAsia="Times New Roman" w:cs="Times New Roman"/>
          <w:i/>
          <w:sz w:val="28"/>
          <w:szCs w:val="28"/>
        </w:rPr>
        <w:t>:</w:t>
      </w:r>
      <w:r w:rsidRPr="00D97981">
        <w:rPr>
          <w:rFonts w:eastAsia="Times New Roman" w:cs="Times New Roman"/>
          <w:sz w:val="28"/>
          <w:szCs w:val="28"/>
        </w:rPr>
        <w:t xml:space="preserve">  Chỉ ra nét đặc sắc về nội dung và nghệ thuật trong câu tục ngữ:</w:t>
      </w:r>
    </w:p>
    <w:p w:rsidR="00D97981" w:rsidRPr="00D97981" w:rsidRDefault="00D97981" w:rsidP="00D97981">
      <w:pPr>
        <w:jc w:val="center"/>
        <w:rPr>
          <w:rFonts w:eastAsia="Times New Roman" w:cs="Times New Roman"/>
          <w:i/>
          <w:sz w:val="28"/>
          <w:szCs w:val="28"/>
        </w:rPr>
      </w:pPr>
      <w:r w:rsidRPr="00D97981">
        <w:rPr>
          <w:rFonts w:eastAsia="Times New Roman" w:cs="Times New Roman"/>
          <w:i/>
          <w:sz w:val="28"/>
          <w:szCs w:val="28"/>
        </w:rPr>
        <w:t>Đêm tháng năm chưa nằm đã sáng</w:t>
      </w:r>
    </w:p>
    <w:p w:rsidR="00D97981" w:rsidRPr="00D97981" w:rsidRDefault="00D97981" w:rsidP="00D97981">
      <w:pPr>
        <w:jc w:val="center"/>
        <w:rPr>
          <w:rFonts w:eastAsia="Times New Roman" w:cs="Times New Roman"/>
          <w:i/>
          <w:sz w:val="28"/>
          <w:szCs w:val="28"/>
        </w:rPr>
      </w:pPr>
      <w:r w:rsidRPr="00D97981">
        <w:rPr>
          <w:rFonts w:eastAsia="Times New Roman" w:cs="Times New Roman"/>
          <w:i/>
          <w:sz w:val="28"/>
          <w:szCs w:val="28"/>
        </w:rPr>
        <w:t>Ngày tháng mười chưa cười đã tối</w:t>
      </w:r>
    </w:p>
    <w:p w:rsidR="00D97981" w:rsidRPr="00D97981" w:rsidRDefault="00D97981" w:rsidP="00D97981">
      <w:pPr>
        <w:jc w:val="both"/>
        <w:rPr>
          <w:rFonts w:eastAsia="Times New Roman" w:cs="Times New Roman"/>
          <w:sz w:val="28"/>
          <w:szCs w:val="28"/>
          <w:lang w:val="de-DE"/>
        </w:rPr>
      </w:pPr>
      <w:r w:rsidRPr="00D97981">
        <w:rPr>
          <w:rFonts w:eastAsia="Times New Roman" w:cs="Times New Roman"/>
          <w:b/>
          <w:i/>
          <w:sz w:val="28"/>
          <w:szCs w:val="28"/>
          <w:lang w:val="de-DE"/>
        </w:rPr>
        <w:t>Câu 3 (5 điểm):</w:t>
      </w:r>
      <w:r w:rsidRPr="00D97981">
        <w:rPr>
          <w:rFonts w:eastAsia="Times New Roman" w:cs="Times New Roman"/>
          <w:sz w:val="28"/>
          <w:szCs w:val="28"/>
          <w:lang w:val="de-DE"/>
        </w:rPr>
        <w:t xml:space="preserve"> Dựa vào văn bản </w:t>
      </w:r>
      <w:r w:rsidRPr="00D97981">
        <w:rPr>
          <w:rFonts w:eastAsia="Times New Roman" w:cs="Times New Roman"/>
          <w:i/>
          <w:sz w:val="28"/>
          <w:szCs w:val="28"/>
          <w:lang w:val="de-DE"/>
        </w:rPr>
        <w:t>“Đức tính giản dị của Bác Hồ’’</w:t>
      </w:r>
      <w:r w:rsidRPr="00D97981">
        <w:rPr>
          <w:rFonts w:eastAsia="Times New Roman" w:cs="Times New Roman"/>
          <w:sz w:val="28"/>
          <w:szCs w:val="28"/>
          <w:lang w:val="de-DE"/>
        </w:rPr>
        <w:t xml:space="preserve">- Tác giả Phạm Văn Đồng, em hãy viết một đoạn văn từ </w:t>
      </w:r>
      <w:r>
        <w:rPr>
          <w:rFonts w:eastAsia="Times New Roman" w:cs="Times New Roman"/>
          <w:sz w:val="28"/>
          <w:szCs w:val="28"/>
          <w:lang w:val="de-DE"/>
        </w:rPr>
        <w:t>6</w:t>
      </w:r>
      <w:r w:rsidRPr="00D97981">
        <w:rPr>
          <w:rFonts w:eastAsia="Times New Roman" w:cs="Times New Roman"/>
          <w:sz w:val="28"/>
          <w:szCs w:val="28"/>
          <w:lang w:val="de-DE"/>
        </w:rPr>
        <w:t xml:space="preserve"> đến </w:t>
      </w:r>
      <w:r>
        <w:rPr>
          <w:rFonts w:eastAsia="Times New Roman" w:cs="Times New Roman"/>
          <w:sz w:val="28"/>
          <w:szCs w:val="28"/>
          <w:lang w:val="de-DE"/>
        </w:rPr>
        <w:t>8</w:t>
      </w:r>
      <w:r w:rsidRPr="00D97981">
        <w:rPr>
          <w:rFonts w:eastAsia="Times New Roman" w:cs="Times New Roman"/>
          <w:sz w:val="28"/>
          <w:szCs w:val="28"/>
          <w:lang w:val="de-DE"/>
        </w:rPr>
        <w:t xml:space="preserve"> câu chứng minh sự giản dị của Bác trong đời sống.</w:t>
      </w:r>
    </w:p>
    <w:p w:rsidR="00D97981" w:rsidRPr="00394B02" w:rsidRDefault="00D97981" w:rsidP="00D97981">
      <w:pPr>
        <w:tabs>
          <w:tab w:val="left" w:pos="284"/>
        </w:tabs>
        <w:spacing w:line="276" w:lineRule="auto"/>
        <w:jc w:val="center"/>
        <w:rPr>
          <w:bCs/>
          <w:i/>
          <w:color w:val="000000"/>
          <w:sz w:val="28"/>
          <w:szCs w:val="28"/>
        </w:rPr>
      </w:pPr>
      <w:r w:rsidRPr="00394B02">
        <w:rPr>
          <w:i/>
          <w:color w:val="000000"/>
          <w:sz w:val="28"/>
          <w:szCs w:val="28"/>
        </w:rPr>
        <w:t>---------------------------- Hết ----------------------------</w:t>
      </w:r>
      <w:bookmarkStart w:id="0" w:name="_GoBack"/>
      <w:bookmarkEnd w:id="0"/>
    </w:p>
    <w:sectPr w:rsidR="00D97981" w:rsidRPr="00394B02" w:rsidSect="00923789">
      <w:pgSz w:w="12240" w:h="15840"/>
      <w:pgMar w:top="709"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D3466"/>
    <w:multiLevelType w:val="hybridMultilevel"/>
    <w:tmpl w:val="AF12E1E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302761"/>
    <w:multiLevelType w:val="hybridMultilevel"/>
    <w:tmpl w:val="C5362492"/>
    <w:lvl w:ilvl="0" w:tplc="04090015">
      <w:start w:val="1"/>
      <w:numFmt w:val="upperLetter"/>
      <w:lvlText w:val="%1."/>
      <w:lvlJc w:val="left"/>
      <w:pPr>
        <w:tabs>
          <w:tab w:val="num" w:pos="720"/>
        </w:tabs>
        <w:ind w:left="720" w:hanging="360"/>
      </w:pPr>
    </w:lvl>
    <w:lvl w:ilvl="1" w:tplc="7D2A5544">
      <w:start w:val="2"/>
      <w:numFmt w:val="bullet"/>
      <w:lvlText w:val=""/>
      <w:lvlJc w:val="left"/>
      <w:pPr>
        <w:tabs>
          <w:tab w:val="num" w:pos="1440"/>
        </w:tabs>
        <w:ind w:left="1440" w:hanging="360"/>
      </w:pPr>
      <w:rPr>
        <w:rFonts w:ascii="Symbol" w:eastAsia="Times New Roman"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2631461"/>
    <w:multiLevelType w:val="hybridMultilevel"/>
    <w:tmpl w:val="2BE68A24"/>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81"/>
    <w:rsid w:val="00D97981"/>
    <w:rsid w:val="00E5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81"/>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7981"/>
    <w:pPr>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81"/>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7981"/>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1399</Characters>
  <Application>Microsoft Office Word</Application>
  <DocSecurity>0</DocSecurity>
  <Lines>11</Lines>
  <Paragraphs>3</Paragraphs>
  <ScaleCrop>false</ScaleCrop>
  <Company>Microsoft</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2020-06-01T00:21:00Z</dcterms:created>
  <dcterms:modified xsi:type="dcterms:W3CDTF">2020-06-01T00:24:00Z</dcterms:modified>
</cp:coreProperties>
</file>