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B24F" w14:textId="77777777" w:rsidR="003527FB" w:rsidRDefault="003527FB" w:rsidP="003527FB">
      <w:pPr>
        <w:jc w:val="both"/>
        <w:rPr>
          <w:b/>
          <w:i/>
          <w:lang w:val="en-US"/>
        </w:rPr>
      </w:pPr>
    </w:p>
    <w:tbl>
      <w:tblPr>
        <w:tblW w:w="10775" w:type="dxa"/>
        <w:tblInd w:w="-176" w:type="dxa"/>
        <w:tblLayout w:type="fixed"/>
        <w:tblLook w:val="0000" w:firstRow="0" w:lastRow="0" w:firstColumn="0" w:lastColumn="0" w:noHBand="0" w:noVBand="0"/>
      </w:tblPr>
      <w:tblGrid>
        <w:gridCol w:w="1277"/>
        <w:gridCol w:w="1842"/>
        <w:gridCol w:w="1134"/>
        <w:gridCol w:w="426"/>
        <w:gridCol w:w="1275"/>
        <w:gridCol w:w="3828"/>
        <w:gridCol w:w="567"/>
        <w:gridCol w:w="426"/>
      </w:tblGrid>
      <w:tr w:rsidR="00B171B0" w:rsidRPr="00AE189E" w14:paraId="4FEF31AF" w14:textId="77777777" w:rsidTr="00772487">
        <w:tc>
          <w:tcPr>
            <w:tcW w:w="4679" w:type="dxa"/>
            <w:gridSpan w:val="4"/>
          </w:tcPr>
          <w:p w14:paraId="0A623DB2" w14:textId="77777777" w:rsidR="00B171B0" w:rsidRDefault="00B171B0" w:rsidP="00772487">
            <w:pPr>
              <w:pStyle w:val="Heading2"/>
              <w:jc w:val="left"/>
              <w:rPr>
                <w:b/>
                <w:i w:val="0"/>
                <w:sz w:val="26"/>
                <w:szCs w:val="26"/>
                <w:lang w:val="en-US"/>
              </w:rPr>
            </w:pPr>
          </w:p>
          <w:p w14:paraId="75E58398" w14:textId="77777777" w:rsidR="00B171B0" w:rsidRPr="00B171B0" w:rsidRDefault="00B171B0" w:rsidP="00772487">
            <w:pPr>
              <w:pStyle w:val="Heading2"/>
              <w:jc w:val="left"/>
              <w:rPr>
                <w:b/>
                <w:i w:val="0"/>
                <w:sz w:val="26"/>
                <w:szCs w:val="26"/>
                <w:lang w:val="en-US"/>
              </w:rPr>
            </w:pPr>
            <w:r w:rsidRPr="003947FE">
              <w:rPr>
                <w:b/>
                <w:i w:val="0"/>
                <w:sz w:val="26"/>
                <w:szCs w:val="26"/>
              </w:rPr>
              <w:t>PHÒNG GD&amp;</w:t>
            </w:r>
            <w:r>
              <w:rPr>
                <w:b/>
                <w:i w:val="0"/>
                <w:sz w:val="26"/>
                <w:szCs w:val="26"/>
              </w:rPr>
              <w:t xml:space="preserve"> </w:t>
            </w:r>
            <w:r w:rsidRPr="003947FE">
              <w:rPr>
                <w:b/>
                <w:i w:val="0"/>
                <w:sz w:val="26"/>
                <w:szCs w:val="26"/>
              </w:rPr>
              <w:t xml:space="preserve">ĐT </w:t>
            </w:r>
            <w:r>
              <w:rPr>
                <w:b/>
                <w:i w:val="0"/>
                <w:sz w:val="26"/>
                <w:szCs w:val="26"/>
              </w:rPr>
              <w:t>TX QUẢNG YÊN</w:t>
            </w:r>
            <w:r>
              <w:rPr>
                <w:b/>
                <w:i w:val="0"/>
                <w:sz w:val="26"/>
                <w:szCs w:val="26"/>
                <w:lang w:val="en-US"/>
              </w:rPr>
              <w:t xml:space="preserve">       </w:t>
            </w:r>
          </w:p>
          <w:p w14:paraId="00F65C51" w14:textId="77777777" w:rsidR="00B171B0" w:rsidRPr="001B3BAF" w:rsidRDefault="008E645A" w:rsidP="00772487">
            <w:pPr>
              <w:rPr>
                <w:lang w:val="en-US" w:eastAsia="x-none"/>
              </w:rPr>
            </w:pPr>
            <w:r>
              <w:rPr>
                <w:b/>
                <w:noProof/>
              </w:rPr>
              <w:pict w14:anchorId="17BF70BF">
                <v:line id="_x0000_s1031" style="position:absolute;z-index:251666432" from="50.8pt,20.9pt" to="140.8pt,20.9pt"/>
              </w:pict>
            </w:r>
            <w:r w:rsidR="00B171B0">
              <w:rPr>
                <w:b/>
                <w:szCs w:val="26"/>
              </w:rPr>
              <w:t>TRƯỜNG T</w:t>
            </w:r>
            <w:r w:rsidR="00B171B0">
              <w:rPr>
                <w:b/>
                <w:szCs w:val="26"/>
                <w:lang w:val="en-US"/>
              </w:rPr>
              <w:t>H</w:t>
            </w:r>
            <w:r w:rsidR="00B171B0" w:rsidRPr="003947FE">
              <w:rPr>
                <w:b/>
                <w:szCs w:val="26"/>
              </w:rPr>
              <w:t xml:space="preserve"> </w:t>
            </w:r>
            <w:r w:rsidR="001B3BAF">
              <w:rPr>
                <w:b/>
                <w:szCs w:val="26"/>
                <w:lang w:val="en-US"/>
              </w:rPr>
              <w:t>TIỀN AN</w:t>
            </w:r>
          </w:p>
        </w:tc>
        <w:tc>
          <w:tcPr>
            <w:tcW w:w="6096" w:type="dxa"/>
            <w:gridSpan w:val="4"/>
          </w:tcPr>
          <w:p w14:paraId="06404E98" w14:textId="77777777" w:rsidR="00B171B0" w:rsidRPr="00193078" w:rsidRDefault="00B171B0" w:rsidP="00B171B0">
            <w:pPr>
              <w:pStyle w:val="Heading3"/>
              <w:ind w:right="-108"/>
              <w:rPr>
                <w:rFonts w:ascii="Times New Roman" w:hAnsi="Times New Roman"/>
                <w:lang w:val="en-US"/>
              </w:rPr>
            </w:pPr>
            <w:r w:rsidRPr="00193078">
              <w:rPr>
                <w:rFonts w:ascii="Times New Roman" w:hAnsi="Times New Roman"/>
              </w:rPr>
              <w:t>CỘNG HOÀ XÃ HỘI CHỦ NGHĨA VIỆT NAM</w:t>
            </w:r>
          </w:p>
          <w:p w14:paraId="6C13D56A" w14:textId="77777777" w:rsidR="00B171B0" w:rsidRPr="00A17E0F" w:rsidRDefault="00B171B0" w:rsidP="00772487">
            <w:pPr>
              <w:rPr>
                <w:lang w:val="en-US"/>
              </w:rPr>
            </w:pPr>
            <w:r>
              <w:rPr>
                <w:b/>
                <w:lang w:val="en-US"/>
              </w:rPr>
              <w:t xml:space="preserve">               </w:t>
            </w:r>
            <w:r w:rsidRPr="003947FE">
              <w:rPr>
                <w:b/>
              </w:rPr>
              <w:t>Độc lập - Tự do - Hạnh phúc</w:t>
            </w:r>
          </w:p>
        </w:tc>
      </w:tr>
      <w:tr w:rsidR="00B171B0" w:rsidRPr="003947FE" w14:paraId="2A7897D9" w14:textId="77777777" w:rsidTr="00772487">
        <w:tc>
          <w:tcPr>
            <w:tcW w:w="4679" w:type="dxa"/>
            <w:gridSpan w:val="4"/>
          </w:tcPr>
          <w:p w14:paraId="2651F000" w14:textId="1247E658" w:rsidR="00B171B0" w:rsidRPr="001B3BAF" w:rsidRDefault="00B171B0" w:rsidP="00772487">
            <w:pPr>
              <w:pStyle w:val="Heading6"/>
              <w:rPr>
                <w:rFonts w:ascii="Times New Roman" w:hAnsi="Times New Roman"/>
                <w:b w:val="0"/>
                <w:szCs w:val="26"/>
                <w:lang w:val="en-US"/>
              </w:rPr>
            </w:pPr>
            <w:r>
              <w:rPr>
                <w:rFonts w:ascii="Times New Roman" w:hAnsi="Times New Roman"/>
                <w:b w:val="0"/>
                <w:sz w:val="26"/>
                <w:szCs w:val="26"/>
                <w:lang w:val="en-US"/>
              </w:rPr>
              <w:t xml:space="preserve">       </w:t>
            </w:r>
            <w:r>
              <w:rPr>
                <w:rFonts w:ascii="Times New Roman" w:hAnsi="Times New Roman"/>
                <w:b w:val="0"/>
                <w:sz w:val="26"/>
                <w:szCs w:val="26"/>
              </w:rPr>
              <w:t>Số:</w:t>
            </w:r>
            <w:r w:rsidR="00ED19B2">
              <w:rPr>
                <w:rFonts w:ascii="Times New Roman" w:hAnsi="Times New Roman"/>
                <w:b w:val="0"/>
                <w:sz w:val="26"/>
                <w:szCs w:val="26"/>
                <w:lang w:val="en-US"/>
              </w:rPr>
              <w:t xml:space="preserve"> 59</w:t>
            </w:r>
            <w:r w:rsidR="001B3BAF">
              <w:rPr>
                <w:rFonts w:ascii="Times New Roman" w:hAnsi="Times New Roman"/>
                <w:b w:val="0"/>
                <w:sz w:val="26"/>
                <w:szCs w:val="26"/>
              </w:rPr>
              <w:t>/KH-TH</w:t>
            </w:r>
            <w:r w:rsidR="001B3BAF">
              <w:rPr>
                <w:rFonts w:ascii="Times New Roman" w:hAnsi="Times New Roman"/>
                <w:b w:val="0"/>
                <w:sz w:val="26"/>
                <w:szCs w:val="26"/>
                <w:lang w:val="en-US"/>
              </w:rPr>
              <w:t>TA</w:t>
            </w:r>
          </w:p>
        </w:tc>
        <w:tc>
          <w:tcPr>
            <w:tcW w:w="6096" w:type="dxa"/>
            <w:gridSpan w:val="4"/>
          </w:tcPr>
          <w:p w14:paraId="3070F948" w14:textId="77777777" w:rsidR="00B171B0" w:rsidRDefault="008E645A" w:rsidP="00772487">
            <w:pPr>
              <w:rPr>
                <w:lang w:val="en-US"/>
              </w:rPr>
            </w:pPr>
            <w:r>
              <w:rPr>
                <w:b/>
                <w:noProof/>
                <w:sz w:val="22"/>
              </w:rPr>
              <w:pict w14:anchorId="26551260">
                <v:line id="_x0000_s1032" style="position:absolute;z-index:251667456;mso-position-horizontal-relative:text;mso-position-vertical-relative:text" from="53.75pt,4.35pt" to="234.2pt,4.35pt"/>
              </w:pict>
            </w:r>
            <w:r w:rsidR="00B171B0" w:rsidRPr="003947FE">
              <w:t xml:space="preserve">     </w:t>
            </w:r>
          </w:p>
          <w:p w14:paraId="79180B5B" w14:textId="1A8C460E" w:rsidR="00B171B0" w:rsidRPr="00ED19B2" w:rsidRDefault="0064021B" w:rsidP="001B3BAF">
            <w:pPr>
              <w:rPr>
                <w:i/>
                <w:lang w:val="en-US"/>
              </w:rPr>
            </w:pPr>
            <w:r>
              <w:rPr>
                <w:i/>
                <w:sz w:val="26"/>
                <w:szCs w:val="26"/>
                <w:lang w:val="en-US"/>
              </w:rPr>
              <w:t xml:space="preserve">        </w:t>
            </w:r>
            <w:r w:rsidR="009317C8">
              <w:rPr>
                <w:i/>
                <w:sz w:val="26"/>
                <w:szCs w:val="26"/>
                <w:lang w:val="en-US"/>
              </w:rPr>
              <w:t xml:space="preserve">      </w:t>
            </w:r>
            <w:r w:rsidR="001B3BAF">
              <w:rPr>
                <w:i/>
                <w:sz w:val="26"/>
                <w:szCs w:val="26"/>
                <w:lang w:val="en-US"/>
              </w:rPr>
              <w:t>Tiền An</w:t>
            </w:r>
            <w:r w:rsidR="00B171B0" w:rsidRPr="00B171B0">
              <w:rPr>
                <w:i/>
                <w:sz w:val="26"/>
                <w:szCs w:val="26"/>
              </w:rPr>
              <w:t xml:space="preserve">, ngày </w:t>
            </w:r>
            <w:r w:rsidR="00B171B0" w:rsidRPr="00B171B0">
              <w:rPr>
                <w:i/>
                <w:sz w:val="26"/>
                <w:szCs w:val="26"/>
                <w:lang w:val="en-US"/>
              </w:rPr>
              <w:t>02</w:t>
            </w:r>
            <w:r w:rsidR="00B171B0" w:rsidRPr="00B171B0">
              <w:rPr>
                <w:i/>
                <w:sz w:val="26"/>
                <w:szCs w:val="26"/>
              </w:rPr>
              <w:t xml:space="preserve"> tháng </w:t>
            </w:r>
            <w:r w:rsidR="00B171B0" w:rsidRPr="00B171B0">
              <w:rPr>
                <w:i/>
                <w:sz w:val="26"/>
                <w:szCs w:val="26"/>
                <w:lang w:val="en-US"/>
              </w:rPr>
              <w:t>1</w:t>
            </w:r>
            <w:r w:rsidR="00CC21CC">
              <w:rPr>
                <w:i/>
                <w:sz w:val="26"/>
                <w:szCs w:val="26"/>
                <w:lang w:val="en-US"/>
              </w:rPr>
              <w:t>1</w:t>
            </w:r>
            <w:r w:rsidR="00B171B0" w:rsidRPr="00B171B0">
              <w:rPr>
                <w:i/>
                <w:sz w:val="26"/>
                <w:szCs w:val="26"/>
              </w:rPr>
              <w:t xml:space="preserve"> năm 20</w:t>
            </w:r>
            <w:r w:rsidR="00ED19B2">
              <w:rPr>
                <w:i/>
                <w:sz w:val="26"/>
                <w:szCs w:val="26"/>
                <w:lang w:val="en-US"/>
              </w:rPr>
              <w:t>20</w:t>
            </w:r>
          </w:p>
        </w:tc>
      </w:tr>
      <w:tr w:rsidR="00B171B0" w:rsidRPr="00883507" w14:paraId="6EAA8BD8" w14:textId="77777777" w:rsidTr="00772487">
        <w:trPr>
          <w:gridBefore w:val="1"/>
          <w:gridAfter w:val="2"/>
          <w:wBefore w:w="1277" w:type="dxa"/>
          <w:wAfter w:w="993" w:type="dxa"/>
          <w:trHeight w:val="206"/>
        </w:trPr>
        <w:tc>
          <w:tcPr>
            <w:tcW w:w="1842" w:type="dxa"/>
          </w:tcPr>
          <w:p w14:paraId="6F6627FC" w14:textId="77777777" w:rsidR="00B171B0" w:rsidRPr="00883507" w:rsidRDefault="00B171B0" w:rsidP="00772487">
            <w:pPr>
              <w:jc w:val="center"/>
              <w:rPr>
                <w:b/>
                <w:sz w:val="22"/>
              </w:rPr>
            </w:pPr>
          </w:p>
        </w:tc>
        <w:tc>
          <w:tcPr>
            <w:tcW w:w="2835" w:type="dxa"/>
            <w:gridSpan w:val="3"/>
          </w:tcPr>
          <w:p w14:paraId="3D18EBAD" w14:textId="77777777" w:rsidR="00B171B0" w:rsidRPr="00810EE0" w:rsidRDefault="00B171B0" w:rsidP="00772487">
            <w:pPr>
              <w:rPr>
                <w:b/>
                <w:sz w:val="22"/>
                <w:lang w:val="en-US"/>
              </w:rPr>
            </w:pPr>
          </w:p>
        </w:tc>
        <w:tc>
          <w:tcPr>
            <w:tcW w:w="3828" w:type="dxa"/>
          </w:tcPr>
          <w:p w14:paraId="001632E1" w14:textId="77777777" w:rsidR="00B171B0" w:rsidRPr="007C4A71" w:rsidRDefault="00B171B0" w:rsidP="00772487">
            <w:pPr>
              <w:pStyle w:val="Heading1"/>
              <w:spacing w:before="40"/>
              <w:jc w:val="right"/>
              <w:rPr>
                <w:rFonts w:ascii="Times New Roman" w:hAnsi="Times New Roman"/>
                <w:i/>
                <w:sz w:val="26"/>
                <w:szCs w:val="26"/>
              </w:rPr>
            </w:pPr>
          </w:p>
        </w:tc>
      </w:tr>
      <w:tr w:rsidR="00B171B0" w:rsidRPr="00810EE0" w14:paraId="3A34FCAA" w14:textId="77777777" w:rsidTr="00772487">
        <w:trPr>
          <w:gridAfter w:val="1"/>
          <w:wAfter w:w="426" w:type="dxa"/>
          <w:trHeight w:val="209"/>
        </w:trPr>
        <w:tc>
          <w:tcPr>
            <w:tcW w:w="4253" w:type="dxa"/>
            <w:gridSpan w:val="3"/>
          </w:tcPr>
          <w:p w14:paraId="1FC3E0D2" w14:textId="77777777" w:rsidR="00B171B0" w:rsidRPr="0064021B" w:rsidRDefault="00B171B0" w:rsidP="0064021B">
            <w:pPr>
              <w:spacing w:before="40"/>
              <w:rPr>
                <w:sz w:val="26"/>
                <w:szCs w:val="26"/>
                <w:lang w:val="en-US"/>
              </w:rPr>
            </w:pPr>
          </w:p>
        </w:tc>
        <w:tc>
          <w:tcPr>
            <w:tcW w:w="6096" w:type="dxa"/>
            <w:gridSpan w:val="4"/>
          </w:tcPr>
          <w:p w14:paraId="3894A970" w14:textId="77777777" w:rsidR="00B171B0" w:rsidRPr="00923B93" w:rsidRDefault="00B171B0" w:rsidP="00772487">
            <w:pPr>
              <w:pStyle w:val="Heading1"/>
              <w:spacing w:before="40"/>
              <w:jc w:val="left"/>
              <w:rPr>
                <w:rFonts w:ascii="Times New Roman" w:hAnsi="Times New Roman"/>
                <w:b w:val="0"/>
                <w:sz w:val="26"/>
                <w:szCs w:val="26"/>
                <w:lang w:val="en-US"/>
              </w:rPr>
            </w:pPr>
          </w:p>
        </w:tc>
      </w:tr>
    </w:tbl>
    <w:p w14:paraId="1DCDCA78" w14:textId="77777777" w:rsidR="001B3BAF" w:rsidRDefault="003527FB" w:rsidP="00923B93">
      <w:pPr>
        <w:tabs>
          <w:tab w:val="center" w:pos="4535"/>
          <w:tab w:val="left" w:pos="6420"/>
        </w:tabs>
        <w:jc w:val="center"/>
        <w:rPr>
          <w:b/>
          <w:lang w:val="en-US"/>
        </w:rPr>
      </w:pPr>
      <w:r w:rsidRPr="004A227A">
        <w:rPr>
          <w:b/>
          <w:lang w:val="en-US"/>
        </w:rPr>
        <w:t>HỌP HỘI ĐỒNG</w:t>
      </w:r>
    </w:p>
    <w:p w14:paraId="7ADD26B8" w14:textId="77777777" w:rsidR="003527FB" w:rsidRPr="004A227A" w:rsidRDefault="003527FB" w:rsidP="0064021B">
      <w:pPr>
        <w:tabs>
          <w:tab w:val="center" w:pos="4535"/>
          <w:tab w:val="left" w:pos="6420"/>
        </w:tabs>
        <w:jc w:val="center"/>
        <w:rPr>
          <w:b/>
          <w:lang w:val="en-US"/>
        </w:rPr>
      </w:pPr>
      <w:r w:rsidRPr="004A227A">
        <w:rPr>
          <w:b/>
          <w:lang w:val="en-US"/>
        </w:rPr>
        <w:t xml:space="preserve">ĐÁNH GIÁ </w:t>
      </w:r>
      <w:r w:rsidR="001B3BAF">
        <w:rPr>
          <w:b/>
          <w:lang w:val="en-US"/>
        </w:rPr>
        <w:t xml:space="preserve">KẾT QUẢ </w:t>
      </w:r>
      <w:r w:rsidRPr="004A227A">
        <w:rPr>
          <w:b/>
          <w:lang w:val="en-US"/>
        </w:rPr>
        <w:t xml:space="preserve">CÔNG TÁC THÁNG </w:t>
      </w:r>
      <w:r>
        <w:rPr>
          <w:b/>
          <w:lang w:val="en-US"/>
        </w:rPr>
        <w:t>10</w:t>
      </w:r>
    </w:p>
    <w:p w14:paraId="11236BD7" w14:textId="77777777" w:rsidR="003527FB" w:rsidRPr="00E21DD6" w:rsidRDefault="001B3BAF" w:rsidP="001B3BAF">
      <w:pPr>
        <w:tabs>
          <w:tab w:val="center" w:pos="4535"/>
          <w:tab w:val="left" w:pos="6420"/>
        </w:tabs>
        <w:jc w:val="center"/>
        <w:rPr>
          <w:b/>
          <w:lang w:val="en-US"/>
        </w:rPr>
      </w:pPr>
      <w:r>
        <w:rPr>
          <w:b/>
          <w:lang w:val="en-US"/>
        </w:rPr>
        <w:t>PHƯƠNG HƯỚNG NHIỆM VỤ</w:t>
      </w:r>
      <w:r w:rsidR="003527FB">
        <w:rPr>
          <w:b/>
          <w:lang w:val="en-US"/>
        </w:rPr>
        <w:t xml:space="preserve"> THÁNG 11</w:t>
      </w:r>
    </w:p>
    <w:p w14:paraId="16ECC87C" w14:textId="77777777" w:rsidR="003527FB" w:rsidRDefault="008E645A" w:rsidP="003527FB">
      <w:pPr>
        <w:jc w:val="center"/>
        <w:rPr>
          <w:b/>
          <w:lang w:val="en-US"/>
        </w:rPr>
      </w:pPr>
      <w:r>
        <w:rPr>
          <w:b/>
          <w:noProof/>
        </w:rPr>
        <w:pict w14:anchorId="28AEAF30">
          <v:line id="_x0000_s1026" style="position:absolute;left:0;text-align:left;z-index:251660288" from="108pt,3.8pt" to="342pt,3.8pt"/>
        </w:pict>
      </w:r>
    </w:p>
    <w:p w14:paraId="53A390A7" w14:textId="77777777" w:rsidR="00ED19B2" w:rsidRDefault="002C0B92" w:rsidP="001B3BAF">
      <w:pPr>
        <w:jc w:val="both"/>
        <w:rPr>
          <w:lang w:val="en-US"/>
        </w:rPr>
      </w:pPr>
      <w:r>
        <w:rPr>
          <w:b/>
          <w:lang w:val="en-US"/>
        </w:rPr>
        <w:t>A</w:t>
      </w:r>
      <w:r w:rsidR="001B3BAF" w:rsidRPr="00900314">
        <w:rPr>
          <w:b/>
          <w:lang w:val="en-US"/>
        </w:rPr>
        <w:t>. Triển khai một số công văn của ngành.</w:t>
      </w:r>
      <w:r w:rsidR="001B3BAF">
        <w:rPr>
          <w:b/>
          <w:lang w:val="en-US"/>
        </w:rPr>
        <w:t xml:space="preserve">  </w:t>
      </w:r>
      <w:r w:rsidR="001B3BAF">
        <w:rPr>
          <w:lang w:val="en-US"/>
        </w:rPr>
        <w:t xml:space="preserve"> </w:t>
      </w:r>
    </w:p>
    <w:p w14:paraId="1505E879" w14:textId="1E41A094" w:rsidR="00ED19B2" w:rsidRPr="00ED19B2" w:rsidRDefault="00ED19B2" w:rsidP="00ED19B2">
      <w:pPr>
        <w:pStyle w:val="FootnoteText"/>
        <w:jc w:val="both"/>
        <w:rPr>
          <w:color w:val="FF0000"/>
          <w:sz w:val="28"/>
          <w:szCs w:val="28"/>
          <w:lang w:val="en-US"/>
        </w:rPr>
      </w:pPr>
      <w:r w:rsidRPr="00ED19B2">
        <w:rPr>
          <w:sz w:val="22"/>
          <w:szCs w:val="22"/>
          <w:lang w:val="en-US"/>
        </w:rPr>
        <w:t xml:space="preserve">          </w:t>
      </w:r>
      <w:r w:rsidR="009317C8" w:rsidRPr="009317C8">
        <w:rPr>
          <w:sz w:val="28"/>
          <w:szCs w:val="28"/>
          <w:lang w:val="en-US"/>
        </w:rPr>
        <w:t>1</w:t>
      </w:r>
      <w:r w:rsidR="00B83F88">
        <w:rPr>
          <w:sz w:val="28"/>
          <w:szCs w:val="28"/>
          <w:lang w:val="en-US"/>
        </w:rPr>
        <w:t xml:space="preserve">. </w:t>
      </w:r>
      <w:r w:rsidRPr="00ED19B2">
        <w:rPr>
          <w:sz w:val="28"/>
          <w:szCs w:val="28"/>
          <w:lang w:val="en-US"/>
        </w:rPr>
        <w:t>Công văn số 2591/SGDĐT-CTTT ngày 02/10/2020 về việc tiếp tục thực hiện nhiệm vụ cấp bách phòng, chống dịch bệnh Covid-19 trong tình hình mới;</w:t>
      </w:r>
      <w:r w:rsidRPr="00ED19B2">
        <w:rPr>
          <w:sz w:val="28"/>
          <w:szCs w:val="28"/>
        </w:rPr>
        <w:t xml:space="preserve"> Công văn số 2382/UBND-YT ngày 05/10/2020 về việc triển khai Sổ </w:t>
      </w:r>
      <w:proofErr w:type="gramStart"/>
      <w:r w:rsidRPr="00ED19B2">
        <w:rPr>
          <w:sz w:val="28"/>
          <w:szCs w:val="28"/>
        </w:rPr>
        <w:t>tay</w:t>
      </w:r>
      <w:proofErr w:type="gramEnd"/>
      <w:r w:rsidRPr="00ED19B2">
        <w:rPr>
          <w:sz w:val="28"/>
          <w:szCs w:val="28"/>
        </w:rPr>
        <w:t xml:space="preserve"> “Hướng dẫn phòng, chống dịch bệnh Covid-19 tại cộng đồng trong trạng thái bình thường mới</w:t>
      </w:r>
      <w:r w:rsidRPr="00ED19B2">
        <w:rPr>
          <w:sz w:val="28"/>
          <w:szCs w:val="28"/>
          <w:lang w:val="en-US"/>
        </w:rPr>
        <w:t>”.</w:t>
      </w:r>
    </w:p>
    <w:p w14:paraId="1EB4320A" w14:textId="636113CE" w:rsidR="00ED19B2" w:rsidRPr="00ED19B2" w:rsidRDefault="00ED19B2" w:rsidP="00ED19B2">
      <w:pPr>
        <w:pStyle w:val="FootnoteText"/>
        <w:jc w:val="both"/>
        <w:rPr>
          <w:sz w:val="28"/>
          <w:szCs w:val="28"/>
          <w:lang w:val="en-US"/>
        </w:rPr>
      </w:pPr>
      <w:r w:rsidRPr="00ED19B2">
        <w:rPr>
          <w:sz w:val="28"/>
          <w:szCs w:val="28"/>
          <w:lang w:val="en-US"/>
        </w:rPr>
        <w:t xml:space="preserve">       </w:t>
      </w:r>
      <w:r w:rsidR="009317C8">
        <w:rPr>
          <w:sz w:val="28"/>
          <w:szCs w:val="28"/>
          <w:lang w:val="en-US"/>
        </w:rPr>
        <w:t>2</w:t>
      </w:r>
      <w:r w:rsidR="00B83F88">
        <w:rPr>
          <w:sz w:val="28"/>
          <w:szCs w:val="28"/>
        </w:rPr>
        <w:t xml:space="preserve">. </w:t>
      </w:r>
      <w:r w:rsidRPr="00ED19B2">
        <w:rPr>
          <w:sz w:val="28"/>
          <w:szCs w:val="28"/>
          <w:lang w:val="en-US"/>
        </w:rPr>
        <w:t xml:space="preserve">Công văn số 53-CV/TU </w:t>
      </w:r>
      <w:r w:rsidRPr="00ED19B2">
        <w:rPr>
          <w:sz w:val="28"/>
          <w:szCs w:val="28"/>
        </w:rPr>
        <w:t>ngày 12/10/2020</w:t>
      </w:r>
      <w:r w:rsidRPr="00ED19B2">
        <w:t xml:space="preserve"> </w:t>
      </w:r>
      <w:r w:rsidRPr="00ED19B2">
        <w:rPr>
          <w:sz w:val="28"/>
          <w:szCs w:val="28"/>
          <w:lang w:val="en-US"/>
        </w:rPr>
        <w:t xml:space="preserve">về việc thực hiện Cuộc vận động “Người Quảng Ninh ưu tiên sử dụng hàng hóa, dịch vụ được sản xuất, kinh doanh trên địa bàn tỉnh”; </w:t>
      </w:r>
    </w:p>
    <w:p w14:paraId="016F5BF6" w14:textId="56B9FFF7" w:rsidR="00ED19B2" w:rsidRPr="005C054D" w:rsidRDefault="00ED19B2" w:rsidP="00ED19B2">
      <w:pPr>
        <w:pStyle w:val="FootnoteText"/>
        <w:jc w:val="both"/>
        <w:rPr>
          <w:sz w:val="28"/>
          <w:szCs w:val="28"/>
          <w:lang w:val="en-US"/>
        </w:rPr>
      </w:pPr>
      <w:r>
        <w:rPr>
          <w:sz w:val="28"/>
          <w:szCs w:val="28"/>
          <w:lang w:val="en-US"/>
        </w:rPr>
        <w:t xml:space="preserve">        </w:t>
      </w:r>
      <w:r w:rsidR="00B83F88">
        <w:rPr>
          <w:sz w:val="28"/>
          <w:szCs w:val="28"/>
          <w:lang w:val="en-US"/>
        </w:rPr>
        <w:t xml:space="preserve">3. </w:t>
      </w:r>
      <w:r w:rsidRPr="005C054D">
        <w:rPr>
          <w:sz w:val="28"/>
          <w:szCs w:val="28"/>
          <w:lang w:val="en-US"/>
        </w:rPr>
        <w:t xml:space="preserve">Kế hoạch số 137/KH-UBND ngày 02/10/2020 về việc tuyên truyền, phổ biến kiến thức phòng cháy, chữa cháy cho các trường Trung học cơ sở trên địa bàn thị xã Quảng Yên năm 2020; </w:t>
      </w:r>
    </w:p>
    <w:p w14:paraId="2827AE88" w14:textId="25D4C4AD"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 xml:space="preserve"> </w:t>
      </w:r>
      <w:r w:rsidR="00B83F88">
        <w:rPr>
          <w:sz w:val="28"/>
          <w:szCs w:val="28"/>
          <w:lang w:val="en-US"/>
        </w:rPr>
        <w:t xml:space="preserve">4. </w:t>
      </w:r>
      <w:r w:rsidRPr="005D600B">
        <w:rPr>
          <w:sz w:val="28"/>
          <w:szCs w:val="28"/>
          <w:lang w:val="en-US"/>
        </w:rPr>
        <w:t>Công văn số 2614/SGDĐT-CTTT ngày 06/10/2020 về việc kiện toàn Ban Chỉ đạo cấp huyện và triển khai tập huấn công tác y tế trường học năm học 2020-2021;</w:t>
      </w:r>
    </w:p>
    <w:p w14:paraId="155F70CB" w14:textId="7CB5F683"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 xml:space="preserve"> </w:t>
      </w:r>
      <w:r w:rsidR="00B83F88">
        <w:rPr>
          <w:sz w:val="28"/>
          <w:szCs w:val="28"/>
          <w:lang w:val="en-US"/>
        </w:rPr>
        <w:t xml:space="preserve">5. </w:t>
      </w:r>
      <w:r w:rsidRPr="005D600B">
        <w:rPr>
          <w:sz w:val="28"/>
          <w:szCs w:val="28"/>
          <w:lang w:val="en-US"/>
        </w:rPr>
        <w:t>Kế hoạch số 2617/KH-SGDĐT ngày 06/10/2020 về việc tổ chức khảo sát đo lường sự hài lòng của người dân đối với các dịch vụ giáo dục công năm 2020;</w:t>
      </w:r>
    </w:p>
    <w:p w14:paraId="0976D6D5" w14:textId="2685DC34"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 xml:space="preserve"> </w:t>
      </w:r>
      <w:r w:rsidR="00B83F88">
        <w:rPr>
          <w:sz w:val="28"/>
          <w:szCs w:val="28"/>
          <w:lang w:val="en-US"/>
        </w:rPr>
        <w:t>6.</w:t>
      </w:r>
      <w:r w:rsidRPr="005D600B">
        <w:rPr>
          <w:sz w:val="28"/>
          <w:szCs w:val="28"/>
          <w:lang w:val="en-US"/>
        </w:rPr>
        <w:t xml:space="preserve"> Kế hoạch số 2625/KH-SGDĐT </w:t>
      </w:r>
      <w:proofErr w:type="gramStart"/>
      <w:r w:rsidRPr="005D600B">
        <w:rPr>
          <w:sz w:val="28"/>
          <w:szCs w:val="28"/>
          <w:lang w:val="en-US"/>
        </w:rPr>
        <w:t xml:space="preserve">ngày </w:t>
      </w:r>
      <w:r w:rsidR="00B83F88">
        <w:rPr>
          <w:sz w:val="28"/>
          <w:szCs w:val="28"/>
          <w:lang w:val="en-US"/>
        </w:rPr>
        <w:t xml:space="preserve"> </w:t>
      </w:r>
      <w:r w:rsidRPr="005D600B">
        <w:rPr>
          <w:sz w:val="28"/>
          <w:szCs w:val="28"/>
          <w:lang w:val="en-US"/>
        </w:rPr>
        <w:t>06</w:t>
      </w:r>
      <w:proofErr w:type="gramEnd"/>
      <w:r w:rsidRPr="005D600B">
        <w:rPr>
          <w:sz w:val="28"/>
          <w:szCs w:val="28"/>
          <w:lang w:val="en-US"/>
        </w:rPr>
        <w:t xml:space="preserve">/10/2020 về việc tập huấn công tác tuyên truyền, giáo dục an toàn giao thông, hỗ trợ các thiết bị tham gia giao thông, an toàn năm học 2020-2021; </w:t>
      </w:r>
    </w:p>
    <w:p w14:paraId="2F1C5241" w14:textId="4881C31C"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8</w:t>
      </w:r>
      <w:r w:rsidR="001443CD">
        <w:rPr>
          <w:sz w:val="28"/>
          <w:szCs w:val="28"/>
          <w:lang w:val="en-US"/>
        </w:rPr>
        <w:t>.</w:t>
      </w:r>
      <w:r>
        <w:rPr>
          <w:sz w:val="28"/>
          <w:szCs w:val="28"/>
          <w:lang w:val="en-US"/>
        </w:rPr>
        <w:t xml:space="preserve"> </w:t>
      </w:r>
      <w:r w:rsidRPr="005D600B">
        <w:rPr>
          <w:sz w:val="28"/>
          <w:szCs w:val="28"/>
          <w:lang w:val="en-US"/>
        </w:rPr>
        <w:t>Quyết định số 3182/QĐ-UBND ngày 07/10/2020 về việc ban hành kế hoạch triển khai thi hành Luật sửa đổi, bổ sung một số điều của Luật Ban hành văn bản QPPL; Công văn số 2628/SGDĐT-TCCB ngày 07/10/2020 về việc ch</w:t>
      </w:r>
      <w:r>
        <w:rPr>
          <w:sz w:val="28"/>
          <w:szCs w:val="28"/>
          <w:lang w:val="en-US"/>
        </w:rPr>
        <w:t>o</w:t>
      </w:r>
      <w:r w:rsidRPr="005D600B">
        <w:rPr>
          <w:sz w:val="28"/>
          <w:szCs w:val="28"/>
          <w:lang w:val="en-US"/>
        </w:rPr>
        <w:t xml:space="preserve"> cử nhà giáo tiêu biểu tham dự “Lễ tri ân, tôn vinh tấm gương nhà giáo tiêu biểu” năm 2020;</w:t>
      </w:r>
    </w:p>
    <w:p w14:paraId="6C8C5187" w14:textId="554566F4" w:rsidR="00ED19B2" w:rsidRPr="009317C8" w:rsidRDefault="001443CD" w:rsidP="00ED19B2">
      <w:pPr>
        <w:pStyle w:val="FootnoteText"/>
        <w:jc w:val="both"/>
        <w:rPr>
          <w:sz w:val="28"/>
          <w:szCs w:val="28"/>
          <w:lang w:val="en-US"/>
        </w:rPr>
      </w:pPr>
      <w:r>
        <w:rPr>
          <w:sz w:val="28"/>
          <w:szCs w:val="28"/>
          <w:lang w:val="en-US"/>
        </w:rPr>
        <w:t xml:space="preserve">       9.</w:t>
      </w:r>
      <w:r w:rsidR="00ED19B2" w:rsidRPr="009317C8">
        <w:rPr>
          <w:sz w:val="28"/>
          <w:szCs w:val="28"/>
          <w:lang w:val="en-US"/>
        </w:rPr>
        <w:t xml:space="preserve"> Công văn số 2635/SGDĐT-GDTH ngày 07/10/2020 về việc tăng cường chỉ đạo thực hiện Chương trình GDPT 2018 cấp tiểu học;</w:t>
      </w:r>
    </w:p>
    <w:p w14:paraId="5E209C4B" w14:textId="33C7E855" w:rsidR="00ED19B2" w:rsidRDefault="001443CD" w:rsidP="00ED19B2">
      <w:pPr>
        <w:pStyle w:val="FootnoteText"/>
        <w:jc w:val="both"/>
        <w:rPr>
          <w:sz w:val="28"/>
          <w:szCs w:val="28"/>
          <w:lang w:val="en-US"/>
        </w:rPr>
      </w:pPr>
      <w:r>
        <w:rPr>
          <w:sz w:val="28"/>
          <w:szCs w:val="28"/>
          <w:lang w:val="en-US"/>
        </w:rPr>
        <w:t xml:space="preserve">      </w:t>
      </w:r>
      <w:r w:rsidR="009317C8">
        <w:rPr>
          <w:sz w:val="28"/>
          <w:szCs w:val="28"/>
          <w:lang w:val="en-US"/>
        </w:rPr>
        <w:t>10</w:t>
      </w:r>
      <w:proofErr w:type="gramStart"/>
      <w:r>
        <w:rPr>
          <w:sz w:val="28"/>
          <w:szCs w:val="28"/>
          <w:lang w:val="en-US"/>
        </w:rPr>
        <w:t>.</w:t>
      </w:r>
      <w:r w:rsidR="00ED19B2" w:rsidRPr="005D600B">
        <w:rPr>
          <w:sz w:val="28"/>
          <w:szCs w:val="28"/>
          <w:lang w:val="en-US"/>
        </w:rPr>
        <w:t>Công</w:t>
      </w:r>
      <w:proofErr w:type="gramEnd"/>
      <w:r w:rsidR="00ED19B2" w:rsidRPr="005D600B">
        <w:rPr>
          <w:sz w:val="28"/>
          <w:szCs w:val="28"/>
          <w:lang w:val="en-US"/>
        </w:rPr>
        <w:t xml:space="preserve"> văn số 2637/SGDĐT-KHTC ngày 07/10/2020 về việc rà soát điều chỉnh, bổ sung quy hoạch phát triển giáo dục tỉnh Quảng Ninh; </w:t>
      </w:r>
    </w:p>
    <w:p w14:paraId="2418CF3A" w14:textId="3F398BBB"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11</w:t>
      </w:r>
      <w:proofErr w:type="gramStart"/>
      <w:r w:rsidR="001443CD">
        <w:rPr>
          <w:sz w:val="28"/>
          <w:szCs w:val="28"/>
          <w:lang w:val="en-US"/>
        </w:rPr>
        <w:t>.</w:t>
      </w:r>
      <w:r w:rsidRPr="005D600B">
        <w:rPr>
          <w:sz w:val="28"/>
          <w:szCs w:val="28"/>
          <w:lang w:val="en-US"/>
        </w:rPr>
        <w:t>Công</w:t>
      </w:r>
      <w:proofErr w:type="gramEnd"/>
      <w:r w:rsidRPr="005D600B">
        <w:rPr>
          <w:sz w:val="28"/>
          <w:szCs w:val="28"/>
          <w:lang w:val="en-US"/>
        </w:rPr>
        <w:t xml:space="preserve"> văn số 2398/UBND-TCKH ngày 07/10/2020 về việc tăng cường công tác quản lý tài sản </w:t>
      </w:r>
      <w:r w:rsidR="001443CD">
        <w:rPr>
          <w:sz w:val="28"/>
          <w:szCs w:val="28"/>
          <w:lang w:val="en-US"/>
        </w:rPr>
        <w:t>thiết bị.</w:t>
      </w:r>
    </w:p>
    <w:p w14:paraId="66D29FB6" w14:textId="0E179B5F" w:rsidR="00ED19B2" w:rsidRDefault="00ED19B2" w:rsidP="00ED19B2">
      <w:pPr>
        <w:spacing w:before="40"/>
        <w:jc w:val="both"/>
      </w:pPr>
      <w:r>
        <w:lastRenderedPageBreak/>
        <w:t xml:space="preserve">       </w:t>
      </w:r>
      <w:r w:rsidR="009317C8">
        <w:rPr>
          <w:lang w:val="en-US"/>
        </w:rPr>
        <w:t xml:space="preserve"> 12</w:t>
      </w:r>
      <w:proofErr w:type="gramStart"/>
      <w:r w:rsidR="001443CD">
        <w:rPr>
          <w:lang w:val="en-US"/>
        </w:rPr>
        <w:t>.</w:t>
      </w:r>
      <w:r w:rsidRPr="005D600B">
        <w:t>Công</w:t>
      </w:r>
      <w:proofErr w:type="gramEnd"/>
      <w:r w:rsidRPr="005D600B">
        <w:t xml:space="preserve"> văn số 2646/SGDĐT-CNTX ngày 09/10/2020 về việc tăng cường công tác quản lý, nâng cao hiệu quả thực hiện Đề án “Tăng cường kỹ năng giao tiếp ngoại ngữ cho học sinh có sự tham gia của người nước ngoài” và Đề án “Tăng cường giáo dục kỹ năng sống” trong các cơ sở giáo dục trên địa bàn tỉnh</w:t>
      </w:r>
      <w:r>
        <w:t>;</w:t>
      </w:r>
    </w:p>
    <w:p w14:paraId="4C7EFBE1" w14:textId="186E0159" w:rsidR="00ED19B2" w:rsidRPr="009317C8" w:rsidRDefault="009317C8" w:rsidP="00ED19B2">
      <w:pPr>
        <w:pStyle w:val="FootnoteText"/>
        <w:jc w:val="both"/>
        <w:rPr>
          <w:sz w:val="28"/>
          <w:szCs w:val="28"/>
          <w:lang w:val="en-US"/>
        </w:rPr>
      </w:pPr>
      <w:r>
        <w:rPr>
          <w:sz w:val="28"/>
          <w:szCs w:val="28"/>
          <w:lang w:val="en-US"/>
        </w:rPr>
        <w:t xml:space="preserve">        13</w:t>
      </w:r>
      <w:proofErr w:type="gramStart"/>
      <w:r w:rsidR="001443CD">
        <w:rPr>
          <w:sz w:val="28"/>
          <w:szCs w:val="28"/>
          <w:lang w:val="en-US"/>
        </w:rPr>
        <w:t>.</w:t>
      </w:r>
      <w:r w:rsidR="00ED19B2" w:rsidRPr="009317C8">
        <w:rPr>
          <w:sz w:val="28"/>
          <w:szCs w:val="28"/>
          <w:lang w:val="en-US"/>
        </w:rPr>
        <w:t>Công</w:t>
      </w:r>
      <w:proofErr w:type="gramEnd"/>
      <w:r w:rsidR="00ED19B2" w:rsidRPr="009317C8">
        <w:rPr>
          <w:sz w:val="28"/>
          <w:szCs w:val="28"/>
          <w:lang w:val="en-US"/>
        </w:rPr>
        <w:t xml:space="preserve"> văn số 2658/SGDĐT-GDTX ngày 09/10/2020 về việc hướng dẫn thực hiện nhiệm vụ Giáo dục thường xuyên năm học 2020-2021; </w:t>
      </w:r>
    </w:p>
    <w:p w14:paraId="3E91B770" w14:textId="5884264E" w:rsidR="00ED19B2"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 xml:space="preserve"> 14</w:t>
      </w:r>
      <w:proofErr w:type="gramStart"/>
      <w:r w:rsidR="001443CD">
        <w:rPr>
          <w:sz w:val="28"/>
          <w:szCs w:val="28"/>
          <w:lang w:val="en-US"/>
        </w:rPr>
        <w:t>.</w:t>
      </w:r>
      <w:r w:rsidRPr="005D600B">
        <w:rPr>
          <w:sz w:val="28"/>
          <w:szCs w:val="28"/>
          <w:lang w:val="en-US"/>
        </w:rPr>
        <w:t>Công</w:t>
      </w:r>
      <w:proofErr w:type="gramEnd"/>
      <w:r w:rsidRPr="005D600B">
        <w:rPr>
          <w:sz w:val="28"/>
          <w:szCs w:val="28"/>
          <w:lang w:val="en-US"/>
        </w:rPr>
        <w:t xml:space="preserve"> văn số 2421/UBND-VHTT ngày 09/10/2020 về việc duy trì hệ thống mạng WAN và đường truyền số liệu chuyên dùng; </w:t>
      </w:r>
    </w:p>
    <w:p w14:paraId="77370F36" w14:textId="6F99FE99" w:rsidR="00ED19B2" w:rsidRPr="009317C8"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15</w:t>
      </w:r>
      <w:proofErr w:type="gramStart"/>
      <w:r w:rsidR="001443CD">
        <w:rPr>
          <w:sz w:val="28"/>
          <w:szCs w:val="28"/>
          <w:lang w:val="en-US"/>
        </w:rPr>
        <w:t>.</w:t>
      </w:r>
      <w:r w:rsidRPr="009317C8">
        <w:rPr>
          <w:sz w:val="28"/>
          <w:szCs w:val="28"/>
          <w:lang w:val="en-US"/>
        </w:rPr>
        <w:t>Kế</w:t>
      </w:r>
      <w:proofErr w:type="gramEnd"/>
      <w:r w:rsidRPr="009317C8">
        <w:rPr>
          <w:sz w:val="28"/>
          <w:szCs w:val="28"/>
          <w:lang w:val="en-US"/>
        </w:rPr>
        <w:t xml:space="preserve"> hoạch số 2719KH-SGDĐT ngày 15/10/2020 về tổ chức hội thi tuyên truyền, giáo dục an toàn giao thông năm học 2020-2021; Công văn số 2745/TL-BTC ngày 16/10/2020 của Ban Tổ chức hội thi tuyên truyền, giáo dục ANGT Sở GD&amp;ĐT về thể lệ Hội thi “Tuyên truyền, giáo dục ANGT” năm học 2020-2021; </w:t>
      </w:r>
    </w:p>
    <w:p w14:paraId="164F8E6B" w14:textId="03A2AF0E" w:rsidR="00ED19B2" w:rsidRPr="009317C8" w:rsidRDefault="00ED19B2" w:rsidP="00ED19B2">
      <w:pPr>
        <w:pStyle w:val="FootnoteText"/>
        <w:jc w:val="both"/>
        <w:rPr>
          <w:sz w:val="28"/>
          <w:szCs w:val="28"/>
          <w:lang w:val="en-US"/>
        </w:rPr>
      </w:pPr>
      <w:r>
        <w:rPr>
          <w:sz w:val="28"/>
          <w:szCs w:val="28"/>
          <w:lang w:val="en-US"/>
        </w:rPr>
        <w:t xml:space="preserve">        </w:t>
      </w:r>
      <w:r w:rsidR="009317C8">
        <w:rPr>
          <w:sz w:val="28"/>
          <w:szCs w:val="28"/>
          <w:lang w:val="en-US"/>
        </w:rPr>
        <w:t>16</w:t>
      </w:r>
      <w:r w:rsidR="001443CD">
        <w:rPr>
          <w:sz w:val="28"/>
          <w:szCs w:val="28"/>
          <w:lang w:val="en-US"/>
        </w:rPr>
        <w:t>.</w:t>
      </w:r>
      <w:r w:rsidRPr="009317C8">
        <w:rPr>
          <w:sz w:val="28"/>
          <w:szCs w:val="28"/>
          <w:lang w:val="en-US"/>
        </w:rPr>
        <w:t xml:space="preserve">Công văn số 2750/TB-SGDĐT ngày 16/10/2020 về ý kiến Kết luận của đồng chí Phó Giám đốc Sở Giáo dục và Đào tạo tại buổi họp trực tuyến triển khai thực hiện quy định về các khoản thu trong cơ sở giáo dục năm học 2020-2021; </w:t>
      </w:r>
    </w:p>
    <w:p w14:paraId="051765D5" w14:textId="16DDB1B6" w:rsidR="00ED19B2" w:rsidRPr="009317C8" w:rsidRDefault="00ED19B2" w:rsidP="00ED19B2">
      <w:pPr>
        <w:pStyle w:val="FootnoteText"/>
        <w:jc w:val="both"/>
        <w:rPr>
          <w:sz w:val="28"/>
          <w:szCs w:val="28"/>
          <w:lang w:val="en-US"/>
        </w:rPr>
      </w:pPr>
      <w:r w:rsidRPr="009317C8">
        <w:rPr>
          <w:sz w:val="28"/>
          <w:szCs w:val="28"/>
          <w:lang w:val="en-US"/>
        </w:rPr>
        <w:t xml:space="preserve">        </w:t>
      </w:r>
      <w:r w:rsidR="009317C8">
        <w:rPr>
          <w:sz w:val="28"/>
          <w:szCs w:val="28"/>
          <w:lang w:val="en-US"/>
        </w:rPr>
        <w:t>17</w:t>
      </w:r>
      <w:proofErr w:type="gramStart"/>
      <w:r w:rsidR="001443CD">
        <w:rPr>
          <w:sz w:val="28"/>
          <w:szCs w:val="28"/>
          <w:lang w:val="en-US"/>
        </w:rPr>
        <w:t>.</w:t>
      </w:r>
      <w:r w:rsidRPr="009317C8">
        <w:rPr>
          <w:sz w:val="28"/>
          <w:szCs w:val="28"/>
          <w:lang w:val="en-US"/>
        </w:rPr>
        <w:t>Công</w:t>
      </w:r>
      <w:proofErr w:type="gramEnd"/>
      <w:r w:rsidRPr="009317C8">
        <w:rPr>
          <w:sz w:val="28"/>
          <w:szCs w:val="28"/>
          <w:lang w:val="en-US"/>
        </w:rPr>
        <w:t xml:space="preserve"> văn số 2785/SGDĐT-GDTH ngày 21/10/2020 về việc tham gia khảo sát thực hiện chương trình và sách giáo khoa lớp 1 năm học 2020-2021;</w:t>
      </w:r>
    </w:p>
    <w:p w14:paraId="6DAA5060" w14:textId="49ED1AF4" w:rsidR="00ED19B2" w:rsidRPr="009317C8" w:rsidRDefault="001443CD" w:rsidP="00ED19B2">
      <w:pPr>
        <w:pStyle w:val="FootnoteText"/>
        <w:jc w:val="both"/>
        <w:rPr>
          <w:sz w:val="28"/>
          <w:szCs w:val="28"/>
          <w:lang w:val="en-US"/>
        </w:rPr>
      </w:pPr>
      <w:r>
        <w:rPr>
          <w:sz w:val="28"/>
          <w:szCs w:val="28"/>
          <w:lang w:val="en-US"/>
        </w:rPr>
        <w:t xml:space="preserve">       </w:t>
      </w:r>
      <w:r w:rsidR="009317C8">
        <w:rPr>
          <w:sz w:val="28"/>
          <w:szCs w:val="28"/>
          <w:lang w:val="en-US"/>
        </w:rPr>
        <w:t>18</w:t>
      </w:r>
      <w:r>
        <w:rPr>
          <w:sz w:val="28"/>
          <w:szCs w:val="28"/>
          <w:lang w:val="en-US"/>
        </w:rPr>
        <w:t xml:space="preserve">. </w:t>
      </w:r>
      <w:r w:rsidR="00ED19B2" w:rsidRPr="009317C8">
        <w:rPr>
          <w:sz w:val="28"/>
          <w:szCs w:val="28"/>
          <w:lang w:val="en-US"/>
        </w:rPr>
        <w:t xml:space="preserve">Công văn số 2809/SGDĐT-CTTT ngày 22/10/2020 về việc triển khai các hoạt động hưởng ứng “Ngày thế giới tưởng niệm các nạn nhân tử vong do tai nạn giao thông” năm 2020; </w:t>
      </w:r>
    </w:p>
    <w:p w14:paraId="39DA7553" w14:textId="6430817E" w:rsidR="00ED19B2" w:rsidRPr="009317C8" w:rsidRDefault="00ED19B2" w:rsidP="00ED19B2">
      <w:pPr>
        <w:pStyle w:val="FootnoteText"/>
        <w:jc w:val="both"/>
        <w:rPr>
          <w:sz w:val="28"/>
          <w:szCs w:val="28"/>
          <w:lang w:val="en-US"/>
        </w:rPr>
      </w:pPr>
      <w:r w:rsidRPr="009317C8">
        <w:rPr>
          <w:sz w:val="28"/>
          <w:szCs w:val="28"/>
          <w:lang w:val="en-US"/>
        </w:rPr>
        <w:t xml:space="preserve">       </w:t>
      </w:r>
      <w:r w:rsidR="00271B1F">
        <w:rPr>
          <w:sz w:val="28"/>
          <w:szCs w:val="28"/>
          <w:lang w:val="en-US"/>
        </w:rPr>
        <w:t xml:space="preserve"> 19</w:t>
      </w:r>
      <w:proofErr w:type="gramStart"/>
      <w:r w:rsidR="00271B1F">
        <w:rPr>
          <w:sz w:val="28"/>
          <w:szCs w:val="28"/>
          <w:lang w:val="en-US"/>
        </w:rPr>
        <w:t>.</w:t>
      </w:r>
      <w:r w:rsidRPr="009317C8">
        <w:rPr>
          <w:sz w:val="28"/>
          <w:szCs w:val="28"/>
          <w:lang w:val="en-US"/>
        </w:rPr>
        <w:t>Công</w:t>
      </w:r>
      <w:proofErr w:type="gramEnd"/>
      <w:r w:rsidRPr="009317C8">
        <w:rPr>
          <w:sz w:val="28"/>
          <w:szCs w:val="28"/>
          <w:lang w:val="en-US"/>
        </w:rPr>
        <w:t xml:space="preserve"> văn số 2834/SGDĐT-VP ngày 23/10/2020 về việc nâng cao hiệu quả giảng dạy lồng ghép giáo dục quốc phòng và an ninh trong trường tiểu học; </w:t>
      </w:r>
    </w:p>
    <w:p w14:paraId="14C6445C" w14:textId="56304255" w:rsidR="009317C8" w:rsidRDefault="00271B1F" w:rsidP="009317C8">
      <w:pPr>
        <w:pStyle w:val="FootnoteText"/>
        <w:jc w:val="both"/>
        <w:rPr>
          <w:sz w:val="28"/>
          <w:szCs w:val="28"/>
          <w:lang w:val="en-US"/>
        </w:rPr>
      </w:pPr>
      <w:r>
        <w:rPr>
          <w:sz w:val="28"/>
          <w:szCs w:val="28"/>
          <w:lang w:val="en-US"/>
        </w:rPr>
        <w:t xml:space="preserve">       </w:t>
      </w:r>
      <w:r w:rsidR="009317C8">
        <w:rPr>
          <w:sz w:val="28"/>
          <w:szCs w:val="28"/>
          <w:lang w:val="en-US"/>
        </w:rPr>
        <w:t>20</w:t>
      </w:r>
      <w:proofErr w:type="gramStart"/>
      <w:r>
        <w:rPr>
          <w:sz w:val="28"/>
          <w:szCs w:val="28"/>
          <w:lang w:val="en-US"/>
        </w:rPr>
        <w:t>.</w:t>
      </w:r>
      <w:r w:rsidR="00ED19B2" w:rsidRPr="005D600B">
        <w:rPr>
          <w:sz w:val="28"/>
          <w:szCs w:val="28"/>
          <w:lang w:val="en-US"/>
        </w:rPr>
        <w:t>Công</w:t>
      </w:r>
      <w:proofErr w:type="gramEnd"/>
      <w:r w:rsidR="00ED19B2" w:rsidRPr="005D600B">
        <w:rPr>
          <w:sz w:val="28"/>
          <w:szCs w:val="28"/>
          <w:lang w:val="en-US"/>
        </w:rPr>
        <w:t xml:space="preserve"> văn s</w:t>
      </w:r>
      <w:r w:rsidR="00ED19B2">
        <w:rPr>
          <w:sz w:val="28"/>
          <w:szCs w:val="28"/>
          <w:lang w:val="en-US"/>
        </w:rPr>
        <w:t>ố 2835/SGDĐT-VP ngày 23/10/2020;</w:t>
      </w:r>
      <w:r w:rsidR="00ED19B2" w:rsidRPr="005D600B">
        <w:rPr>
          <w:sz w:val="28"/>
          <w:szCs w:val="28"/>
          <w:lang w:val="en-US"/>
        </w:rPr>
        <w:t xml:space="preserve"> Công văn số 2543/UBND-TP ngày 26/10/2020 về việc hưởng ứng cuộc thi Tìm hiểu Pháp luật trực tuyến “Pháp luật với mọi người”.</w:t>
      </w:r>
    </w:p>
    <w:p w14:paraId="357DF42B" w14:textId="146DACAB" w:rsidR="00ED19B2" w:rsidRPr="00B83F88" w:rsidRDefault="00271B1F" w:rsidP="009317C8">
      <w:pPr>
        <w:pStyle w:val="FootnoteText"/>
        <w:jc w:val="both"/>
        <w:rPr>
          <w:sz w:val="28"/>
          <w:szCs w:val="28"/>
          <w:lang w:val="en-US"/>
        </w:rPr>
      </w:pPr>
      <w:r>
        <w:rPr>
          <w:sz w:val="28"/>
          <w:szCs w:val="28"/>
          <w:lang w:val="en-US"/>
        </w:rPr>
        <w:t xml:space="preserve">      </w:t>
      </w:r>
      <w:r w:rsidR="009317C8">
        <w:rPr>
          <w:sz w:val="28"/>
          <w:szCs w:val="28"/>
          <w:lang w:val="en-US"/>
        </w:rPr>
        <w:t>21</w:t>
      </w:r>
      <w:proofErr w:type="gramStart"/>
      <w:r w:rsidR="009317C8">
        <w:rPr>
          <w:sz w:val="28"/>
          <w:szCs w:val="28"/>
          <w:lang w:val="en-US"/>
        </w:rPr>
        <w:t>.</w:t>
      </w:r>
      <w:r w:rsidR="00ED19B2" w:rsidRPr="00B83F88">
        <w:rPr>
          <w:sz w:val="28"/>
          <w:szCs w:val="28"/>
        </w:rPr>
        <w:t>Công</w:t>
      </w:r>
      <w:proofErr w:type="gramEnd"/>
      <w:r w:rsidR="00ED19B2" w:rsidRPr="00B83F88">
        <w:rPr>
          <w:sz w:val="28"/>
          <w:szCs w:val="28"/>
        </w:rPr>
        <w:t xml:space="preserve"> văn số 2584/SGD ĐT ngày 01/10/2020  Kế hoạch tổ chức Hội thi giáo viên dạy giỏi cơ sở giáo dục Tiểu học cấp Tỉnh năm học 2020 – 2021.  Công văn số 534/PGD &amp; DDT ngày 8/9/2020 về việc tổ chức Hội thi giáo viên dạy giỏi, GVCN giỏi cấp tiểu học năm học 2020 – 2021.</w:t>
      </w:r>
    </w:p>
    <w:p w14:paraId="3C0CEAF7" w14:textId="0B39AAD4" w:rsidR="00ED19B2" w:rsidRPr="009317C8" w:rsidRDefault="00271B1F" w:rsidP="00271B1F">
      <w:pPr>
        <w:spacing w:before="40"/>
        <w:jc w:val="both"/>
      </w:pPr>
      <w:r>
        <w:rPr>
          <w:lang w:val="en-US"/>
        </w:rPr>
        <w:t xml:space="preserve">      22</w:t>
      </w:r>
      <w:proofErr w:type="gramStart"/>
      <w:r>
        <w:rPr>
          <w:lang w:val="en-US"/>
        </w:rPr>
        <w:t>.</w:t>
      </w:r>
      <w:r w:rsidR="00ED19B2" w:rsidRPr="009317C8">
        <w:t>Công</w:t>
      </w:r>
      <w:proofErr w:type="gramEnd"/>
      <w:r w:rsidR="00ED19B2" w:rsidRPr="009317C8">
        <w:t xml:space="preserve"> văn số 670/PGD &amp; ĐT - CMTHCS  ngày 01/10/2020 về việc đảm bảo an ninh trường học 2020.</w:t>
      </w:r>
    </w:p>
    <w:p w14:paraId="569EDB4C" w14:textId="27A6B6F9" w:rsidR="00ED19B2" w:rsidRPr="009317C8" w:rsidRDefault="00271B1F" w:rsidP="00271B1F">
      <w:pPr>
        <w:spacing w:before="40"/>
        <w:jc w:val="both"/>
      </w:pPr>
      <w:r>
        <w:rPr>
          <w:lang w:val="en-US"/>
        </w:rPr>
        <w:t xml:space="preserve">      23</w:t>
      </w:r>
      <w:proofErr w:type="gramStart"/>
      <w:r>
        <w:rPr>
          <w:lang w:val="en-US"/>
        </w:rPr>
        <w:t>.</w:t>
      </w:r>
      <w:r w:rsidR="00ED19B2" w:rsidRPr="009317C8">
        <w:t>Công</w:t>
      </w:r>
      <w:proofErr w:type="gramEnd"/>
      <w:r w:rsidR="00ED19B2" w:rsidRPr="009317C8">
        <w:t xml:space="preserve"> văn số 3499/BTTTT- NXB ngày 11/9/2020 về việc Tuyên truyền biển đảo Việt Nam.</w:t>
      </w:r>
    </w:p>
    <w:p w14:paraId="274FDD16" w14:textId="4ABD3F5D" w:rsidR="00ED19B2" w:rsidRDefault="00271B1F" w:rsidP="00271B1F">
      <w:pPr>
        <w:spacing w:before="40"/>
        <w:jc w:val="both"/>
      </w:pPr>
      <w:r>
        <w:rPr>
          <w:lang w:val="en-US"/>
        </w:rPr>
        <w:t xml:space="preserve">      24. </w:t>
      </w:r>
      <w:r w:rsidR="00ED19B2">
        <w:t xml:space="preserve">Công văn số </w:t>
      </w:r>
      <w:r w:rsidR="00ED19B2" w:rsidRPr="002B5B47">
        <w:t>43/ CTTU ngày</w:t>
      </w:r>
      <w:r w:rsidR="00ED19B2">
        <w:t xml:space="preserve"> 15/9/2020 Chỉ thị của Ban thường vụ Tỉnh ủy về việc tăng cường sự lãnh đạo của Đảng trong triển khai th</w:t>
      </w:r>
      <w:r>
        <w:t xml:space="preserve">ực hiện nhiệm vụ năm học 2020 </w:t>
      </w:r>
      <w:r>
        <w:rPr>
          <w:lang w:val="en-US"/>
        </w:rPr>
        <w:t>-</w:t>
      </w:r>
      <w:r w:rsidR="00ED19B2">
        <w:t>2021 trên địa bàn tỉnh.</w:t>
      </w:r>
    </w:p>
    <w:p w14:paraId="0749CDE6" w14:textId="64C54ACC" w:rsidR="00ED19B2" w:rsidRPr="009317C8" w:rsidRDefault="00271B1F" w:rsidP="00271B1F">
      <w:pPr>
        <w:spacing w:before="40"/>
        <w:jc w:val="both"/>
      </w:pPr>
      <w:r>
        <w:rPr>
          <w:lang w:val="en-US"/>
        </w:rPr>
        <w:t xml:space="preserve">      25.</w:t>
      </w:r>
      <w:r>
        <w:t xml:space="preserve"> Kế hoạch số 586/KH </w:t>
      </w:r>
      <w:r>
        <w:rPr>
          <w:lang w:val="en-US"/>
        </w:rPr>
        <w:t xml:space="preserve">- </w:t>
      </w:r>
      <w:r w:rsidR="00ED19B2" w:rsidRPr="009317C8">
        <w:t>PGD &amp; DDT ngày 18/9/2020 kế hoạch tổ chức Hội thi Quảng Ninh quê hương em.</w:t>
      </w:r>
    </w:p>
    <w:p w14:paraId="356C9EDD" w14:textId="5FF1C4F3" w:rsidR="00ED19B2" w:rsidRPr="009317C8" w:rsidRDefault="00271B1F" w:rsidP="00271B1F">
      <w:pPr>
        <w:spacing w:before="40"/>
        <w:jc w:val="both"/>
      </w:pPr>
      <w:r>
        <w:rPr>
          <w:lang w:val="en-US"/>
        </w:rPr>
        <w:t xml:space="preserve">      26</w:t>
      </w:r>
      <w:proofErr w:type="gramStart"/>
      <w:r>
        <w:rPr>
          <w:lang w:val="en-US"/>
        </w:rPr>
        <w:t>.</w:t>
      </w:r>
      <w:r w:rsidR="00ED19B2" w:rsidRPr="009317C8">
        <w:t>Kế</w:t>
      </w:r>
      <w:proofErr w:type="gramEnd"/>
      <w:r w:rsidR="00ED19B2" w:rsidRPr="009317C8">
        <w:t xml:space="preserve"> hoạch số 671/KH – PGD &amp; ĐT ngày 02/10/2020 về việc tổ chức chuyên đề cấp thị xã năm học 2020 – 2021.</w:t>
      </w:r>
    </w:p>
    <w:p w14:paraId="23174181" w14:textId="5B3F80F0" w:rsidR="00ED19B2" w:rsidRDefault="00271B1F" w:rsidP="00271B1F">
      <w:pPr>
        <w:spacing w:before="40"/>
        <w:jc w:val="both"/>
      </w:pPr>
      <w:r>
        <w:rPr>
          <w:lang w:val="en-US"/>
        </w:rPr>
        <w:t xml:space="preserve">      27</w:t>
      </w:r>
      <w:proofErr w:type="gramStart"/>
      <w:r>
        <w:rPr>
          <w:lang w:val="en-US"/>
        </w:rPr>
        <w:t>.</w:t>
      </w:r>
      <w:r w:rsidR="00ED19B2">
        <w:t>Công</w:t>
      </w:r>
      <w:proofErr w:type="gramEnd"/>
      <w:r w:rsidR="00ED19B2">
        <w:t xml:space="preserve"> văn số 2716/SGD &amp; ĐT ngày 14/10/2020 về việc chủ động các biện pháp phòng chống bão số 7.</w:t>
      </w:r>
    </w:p>
    <w:p w14:paraId="1D45A805" w14:textId="6B092454" w:rsidR="00ED19B2" w:rsidRDefault="00271B1F" w:rsidP="009317C8">
      <w:pPr>
        <w:spacing w:before="40"/>
        <w:jc w:val="both"/>
      </w:pPr>
      <w:r>
        <w:rPr>
          <w:lang w:val="en-US"/>
        </w:rPr>
        <w:lastRenderedPageBreak/>
        <w:t xml:space="preserve">      28. </w:t>
      </w:r>
      <w:r w:rsidR="00ED19B2">
        <w:t xml:space="preserve">Công văn số 3485/LĐTBXH ngày 6/10/2020 về việc thực hiện chế độ chính sách với người </w:t>
      </w:r>
      <w:proofErr w:type="gramStart"/>
      <w:r w:rsidR="00ED19B2">
        <w:t>lao</w:t>
      </w:r>
      <w:proofErr w:type="gramEnd"/>
      <w:r w:rsidR="00ED19B2">
        <w:t xml:space="preserve"> động.</w:t>
      </w:r>
    </w:p>
    <w:p w14:paraId="144B8230" w14:textId="23C1D7FC" w:rsidR="00ED19B2" w:rsidRDefault="00271B1F" w:rsidP="00ED19B2">
      <w:pPr>
        <w:spacing w:before="40"/>
        <w:jc w:val="both"/>
      </w:pPr>
      <w:r>
        <w:t xml:space="preserve">      </w:t>
      </w:r>
      <w:r>
        <w:rPr>
          <w:lang w:val="en-US"/>
        </w:rPr>
        <w:t>29</w:t>
      </w:r>
      <w:proofErr w:type="gramStart"/>
      <w:r>
        <w:rPr>
          <w:lang w:val="en-US"/>
        </w:rPr>
        <w:t>.</w:t>
      </w:r>
      <w:r w:rsidR="00ED19B2">
        <w:t>Công</w:t>
      </w:r>
      <w:proofErr w:type="gramEnd"/>
      <w:r w:rsidR="00ED19B2">
        <w:t xml:space="preserve"> văn số 09/KH TU ngày 22/10/2020 về việc tổ chức thi tuyển bổ nhiệm chức danh phó hiệu trưởng các trường MN và TH thuộc thị xã Quảng Yên.</w:t>
      </w:r>
    </w:p>
    <w:p w14:paraId="2FCE3205" w14:textId="494CFA6B" w:rsidR="00ED19B2" w:rsidRPr="009317C8" w:rsidRDefault="00271B1F" w:rsidP="00271B1F">
      <w:pPr>
        <w:spacing w:before="40"/>
        <w:jc w:val="both"/>
      </w:pPr>
      <w:r>
        <w:rPr>
          <w:lang w:val="en-US"/>
        </w:rPr>
        <w:t xml:space="preserve">      30</w:t>
      </w:r>
      <w:proofErr w:type="gramStart"/>
      <w:r>
        <w:rPr>
          <w:lang w:val="en-US"/>
        </w:rPr>
        <w:t>.</w:t>
      </w:r>
      <w:r w:rsidR="00ED19B2" w:rsidRPr="009317C8">
        <w:t>Thư</w:t>
      </w:r>
      <w:proofErr w:type="gramEnd"/>
      <w:r w:rsidR="00ED19B2" w:rsidRPr="009317C8">
        <w:t xml:space="preserve"> kêu gọi tham gia ủng hộ quyên góp đồng bào Miền Trung khắc phục hậu quả thiên tai. Ngày 22/10/2020.</w:t>
      </w:r>
    </w:p>
    <w:p w14:paraId="06370EB9" w14:textId="0F31EC5A" w:rsidR="00ED19B2" w:rsidRDefault="00271B1F" w:rsidP="00271B1F">
      <w:pPr>
        <w:spacing w:before="40"/>
        <w:jc w:val="both"/>
      </w:pPr>
      <w:r>
        <w:rPr>
          <w:lang w:val="en-US"/>
        </w:rPr>
        <w:t xml:space="preserve">      31.</w:t>
      </w:r>
      <w:r w:rsidR="00ED19B2">
        <w:t xml:space="preserve"> Công văn số 2543/UBND-TP ngày 26/10/2020 về việc hưởng ứng Cuộc thi Tìm hiểu pháp luật trực tuyến Pháp luật với mọi người.</w:t>
      </w:r>
    </w:p>
    <w:p w14:paraId="093C89E1" w14:textId="29223294" w:rsidR="00ED19B2" w:rsidRPr="009317C8" w:rsidRDefault="00271B1F" w:rsidP="00271B1F">
      <w:pPr>
        <w:spacing w:before="40"/>
        <w:jc w:val="both"/>
      </w:pPr>
      <w:r>
        <w:rPr>
          <w:lang w:val="en-US"/>
        </w:rPr>
        <w:t xml:space="preserve">      32</w:t>
      </w:r>
      <w:proofErr w:type="gramStart"/>
      <w:r>
        <w:rPr>
          <w:lang w:val="en-US"/>
        </w:rPr>
        <w:t>.</w:t>
      </w:r>
      <w:r w:rsidR="00ED19B2" w:rsidRPr="009317C8">
        <w:t>Công</w:t>
      </w:r>
      <w:proofErr w:type="gramEnd"/>
      <w:r w:rsidR="00ED19B2" w:rsidRPr="009317C8">
        <w:t xml:space="preserve"> văn số 665/KH – PGD ĐT ngày 29 tháng 9 năm 2002 kế hoạch tổ chức giải bóng đá học sinh Tiểu học thị xã Quảng Yên năm học 2020 </w:t>
      </w:r>
      <w:r>
        <w:rPr>
          <w:lang w:val="en-US"/>
        </w:rPr>
        <w:t>-</w:t>
      </w:r>
      <w:r w:rsidR="00ED19B2" w:rsidRPr="009317C8">
        <w:t xml:space="preserve"> 2021.</w:t>
      </w:r>
    </w:p>
    <w:p w14:paraId="14D40B6D" w14:textId="32D355F1" w:rsidR="001B3BAF" w:rsidRDefault="001B3BAF" w:rsidP="001B3BAF">
      <w:pPr>
        <w:jc w:val="both"/>
        <w:rPr>
          <w:lang w:val="en-US"/>
        </w:rPr>
      </w:pPr>
      <w:r>
        <w:rPr>
          <w:lang w:val="en-US"/>
        </w:rPr>
        <w:t xml:space="preserve">    </w:t>
      </w:r>
      <w:r w:rsidR="00BD0178">
        <w:rPr>
          <w:lang w:val="en-US"/>
        </w:rPr>
        <w:t xml:space="preserve">  33.</w:t>
      </w:r>
      <w:r w:rsidR="0003163A">
        <w:rPr>
          <w:lang w:val="en-US"/>
        </w:rPr>
        <w:t xml:space="preserve"> Công văn số 7428/UBND-GD ngày 30/10/2020 V/v quản lý hoạt động dạy thêm, học thêm trong các cơ sở giáo dục trên địa bàn tỉnh.</w:t>
      </w:r>
    </w:p>
    <w:p w14:paraId="30471A93" w14:textId="44415FCB" w:rsidR="0003163A" w:rsidRDefault="0003163A" w:rsidP="001B3BAF">
      <w:pPr>
        <w:jc w:val="both"/>
        <w:rPr>
          <w:lang w:val="en-US"/>
        </w:rPr>
      </w:pPr>
      <w:r>
        <w:rPr>
          <w:lang w:val="en-US"/>
        </w:rPr>
        <w:t xml:space="preserve">      34. Công văn số 2956/SGD ĐT - CTTT ngày 03/11/2020 “V/v tiếp tục thực hiện hiệu quả các biện pháp phòng, chống dịch COVID -19 trong tình hình mới”.</w:t>
      </w:r>
    </w:p>
    <w:p w14:paraId="1B04BA80" w14:textId="3B82D3E3" w:rsidR="00D742CF" w:rsidRPr="00F97DCB" w:rsidRDefault="00D742CF" w:rsidP="001B3BAF">
      <w:pPr>
        <w:jc w:val="both"/>
        <w:rPr>
          <w:b/>
          <w:lang w:val="en-US"/>
        </w:rPr>
      </w:pPr>
      <w:r>
        <w:rPr>
          <w:lang w:val="en-US"/>
        </w:rPr>
        <w:t xml:space="preserve">      35. Thông báo số 546/TB-PGD&amp;ĐT ngày 10/9/2020 Thông báo về việc tổ chức thực hiện Đề án dạy học môn Tiếng anh tự chọn dành cho học sinh lớp 1</w:t>
      </w:r>
      <w:proofErr w:type="gramStart"/>
      <w:r>
        <w:rPr>
          <w:lang w:val="en-US"/>
        </w:rPr>
        <w:t>,2</w:t>
      </w:r>
      <w:proofErr w:type="gramEnd"/>
      <w:r>
        <w:rPr>
          <w:lang w:val="en-US"/>
        </w:rPr>
        <w:t xml:space="preserve"> tại các trường Tiểu học.</w:t>
      </w:r>
    </w:p>
    <w:p w14:paraId="7B081A79" w14:textId="51AB09D1" w:rsidR="005325D1" w:rsidRPr="00805E4E" w:rsidRDefault="005325D1" w:rsidP="005325D1">
      <w:pPr>
        <w:tabs>
          <w:tab w:val="left" w:pos="-1843"/>
        </w:tabs>
        <w:spacing w:before="40"/>
        <w:jc w:val="both"/>
        <w:rPr>
          <w:b/>
          <w:lang w:val="de-DE"/>
        </w:rPr>
      </w:pPr>
      <w:r w:rsidRPr="00805E4E">
        <w:rPr>
          <w:b/>
          <w:lang w:val="de-DE"/>
        </w:rPr>
        <w:t xml:space="preserve">A. ĐÁNH GIÁ KẾT QUẢ THỰC HIỆN KẾ HOẠCH THÁNG </w:t>
      </w:r>
      <w:r>
        <w:rPr>
          <w:b/>
          <w:lang w:val="de-DE"/>
        </w:rPr>
        <w:t>10</w:t>
      </w:r>
      <w:r w:rsidRPr="00805E4E">
        <w:rPr>
          <w:b/>
          <w:lang w:val="de-DE"/>
        </w:rPr>
        <w:t>/2020</w:t>
      </w:r>
      <w:r>
        <w:rPr>
          <w:b/>
          <w:lang w:val="de-DE"/>
        </w:rPr>
        <w:t>:</w:t>
      </w:r>
    </w:p>
    <w:p w14:paraId="00EC7B36" w14:textId="77777777" w:rsidR="005325D1" w:rsidRPr="007F02FC" w:rsidRDefault="005325D1" w:rsidP="005325D1">
      <w:pPr>
        <w:jc w:val="both"/>
        <w:rPr>
          <w:lang w:val="de-DE"/>
        </w:rPr>
      </w:pPr>
      <w:r w:rsidRPr="007F02FC">
        <w:rPr>
          <w:lang w:val="de-DE"/>
        </w:rPr>
        <w:t xml:space="preserve">     </w:t>
      </w:r>
      <w:r>
        <w:rPr>
          <w:lang w:val="de-DE"/>
        </w:rPr>
        <w:t xml:space="preserve">  </w:t>
      </w:r>
      <w:r w:rsidRPr="007F02FC">
        <w:rPr>
          <w:b/>
          <w:lang w:val="de-DE"/>
        </w:rPr>
        <w:t>I. NHIỆM VỤ TRỌNG TÂM:</w:t>
      </w:r>
    </w:p>
    <w:p w14:paraId="0B3F85C9" w14:textId="6E989496" w:rsidR="005325D1" w:rsidRPr="007F02FC" w:rsidRDefault="005325D1" w:rsidP="005325D1">
      <w:pPr>
        <w:spacing w:after="60"/>
        <w:ind w:firstLine="567"/>
        <w:jc w:val="both"/>
        <w:rPr>
          <w:lang w:val="de-DE"/>
        </w:rPr>
      </w:pPr>
      <w:r w:rsidRPr="007F02FC">
        <w:rPr>
          <w:lang w:val="de-DE"/>
        </w:rPr>
        <w:t xml:space="preserve">- Tiếp tục thực hiện nghiêm các biện pháp phòng, chống dịch Covid-19; tuyên </w:t>
      </w:r>
      <w:r>
        <w:rPr>
          <w:lang w:val="de-DE"/>
        </w:rPr>
        <w:t>truyền phòng chống dịch bệnh Bại liệt cho HS</w:t>
      </w:r>
      <w:r w:rsidRPr="007F02FC">
        <w:rPr>
          <w:lang w:val="de-DE"/>
        </w:rPr>
        <w:t>...</w:t>
      </w:r>
    </w:p>
    <w:p w14:paraId="1EFC2838" w14:textId="77777777" w:rsidR="005325D1" w:rsidRPr="001601FA" w:rsidRDefault="005325D1" w:rsidP="005325D1">
      <w:pPr>
        <w:tabs>
          <w:tab w:val="left" w:pos="0"/>
        </w:tabs>
        <w:spacing w:after="60"/>
        <w:ind w:firstLine="567"/>
        <w:jc w:val="both"/>
        <w:rPr>
          <w:lang w:val="pt-BR"/>
        </w:rPr>
      </w:pPr>
      <w:r w:rsidRPr="001601FA">
        <w:rPr>
          <w:lang w:val="pt-BR"/>
        </w:rPr>
        <w:t>- Tiếp tục ổn định nền nếp dạy</w:t>
      </w:r>
      <w:r w:rsidRPr="001601FA">
        <w:t xml:space="preserve"> </w:t>
      </w:r>
      <w:r w:rsidRPr="001601FA">
        <w:rPr>
          <w:lang w:val="pt-BR"/>
        </w:rPr>
        <w:t>-</w:t>
      </w:r>
      <w:r w:rsidRPr="001601FA">
        <w:t xml:space="preserve"> </w:t>
      </w:r>
      <w:r w:rsidRPr="001601FA">
        <w:rPr>
          <w:lang w:val="pt-BR"/>
        </w:rPr>
        <w:t>học nâng cao chất lượng giáo dục</w:t>
      </w:r>
      <w:r w:rsidRPr="001601FA">
        <w:t xml:space="preserve"> trong nhà trường và trong các </w:t>
      </w:r>
      <w:r w:rsidRPr="007F02FC">
        <w:rPr>
          <w:lang w:val="de-DE"/>
        </w:rPr>
        <w:t>lớp</w:t>
      </w:r>
      <w:r w:rsidRPr="001601FA">
        <w:t xml:space="preserve"> học</w:t>
      </w:r>
      <w:r w:rsidRPr="001601FA">
        <w:rPr>
          <w:lang w:val="pt-BR"/>
        </w:rPr>
        <w:t>;</w:t>
      </w:r>
    </w:p>
    <w:p w14:paraId="4A9FB42A" w14:textId="77777777" w:rsidR="005325D1" w:rsidRPr="001601FA" w:rsidRDefault="005325D1" w:rsidP="005325D1">
      <w:pPr>
        <w:spacing w:after="60"/>
        <w:ind w:firstLine="567"/>
        <w:jc w:val="both"/>
        <w:rPr>
          <w:lang w:val="pt-BR"/>
        </w:rPr>
      </w:pPr>
      <w:r w:rsidRPr="001601FA">
        <w:rPr>
          <w:lang w:val="pt-BR"/>
        </w:rPr>
        <w:t>- Tổ chức các hoạt động thiết thực kỷ niệm Ngày khuyến học (</w:t>
      </w:r>
      <w:r w:rsidRPr="001601FA">
        <w:t>0</w:t>
      </w:r>
      <w:r w:rsidRPr="001601FA">
        <w:rPr>
          <w:lang w:val="pt-BR"/>
        </w:rPr>
        <w:t>2/10); ngày Bác Hồ gửi thư cho ngành Giáo dục (15/10); ngày thành lập Hội Liên hiệp phụ nữ Việt Nam (20/10);</w:t>
      </w:r>
      <w:r w:rsidRPr="00897B74">
        <w:rPr>
          <w:lang w:val="pt-BR"/>
        </w:rPr>
        <w:t xml:space="preserve"> </w:t>
      </w:r>
      <w:r>
        <w:rPr>
          <w:lang w:val="pt-BR"/>
        </w:rPr>
        <w:t>H</w:t>
      </w:r>
      <w:r w:rsidRPr="004226D1">
        <w:rPr>
          <w:lang w:val="pt-BR"/>
        </w:rPr>
        <w:t>ưởng ứng “Tuần lễ học tập suốt đời” năm học 2020-2021.</w:t>
      </w:r>
    </w:p>
    <w:p w14:paraId="6BCF79D9" w14:textId="77777777" w:rsidR="005325D1" w:rsidRPr="001601FA" w:rsidRDefault="005325D1" w:rsidP="005325D1">
      <w:pPr>
        <w:spacing w:after="60"/>
        <w:ind w:firstLine="545"/>
        <w:jc w:val="both"/>
        <w:rPr>
          <w:lang w:val="pt-BR"/>
        </w:rPr>
      </w:pPr>
      <w:r w:rsidRPr="001601FA">
        <w:rPr>
          <w:lang w:val="pt-BR"/>
        </w:rPr>
        <w:t>- Phát động đợt thi đua chào mừng ngày Nhà giáo</w:t>
      </w:r>
      <w:r>
        <w:rPr>
          <w:lang w:val="pt-BR"/>
        </w:rPr>
        <w:t xml:space="preserve"> Việt Nam (20/11/1982-20/11/2020</w:t>
      </w:r>
      <w:r w:rsidRPr="001601FA">
        <w:rPr>
          <w:lang w:val="pt-BR"/>
        </w:rPr>
        <w:t>);</w:t>
      </w:r>
    </w:p>
    <w:p w14:paraId="1182600A" w14:textId="77777777" w:rsidR="005325D1" w:rsidRPr="001601FA" w:rsidRDefault="005325D1" w:rsidP="005325D1">
      <w:pPr>
        <w:spacing w:after="60"/>
        <w:ind w:firstLine="545"/>
        <w:jc w:val="both"/>
        <w:rPr>
          <w:lang w:val="pt-BR"/>
        </w:rPr>
      </w:pPr>
      <w:r w:rsidRPr="001601FA">
        <w:rPr>
          <w:lang w:val="pt-BR"/>
        </w:rPr>
        <w:t xml:space="preserve">- Thực hiện kế hoạch </w:t>
      </w:r>
      <w:r w:rsidRPr="001601FA">
        <w:t>hội thảo</w:t>
      </w:r>
      <w:r w:rsidRPr="001601FA">
        <w:rPr>
          <w:lang w:val="pt-BR"/>
        </w:rPr>
        <w:t>,</w:t>
      </w:r>
      <w:r w:rsidRPr="001601FA">
        <w:t xml:space="preserve"> </w:t>
      </w:r>
      <w:r w:rsidRPr="001601FA">
        <w:rPr>
          <w:lang w:val="pt-BR"/>
        </w:rPr>
        <w:t>chuyên đề: Cấp tổ, cấp cụm trường, cấp thị xã;</w:t>
      </w:r>
    </w:p>
    <w:p w14:paraId="170831D6" w14:textId="77777777" w:rsidR="005325D1" w:rsidRPr="001601FA" w:rsidRDefault="005325D1" w:rsidP="004D71E3">
      <w:pPr>
        <w:tabs>
          <w:tab w:val="left" w:pos="2835"/>
        </w:tabs>
        <w:jc w:val="both"/>
        <w:rPr>
          <w:b/>
          <w:lang w:val="pt-BR"/>
        </w:rPr>
      </w:pPr>
      <w:r>
        <w:rPr>
          <w:b/>
          <w:lang w:val="pt-BR"/>
        </w:rPr>
        <w:t xml:space="preserve">      </w:t>
      </w:r>
      <w:r w:rsidRPr="001601FA">
        <w:rPr>
          <w:b/>
          <w:lang w:val="pt-BR"/>
        </w:rPr>
        <w:t xml:space="preserve"> II. NHIỆM VỤ CỤ THỂ:</w:t>
      </w:r>
    </w:p>
    <w:p w14:paraId="306CA21B" w14:textId="77777777" w:rsidR="005325D1" w:rsidRPr="001601FA" w:rsidRDefault="005325D1" w:rsidP="004D71E3">
      <w:pPr>
        <w:tabs>
          <w:tab w:val="left" w:pos="0"/>
        </w:tabs>
        <w:spacing w:after="60"/>
        <w:jc w:val="both"/>
        <w:rPr>
          <w:b/>
          <w:lang w:val="de-DE"/>
        </w:rPr>
      </w:pPr>
      <w:r w:rsidRPr="001601FA">
        <w:rPr>
          <w:b/>
          <w:lang w:val="pt-BR"/>
        </w:rPr>
        <w:t xml:space="preserve">       1. Công tác phát triển và phổ cập giáo dục</w:t>
      </w:r>
      <w:r w:rsidRPr="001601FA">
        <w:rPr>
          <w:b/>
          <w:lang w:val="de-DE"/>
        </w:rPr>
        <w:t xml:space="preserve"> kiểm định CLGD, xây dựng trường học đạt chuẩn Quốc gia.</w:t>
      </w:r>
    </w:p>
    <w:p w14:paraId="5293A499" w14:textId="46264DD3" w:rsidR="005325D1" w:rsidRPr="00F77CC8" w:rsidRDefault="005325D1" w:rsidP="004D71E3">
      <w:pPr>
        <w:pStyle w:val="BodyTextIndent"/>
        <w:tabs>
          <w:tab w:val="left" w:pos="1985"/>
        </w:tabs>
        <w:ind w:firstLine="0"/>
        <w:rPr>
          <w:lang w:val="de-DE"/>
        </w:rPr>
      </w:pPr>
      <w:r>
        <w:rPr>
          <w:lang w:val="pt-BR"/>
        </w:rPr>
        <w:t xml:space="preserve">        </w:t>
      </w:r>
      <w:r w:rsidRPr="00F77CC8">
        <w:rPr>
          <w:spacing w:val="-6"/>
          <w:lang w:val="de-DE"/>
        </w:rPr>
        <w:t xml:space="preserve">- </w:t>
      </w:r>
      <w:r>
        <w:rPr>
          <w:spacing w:val="-6"/>
          <w:lang w:val="de-DE"/>
        </w:rPr>
        <w:t>H</w:t>
      </w:r>
      <w:r w:rsidRPr="00F77CC8">
        <w:rPr>
          <w:spacing w:val="-6"/>
          <w:lang w:val="de-DE"/>
        </w:rPr>
        <w:t>oàn thành công tác PCGD, hoàn thiện các số liệu sau kiểm tra</w:t>
      </w:r>
      <w:r>
        <w:rPr>
          <w:spacing w:val="-6"/>
          <w:lang w:val="de-DE"/>
        </w:rPr>
        <w:t>.</w:t>
      </w:r>
    </w:p>
    <w:p w14:paraId="051E63AB" w14:textId="77777777" w:rsidR="005325D1" w:rsidRPr="001601FA" w:rsidRDefault="005325D1" w:rsidP="004D71E3">
      <w:pPr>
        <w:pStyle w:val="BodyTextIndent"/>
        <w:tabs>
          <w:tab w:val="left" w:pos="1985"/>
        </w:tabs>
        <w:ind w:firstLine="0"/>
        <w:rPr>
          <w:lang w:val="pt-BR"/>
        </w:rPr>
      </w:pPr>
      <w:r w:rsidRPr="001601FA">
        <w:rPr>
          <w:lang w:val="pt-BR"/>
        </w:rPr>
        <w:t xml:space="preserve">  </w:t>
      </w:r>
      <w:r>
        <w:rPr>
          <w:lang w:val="pt-BR"/>
        </w:rPr>
        <w:t xml:space="preserve">      </w:t>
      </w:r>
      <w:r w:rsidRPr="001601FA">
        <w:rPr>
          <w:lang w:val="pt-BR"/>
        </w:rPr>
        <w:t>- Duy trì, ổn định nề nếp dạy&amp;học, duy trì giữ vững PCGD TH đúng độ tuổi mức độ 3.</w:t>
      </w:r>
    </w:p>
    <w:p w14:paraId="79E241AD" w14:textId="6256DE65" w:rsidR="005325D1" w:rsidRPr="001601FA" w:rsidRDefault="005325D1" w:rsidP="004D71E3">
      <w:pPr>
        <w:pStyle w:val="BodyTextIndent"/>
        <w:tabs>
          <w:tab w:val="left" w:pos="1985"/>
        </w:tabs>
        <w:ind w:firstLine="0"/>
        <w:rPr>
          <w:lang w:val="pt-BR"/>
        </w:rPr>
      </w:pPr>
      <w:r w:rsidRPr="001601FA">
        <w:rPr>
          <w:lang w:val="pt-BR"/>
        </w:rPr>
        <w:t xml:space="preserve">     </w:t>
      </w:r>
      <w:r>
        <w:rPr>
          <w:lang w:val="pt-BR"/>
        </w:rPr>
        <w:t xml:space="preserve">  - Chưa hoàn thiện công tác thu thập minh chứng tháng 10/2020</w:t>
      </w:r>
      <w:r w:rsidR="004D71E3">
        <w:rPr>
          <w:lang w:val="pt-BR"/>
        </w:rPr>
        <w:t>.</w:t>
      </w:r>
    </w:p>
    <w:p w14:paraId="77FE90A4" w14:textId="77777777" w:rsidR="005325D1" w:rsidRPr="001601FA" w:rsidRDefault="005325D1" w:rsidP="004D71E3">
      <w:pPr>
        <w:pStyle w:val="BodyTextIndent"/>
        <w:tabs>
          <w:tab w:val="left" w:pos="1985"/>
        </w:tabs>
        <w:ind w:firstLine="0"/>
        <w:rPr>
          <w:b/>
          <w:lang w:val="pt-BR"/>
        </w:rPr>
      </w:pPr>
      <w:r w:rsidRPr="001601FA">
        <w:rPr>
          <w:b/>
          <w:lang w:val="pt-BR"/>
        </w:rPr>
        <w:t xml:space="preserve">      </w:t>
      </w:r>
      <w:r>
        <w:rPr>
          <w:b/>
          <w:lang w:val="pt-BR"/>
        </w:rPr>
        <w:t xml:space="preserve"> </w:t>
      </w:r>
      <w:r w:rsidRPr="001601FA">
        <w:rPr>
          <w:b/>
          <w:lang w:val="pt-BR"/>
        </w:rPr>
        <w:t xml:space="preserve">2. Hoạt động chuyên môn: </w:t>
      </w:r>
      <w:r w:rsidRPr="001601FA">
        <w:rPr>
          <w:lang w:val="pt-BR"/>
        </w:rPr>
        <w:t>Phát động đợt thi đua "Dạy tốt –Học tốt" trong toàn trường (Đợt 1</w:t>
      </w:r>
      <w:r w:rsidRPr="001601FA">
        <w:rPr>
          <w:i/>
          <w:lang w:val="pt-BR"/>
        </w:rPr>
        <w:t xml:space="preserve"> - Từ 15/10/2020 đến 20/11/2020</w:t>
      </w:r>
      <w:r w:rsidRPr="001601FA">
        <w:rPr>
          <w:lang w:val="pt-BR"/>
        </w:rPr>
        <w:t xml:space="preserve">). </w:t>
      </w:r>
    </w:p>
    <w:p w14:paraId="7BFFDB16" w14:textId="399EB99C" w:rsidR="005325D1" w:rsidRPr="001601FA" w:rsidRDefault="005325D1" w:rsidP="004D71E3">
      <w:pPr>
        <w:ind w:left="360"/>
        <w:jc w:val="both"/>
        <w:rPr>
          <w:b/>
          <w:lang w:val="pt-BR"/>
        </w:rPr>
      </w:pPr>
      <w:r w:rsidRPr="001601FA">
        <w:rPr>
          <w:lang w:val="pt-BR"/>
        </w:rPr>
        <w:t xml:space="preserve">    </w:t>
      </w:r>
      <w:r w:rsidRPr="001601FA">
        <w:rPr>
          <w:b/>
          <w:lang w:val="pt-BR"/>
        </w:rPr>
        <w:t>Cụ thể</w:t>
      </w:r>
      <w:r w:rsidR="004D71E3">
        <w:rPr>
          <w:b/>
          <w:lang w:val="pt-BR"/>
        </w:rPr>
        <w:t>:</w:t>
      </w:r>
      <w:r w:rsidRPr="001601FA">
        <w:rPr>
          <w:b/>
          <w:lang w:val="pt-BR"/>
        </w:rPr>
        <w:t xml:space="preserve"> </w:t>
      </w:r>
    </w:p>
    <w:p w14:paraId="2184D068" w14:textId="77777777" w:rsidR="005325D1" w:rsidRPr="001601FA" w:rsidRDefault="005325D1" w:rsidP="004D71E3">
      <w:pPr>
        <w:ind w:firstLine="560"/>
        <w:jc w:val="both"/>
        <w:rPr>
          <w:lang w:val="pt-BR"/>
        </w:rPr>
      </w:pPr>
      <w:r>
        <w:rPr>
          <w:lang w:val="pt-BR"/>
        </w:rPr>
        <w:t xml:space="preserve"> </w:t>
      </w:r>
      <w:r w:rsidRPr="001601FA">
        <w:rPr>
          <w:lang w:val="pt-BR"/>
        </w:rPr>
        <w:t>*</w:t>
      </w:r>
      <w:r>
        <w:rPr>
          <w:lang w:val="pt-BR"/>
        </w:rPr>
        <w:t xml:space="preserve"> </w:t>
      </w:r>
      <w:r w:rsidRPr="001601FA">
        <w:rPr>
          <w:lang w:val="pt-BR"/>
        </w:rPr>
        <w:t>Triển khai công tác bồi dưỡng chuyên môn: Chú trọng đổi mới phương pháp dạy học phát triển năng lực, phẩm chất cho HS.</w:t>
      </w:r>
    </w:p>
    <w:p w14:paraId="40634772" w14:textId="77777777" w:rsidR="00767FC0" w:rsidRDefault="00767FC0" w:rsidP="004D71E3">
      <w:pPr>
        <w:ind w:firstLine="560"/>
        <w:jc w:val="both"/>
        <w:rPr>
          <w:lang w:val="pt-BR"/>
        </w:rPr>
      </w:pPr>
    </w:p>
    <w:p w14:paraId="3BB8C74B" w14:textId="77777777" w:rsidR="00767FC0" w:rsidRDefault="00767FC0" w:rsidP="004D71E3">
      <w:pPr>
        <w:ind w:firstLine="560"/>
        <w:jc w:val="both"/>
        <w:rPr>
          <w:lang w:val="pt-BR"/>
        </w:rPr>
      </w:pPr>
    </w:p>
    <w:p w14:paraId="7F3BF188" w14:textId="53EAFA74" w:rsidR="005325D1" w:rsidRDefault="005325D1" w:rsidP="004D71E3">
      <w:pPr>
        <w:ind w:firstLine="560"/>
        <w:jc w:val="both"/>
        <w:rPr>
          <w:lang w:val="pt-BR"/>
        </w:rPr>
      </w:pPr>
      <w:r>
        <w:rPr>
          <w:lang w:val="pt-BR"/>
        </w:rPr>
        <w:t>- Thực hiện nghiêm túc CV 656/PG</w:t>
      </w:r>
      <w:r w:rsidRPr="001601FA">
        <w:rPr>
          <w:lang w:val="pt-BR"/>
        </w:rPr>
        <w:t>D&amp;ĐT ra ngày 25/9/2020 V/v HD nhiệm vụ thực hiện GDQPAN năm học 2020-2021(</w:t>
      </w:r>
      <w:r>
        <w:rPr>
          <w:lang w:val="pt-BR"/>
        </w:rPr>
        <w:t xml:space="preserve"> </w:t>
      </w:r>
      <w:r w:rsidRPr="001601FA">
        <w:rPr>
          <w:lang w:val="pt-BR"/>
        </w:rPr>
        <w:t>Dạ</w:t>
      </w:r>
      <w:r>
        <w:rPr>
          <w:lang w:val="pt-BR"/>
        </w:rPr>
        <w:t>y lồng ghép trong các tiết học)</w:t>
      </w:r>
      <w:r w:rsidRPr="001601FA">
        <w:rPr>
          <w:lang w:val="pt-BR"/>
        </w:rPr>
        <w:t>.</w:t>
      </w:r>
    </w:p>
    <w:p w14:paraId="4CFE35B0" w14:textId="789711CC" w:rsidR="004D71E3" w:rsidRPr="002410BB" w:rsidRDefault="004D71E3" w:rsidP="004D71E3">
      <w:pPr>
        <w:jc w:val="both"/>
        <w:rPr>
          <w:lang w:val="en-US"/>
        </w:rPr>
      </w:pPr>
      <w:r>
        <w:rPr>
          <w:lang w:val="en-US"/>
        </w:rPr>
        <w:t xml:space="preserve">       -T</w:t>
      </w:r>
      <w:r w:rsidRPr="002410BB">
        <w:rPr>
          <w:lang w:val="en-US"/>
        </w:rPr>
        <w:t>riển khai</w:t>
      </w:r>
      <w:r>
        <w:rPr>
          <w:lang w:val="en-US"/>
        </w:rPr>
        <w:t xml:space="preserve"> kế hoach</w:t>
      </w:r>
      <w:r w:rsidRPr="002410BB">
        <w:rPr>
          <w:lang w:val="en-US"/>
        </w:rPr>
        <w:t xml:space="preserve"> nhiệm vụ năm học 20</w:t>
      </w:r>
      <w:r>
        <w:rPr>
          <w:lang w:val="en-US"/>
        </w:rPr>
        <w:t xml:space="preserve">20-2021 và quán triệt các khoản </w:t>
      </w:r>
      <w:proofErr w:type="gramStart"/>
      <w:r>
        <w:rPr>
          <w:lang w:val="en-US"/>
        </w:rPr>
        <w:t>thu</w:t>
      </w:r>
      <w:proofErr w:type="gramEnd"/>
      <w:r>
        <w:rPr>
          <w:lang w:val="en-US"/>
        </w:rPr>
        <w:t xml:space="preserve"> tới toàn thể CBGVNV</w:t>
      </w:r>
      <w:r w:rsidRPr="002410BB">
        <w:rPr>
          <w:lang w:val="en-US"/>
        </w:rPr>
        <w:t>.</w:t>
      </w:r>
    </w:p>
    <w:p w14:paraId="4F5E7382" w14:textId="514B015F" w:rsidR="004D71E3" w:rsidRDefault="004D71E3" w:rsidP="004D71E3">
      <w:pPr>
        <w:jc w:val="both"/>
        <w:rPr>
          <w:lang w:val="en-US"/>
        </w:rPr>
      </w:pPr>
      <w:r>
        <w:rPr>
          <w:lang w:val="en-US"/>
        </w:rPr>
        <w:t xml:space="preserve">       - Hoàn thành việc xây </w:t>
      </w:r>
      <w:proofErr w:type="gramStart"/>
      <w:r>
        <w:rPr>
          <w:lang w:val="en-US"/>
        </w:rPr>
        <w:t>dựng  kế</w:t>
      </w:r>
      <w:proofErr w:type="gramEnd"/>
      <w:r>
        <w:rPr>
          <w:lang w:val="en-US"/>
        </w:rPr>
        <w:t xml:space="preserve"> hoạch năm học </w:t>
      </w:r>
      <w:r w:rsidRPr="002410BB">
        <w:rPr>
          <w:lang w:val="en-US"/>
        </w:rPr>
        <w:t>20</w:t>
      </w:r>
      <w:r>
        <w:rPr>
          <w:lang w:val="en-US"/>
        </w:rPr>
        <w:t>20-2021 nộp PGD kiểm tra phê duyệt đã chuyển tới các tổ và toàn thể CBGVNV.</w:t>
      </w:r>
    </w:p>
    <w:p w14:paraId="39ADE0BF" w14:textId="6F981F29" w:rsidR="005325D1" w:rsidRPr="001601FA" w:rsidRDefault="004D71E3" w:rsidP="004D71E3">
      <w:pPr>
        <w:spacing w:line="276" w:lineRule="auto"/>
        <w:jc w:val="both"/>
        <w:rPr>
          <w:lang w:val="pt-BR"/>
        </w:rPr>
      </w:pPr>
      <w:r>
        <w:rPr>
          <w:lang w:val="pt-BR"/>
        </w:rPr>
        <w:t xml:space="preserve">       </w:t>
      </w:r>
      <w:r w:rsidR="005325D1" w:rsidRPr="001601FA">
        <w:rPr>
          <w:lang w:val="pt-BR"/>
        </w:rPr>
        <w:t xml:space="preserve">- </w:t>
      </w:r>
      <w:r w:rsidR="005325D1">
        <w:rPr>
          <w:lang w:val="pt-BR"/>
        </w:rPr>
        <w:t>Chuyên môn nhà trường, các tổ chuyên môn h</w:t>
      </w:r>
      <w:r w:rsidR="005325D1" w:rsidRPr="001601FA">
        <w:rPr>
          <w:lang w:val="pt-BR"/>
        </w:rPr>
        <w:t xml:space="preserve">oàn thiện </w:t>
      </w:r>
      <w:r w:rsidR="005325D1">
        <w:rPr>
          <w:lang w:val="pt-BR"/>
        </w:rPr>
        <w:t xml:space="preserve">xây dựng </w:t>
      </w:r>
      <w:r w:rsidR="005325D1" w:rsidRPr="001601FA">
        <w:rPr>
          <w:lang w:val="pt-BR"/>
        </w:rPr>
        <w:t>kế hoạch</w:t>
      </w:r>
      <w:r w:rsidR="000F6CAD">
        <w:rPr>
          <w:lang w:val="pt-BR"/>
        </w:rPr>
        <w:t xml:space="preserve"> giáo dục</w:t>
      </w:r>
      <w:r w:rsidR="005325D1" w:rsidRPr="001601FA">
        <w:rPr>
          <w:lang w:val="pt-BR"/>
        </w:rPr>
        <w:t>.</w:t>
      </w:r>
    </w:p>
    <w:p w14:paraId="5E93E06B" w14:textId="6679C2CC" w:rsidR="005325D1" w:rsidRPr="001601FA" w:rsidRDefault="004D71E3" w:rsidP="004D71E3">
      <w:pPr>
        <w:spacing w:line="276" w:lineRule="auto"/>
        <w:jc w:val="both"/>
        <w:rPr>
          <w:lang w:val="pt-BR"/>
        </w:rPr>
      </w:pPr>
      <w:r>
        <w:rPr>
          <w:lang w:val="pt-BR"/>
        </w:rPr>
        <w:t xml:space="preserve">       </w:t>
      </w:r>
      <w:r w:rsidR="005325D1" w:rsidRPr="001601FA">
        <w:rPr>
          <w:lang w:val="pt-BR"/>
        </w:rPr>
        <w:t xml:space="preserve">- </w:t>
      </w:r>
      <w:r>
        <w:rPr>
          <w:lang w:val="pt-BR"/>
        </w:rPr>
        <w:t>T</w:t>
      </w:r>
      <w:r w:rsidR="005325D1">
        <w:rPr>
          <w:lang w:val="pt-BR"/>
        </w:rPr>
        <w:t xml:space="preserve">ổ chức thành công </w:t>
      </w:r>
      <w:r w:rsidR="005325D1" w:rsidRPr="001601FA">
        <w:rPr>
          <w:lang w:val="pt-BR"/>
        </w:rPr>
        <w:t>chuyên đề cấp tổ</w:t>
      </w:r>
      <w:r>
        <w:rPr>
          <w:lang w:val="pt-BR"/>
        </w:rPr>
        <w:t>; cấp trường; cụm trường và tham gia chuyên đề cấp thị xã.</w:t>
      </w:r>
    </w:p>
    <w:p w14:paraId="03FFC07A" w14:textId="51A47CDA" w:rsidR="005325D1" w:rsidRPr="001601FA" w:rsidRDefault="00A62D78" w:rsidP="00A62D78">
      <w:pPr>
        <w:spacing w:line="276" w:lineRule="auto"/>
        <w:ind w:left="360"/>
        <w:jc w:val="both"/>
        <w:rPr>
          <w:lang w:val="de-DE"/>
        </w:rPr>
      </w:pPr>
      <w:r>
        <w:rPr>
          <w:lang w:val="pt-BR"/>
        </w:rPr>
        <w:t xml:space="preserve">   </w:t>
      </w:r>
      <w:r w:rsidR="005325D1" w:rsidRPr="001601FA">
        <w:rPr>
          <w:lang w:val="de-DE"/>
        </w:rPr>
        <w:t>- Tham gi</w:t>
      </w:r>
      <w:r w:rsidR="005325D1">
        <w:rPr>
          <w:lang w:val="de-DE"/>
        </w:rPr>
        <w:t>a</w:t>
      </w:r>
      <w:r w:rsidR="005325D1" w:rsidRPr="001601FA">
        <w:rPr>
          <w:lang w:val="de-DE"/>
        </w:rPr>
        <w:t xml:space="preserve"> thi bơi </w:t>
      </w:r>
      <w:r w:rsidR="005325D1">
        <w:rPr>
          <w:lang w:val="de-DE"/>
        </w:rPr>
        <w:t xml:space="preserve">cấp thị xã </w:t>
      </w:r>
      <w:r w:rsidR="005325D1" w:rsidRPr="001601FA">
        <w:rPr>
          <w:lang w:val="de-DE"/>
        </w:rPr>
        <w:t>tại bể</w:t>
      </w:r>
      <w:r>
        <w:rPr>
          <w:lang w:val="de-DE"/>
        </w:rPr>
        <w:t xml:space="preserve"> bơi Suối Mơ đạt</w:t>
      </w:r>
      <w:r w:rsidR="005325D1">
        <w:rPr>
          <w:lang w:val="de-DE"/>
        </w:rPr>
        <w:t xml:space="preserve"> 1giải nhì.</w:t>
      </w:r>
    </w:p>
    <w:p w14:paraId="0587BEB9" w14:textId="5692C142" w:rsidR="005325D1" w:rsidRPr="001601FA" w:rsidRDefault="005325D1" w:rsidP="005325D1">
      <w:pPr>
        <w:spacing w:line="276" w:lineRule="auto"/>
        <w:ind w:firstLine="560"/>
        <w:jc w:val="both"/>
        <w:rPr>
          <w:lang w:val="de-DE"/>
        </w:rPr>
      </w:pPr>
      <w:r w:rsidRPr="001601FA">
        <w:rPr>
          <w:lang w:val="de-DE"/>
        </w:rPr>
        <w:t xml:space="preserve">- </w:t>
      </w:r>
      <w:r>
        <w:rPr>
          <w:lang w:val="de-DE"/>
        </w:rPr>
        <w:t>Các tổ chuyên môn hoàn thiện việc đăng kí thao giảng đợt 1</w:t>
      </w:r>
      <w:r w:rsidR="00A62D78">
        <w:rPr>
          <w:lang w:val="de-DE"/>
        </w:rPr>
        <w:t>.</w:t>
      </w:r>
    </w:p>
    <w:p w14:paraId="43AC6DBD" w14:textId="570CEE72" w:rsidR="005325D1" w:rsidRPr="001601FA" w:rsidRDefault="005325D1" w:rsidP="005325D1">
      <w:pPr>
        <w:spacing w:line="276" w:lineRule="auto"/>
        <w:ind w:left="360" w:firstLine="200"/>
        <w:jc w:val="both"/>
        <w:rPr>
          <w:lang w:val="de-DE"/>
        </w:rPr>
      </w:pPr>
      <w:r w:rsidRPr="001601FA">
        <w:rPr>
          <w:lang w:val="de-DE"/>
        </w:rPr>
        <w:t xml:space="preserve">- </w:t>
      </w:r>
      <w:r>
        <w:rPr>
          <w:lang w:val="de-DE"/>
        </w:rPr>
        <w:t xml:space="preserve">Giáo viên tích cực </w:t>
      </w:r>
      <w:r w:rsidRPr="001601FA">
        <w:rPr>
          <w:lang w:val="de-DE"/>
        </w:rPr>
        <w:t>bồi dưỡng học sinh năng khiếu, học sinh chưa hoàn thành môn học</w:t>
      </w:r>
      <w:r>
        <w:rPr>
          <w:lang w:val="de-DE"/>
        </w:rPr>
        <w:t xml:space="preserve"> theo kế hoạch.</w:t>
      </w:r>
    </w:p>
    <w:p w14:paraId="574B9745" w14:textId="77777777" w:rsidR="00A62D78" w:rsidRDefault="005325D1" w:rsidP="005325D1">
      <w:pPr>
        <w:tabs>
          <w:tab w:val="left" w:pos="2916"/>
        </w:tabs>
        <w:spacing w:line="276" w:lineRule="auto"/>
        <w:jc w:val="both"/>
        <w:rPr>
          <w:lang w:val="de-DE"/>
        </w:rPr>
      </w:pPr>
      <w:r w:rsidRPr="001601FA">
        <w:rPr>
          <w:lang w:val="de-DE"/>
        </w:rPr>
        <w:t xml:space="preserve">     </w:t>
      </w:r>
      <w:r>
        <w:rPr>
          <w:lang w:val="de-DE"/>
        </w:rPr>
        <w:t xml:space="preserve"> </w:t>
      </w:r>
      <w:r w:rsidRPr="001601FA">
        <w:rPr>
          <w:lang w:val="de-DE"/>
        </w:rPr>
        <w:t xml:space="preserve"> </w:t>
      </w:r>
      <w:r>
        <w:rPr>
          <w:lang w:val="de-DE"/>
        </w:rPr>
        <w:t xml:space="preserve"> </w:t>
      </w:r>
      <w:r w:rsidRPr="001601FA">
        <w:rPr>
          <w:lang w:val="de-DE"/>
        </w:rPr>
        <w:t xml:space="preserve"> - </w:t>
      </w:r>
      <w:r w:rsidR="00A62D78">
        <w:rPr>
          <w:lang w:val="de-DE"/>
        </w:rPr>
        <w:t xml:space="preserve">Hoàn thành việc </w:t>
      </w:r>
      <w:r w:rsidRPr="001601FA">
        <w:rPr>
          <w:lang w:val="de-DE"/>
        </w:rPr>
        <w:t>Tổ chức giao lưu học sinh năng khiếu môn Tiếng Anh</w:t>
      </w:r>
    </w:p>
    <w:p w14:paraId="48FABDC8" w14:textId="4FAFDF20" w:rsidR="005325D1" w:rsidRPr="00A62D78" w:rsidRDefault="00A62D78" w:rsidP="005325D1">
      <w:pPr>
        <w:tabs>
          <w:tab w:val="left" w:pos="2916"/>
        </w:tabs>
        <w:spacing w:line="276" w:lineRule="auto"/>
        <w:jc w:val="both"/>
        <w:rPr>
          <w:lang w:val="de-DE"/>
        </w:rPr>
      </w:pPr>
      <w:r>
        <w:rPr>
          <w:lang w:val="de-DE"/>
        </w:rPr>
        <w:t xml:space="preserve"> (</w:t>
      </w:r>
      <w:r w:rsidR="005325D1" w:rsidRPr="001601FA">
        <w:rPr>
          <w:lang w:val="de-DE"/>
        </w:rPr>
        <w:t>lớp 4,5), môn To</w:t>
      </w:r>
      <w:r w:rsidR="005325D1">
        <w:rPr>
          <w:lang w:val="de-DE"/>
        </w:rPr>
        <w:t>án, môn Tiếng Việt (lớp 3,4,5)</w:t>
      </w:r>
      <w:r w:rsidR="005325D1" w:rsidRPr="001601FA">
        <w:rPr>
          <w:lang w:val="de-DE"/>
        </w:rPr>
        <w:t xml:space="preserve"> (</w:t>
      </w:r>
      <w:r w:rsidR="00641E52">
        <w:rPr>
          <w:lang w:val="de-DE"/>
        </w:rPr>
        <w:t>ngày</w:t>
      </w:r>
      <w:r w:rsidR="005325D1" w:rsidRPr="001601FA">
        <w:rPr>
          <w:lang w:val="de-DE"/>
        </w:rPr>
        <w:t xml:space="preserve"> 30/10)</w:t>
      </w:r>
      <w:r w:rsidR="00641E52">
        <w:rPr>
          <w:lang w:val="de-DE"/>
        </w:rPr>
        <w:t>.</w:t>
      </w:r>
      <w:r w:rsidR="005325D1">
        <w:rPr>
          <w:lang w:val="de-DE"/>
        </w:rPr>
        <w:t xml:space="preserve"> </w:t>
      </w:r>
      <w:r w:rsidR="005325D1" w:rsidRPr="00641E52">
        <w:rPr>
          <w:lang w:val="de-DE"/>
        </w:rPr>
        <w:t xml:space="preserve">Kết quả: còn thấp, </w:t>
      </w:r>
      <w:r w:rsidR="00641E52">
        <w:rPr>
          <w:lang w:val="de-DE"/>
        </w:rPr>
        <w:t>có đánh giá kết quả cụ thể riêng.</w:t>
      </w:r>
    </w:p>
    <w:p w14:paraId="564F7E7E" w14:textId="77777777" w:rsidR="005325D1" w:rsidRPr="001601FA" w:rsidRDefault="005325D1" w:rsidP="005325D1">
      <w:pPr>
        <w:tabs>
          <w:tab w:val="left" w:pos="2916"/>
        </w:tabs>
        <w:spacing w:line="276" w:lineRule="auto"/>
        <w:jc w:val="both"/>
        <w:rPr>
          <w:lang w:val="de-DE"/>
        </w:rPr>
      </w:pPr>
      <w:r w:rsidRPr="001601FA">
        <w:rPr>
          <w:color w:val="FF0000"/>
          <w:lang w:val="de-DE"/>
        </w:rPr>
        <w:t xml:space="preserve">     </w:t>
      </w:r>
      <w:r>
        <w:rPr>
          <w:color w:val="FF0000"/>
          <w:lang w:val="de-DE"/>
        </w:rPr>
        <w:t xml:space="preserve"> </w:t>
      </w:r>
      <w:r w:rsidRPr="001601FA">
        <w:rPr>
          <w:color w:val="FF0000"/>
          <w:lang w:val="de-DE"/>
        </w:rPr>
        <w:t xml:space="preserve">  </w:t>
      </w:r>
      <w:r w:rsidRPr="001601FA">
        <w:rPr>
          <w:lang w:val="de-DE"/>
        </w:rPr>
        <w:t xml:space="preserve">- </w:t>
      </w:r>
      <w:r>
        <w:rPr>
          <w:lang w:val="de-DE"/>
        </w:rPr>
        <w:t xml:space="preserve">Hoàn thành việc </w:t>
      </w:r>
      <w:r w:rsidRPr="001601FA">
        <w:rPr>
          <w:lang w:val="de-DE"/>
        </w:rPr>
        <w:t xml:space="preserve">dạy bơi cho học sinh </w:t>
      </w:r>
      <w:r>
        <w:rPr>
          <w:lang w:val="de-DE"/>
        </w:rPr>
        <w:t xml:space="preserve">lớp </w:t>
      </w:r>
      <w:r w:rsidRPr="001601FA">
        <w:rPr>
          <w:lang w:val="de-DE"/>
        </w:rPr>
        <w:t xml:space="preserve">4 theo kế hoạch đến hết </w:t>
      </w:r>
      <w:r w:rsidRPr="00641E52">
        <w:rPr>
          <w:lang w:val="de-DE"/>
        </w:rPr>
        <w:t>12/10</w:t>
      </w:r>
      <w:r w:rsidRPr="001601FA">
        <w:rPr>
          <w:lang w:val="de-DE"/>
        </w:rPr>
        <w:t xml:space="preserve"> hoàn thành tiết học bơi chính khóa.</w:t>
      </w:r>
    </w:p>
    <w:p w14:paraId="42B483A3" w14:textId="77777777" w:rsidR="005325D1" w:rsidRDefault="005325D1" w:rsidP="005325D1">
      <w:pPr>
        <w:tabs>
          <w:tab w:val="left" w:pos="2916"/>
        </w:tabs>
        <w:spacing w:line="276" w:lineRule="auto"/>
        <w:jc w:val="both"/>
        <w:rPr>
          <w:lang w:val="de-DE"/>
        </w:rPr>
      </w:pPr>
      <w:r w:rsidRPr="001601FA">
        <w:rPr>
          <w:lang w:val="de-DE"/>
        </w:rPr>
        <w:t xml:space="preserve">   </w:t>
      </w:r>
      <w:r>
        <w:rPr>
          <w:lang w:val="de-DE"/>
        </w:rPr>
        <w:t xml:space="preserve">    - Triển khai chương trình dạy Tiếng Anh lớp 1,2.</w:t>
      </w:r>
    </w:p>
    <w:p w14:paraId="222AD238" w14:textId="22A0D434" w:rsidR="005325D1" w:rsidRPr="001601FA" w:rsidRDefault="005325D1" w:rsidP="005325D1">
      <w:pPr>
        <w:tabs>
          <w:tab w:val="left" w:pos="2916"/>
        </w:tabs>
        <w:spacing w:line="276" w:lineRule="auto"/>
        <w:jc w:val="both"/>
        <w:rPr>
          <w:lang w:val="de-DE"/>
        </w:rPr>
      </w:pPr>
      <w:r w:rsidRPr="001601FA">
        <w:rPr>
          <w:lang w:val="de-DE"/>
        </w:rPr>
        <w:t xml:space="preserve"> </w:t>
      </w:r>
      <w:r>
        <w:rPr>
          <w:lang w:val="de-DE"/>
        </w:rPr>
        <w:t xml:space="preserve">     </w:t>
      </w:r>
      <w:r w:rsidR="00AC795B">
        <w:rPr>
          <w:lang w:val="de-DE"/>
        </w:rPr>
        <w:t xml:space="preserve"> </w:t>
      </w:r>
      <w:r w:rsidRPr="001601FA">
        <w:rPr>
          <w:lang w:val="de-DE"/>
        </w:rPr>
        <w:t>-</w:t>
      </w:r>
      <w:r>
        <w:rPr>
          <w:lang w:val="de-DE"/>
        </w:rPr>
        <w:t xml:space="preserve"> Các tổ chuyên môn hoàn thành việc đ</w:t>
      </w:r>
      <w:r w:rsidRPr="001601FA">
        <w:rPr>
          <w:lang w:val="de-DE"/>
        </w:rPr>
        <w:t>ăng kí tiết dạy “Sử dụng thiết bị phòng học thông minh</w:t>
      </w:r>
      <w:r w:rsidR="00A62D78">
        <w:rPr>
          <w:lang w:val="de-DE"/>
        </w:rPr>
        <w:t>; phòng học trải nghiệm</w:t>
      </w:r>
      <w:r>
        <w:rPr>
          <w:lang w:val="de-DE"/>
        </w:rPr>
        <w:t xml:space="preserve">. Giáo viên </w:t>
      </w:r>
      <w:r w:rsidR="00AC795B">
        <w:rPr>
          <w:lang w:val="de-DE"/>
        </w:rPr>
        <w:t>đã tập huấn</w:t>
      </w:r>
      <w:r>
        <w:rPr>
          <w:lang w:val="de-DE"/>
        </w:rPr>
        <w:t xml:space="preserve"> sử dụn</w:t>
      </w:r>
      <w:r w:rsidR="00A62D78">
        <w:rPr>
          <w:lang w:val="de-DE"/>
        </w:rPr>
        <w:t>g thiết bị phòng học thông minh; phòng trải nghiệm.</w:t>
      </w:r>
    </w:p>
    <w:p w14:paraId="5FCF6531" w14:textId="7A5B7B94" w:rsidR="005325D1" w:rsidRPr="005913D4" w:rsidRDefault="005325D1" w:rsidP="005325D1">
      <w:pPr>
        <w:pStyle w:val="BodyTextIndent"/>
        <w:tabs>
          <w:tab w:val="left" w:pos="1985"/>
        </w:tabs>
        <w:spacing w:line="276" w:lineRule="auto"/>
        <w:ind w:firstLine="0"/>
        <w:rPr>
          <w:lang w:val="de-DE"/>
        </w:rPr>
      </w:pPr>
      <w:r w:rsidRPr="005913D4">
        <w:rPr>
          <w:lang w:val="de-DE"/>
        </w:rPr>
        <w:t xml:space="preserve">     </w:t>
      </w:r>
      <w:r>
        <w:rPr>
          <w:lang w:val="de-DE"/>
        </w:rPr>
        <w:t xml:space="preserve"> </w:t>
      </w:r>
      <w:r w:rsidRPr="005913D4">
        <w:rPr>
          <w:lang w:val="de-DE"/>
        </w:rPr>
        <w:t xml:space="preserve"> - Hoàn thiện hệ thống hồ sơ sổ sách</w:t>
      </w:r>
      <w:r w:rsidR="00A62D78">
        <w:rPr>
          <w:lang w:val="de-DE"/>
        </w:rPr>
        <w:t>.</w:t>
      </w:r>
      <w:r w:rsidR="00AC795B">
        <w:rPr>
          <w:lang w:val="de-DE"/>
        </w:rPr>
        <w:t xml:space="preserve"> </w:t>
      </w:r>
    </w:p>
    <w:p w14:paraId="22EF01D7" w14:textId="0EF9970D" w:rsidR="005325D1" w:rsidRPr="005913D4" w:rsidRDefault="005325D1" w:rsidP="005325D1">
      <w:pPr>
        <w:pStyle w:val="BodyTextIndent"/>
        <w:tabs>
          <w:tab w:val="left" w:pos="1985"/>
        </w:tabs>
        <w:spacing w:line="276" w:lineRule="auto"/>
        <w:ind w:firstLine="0"/>
        <w:rPr>
          <w:lang w:val="de-DE"/>
        </w:rPr>
      </w:pPr>
      <w:r>
        <w:rPr>
          <w:lang w:val="de-DE"/>
        </w:rPr>
        <w:t xml:space="preserve">       - Thực hiên </w:t>
      </w:r>
      <w:r w:rsidRPr="005913D4">
        <w:rPr>
          <w:lang w:val="de-DE"/>
        </w:rPr>
        <w:t>công tác bồi dưỡng thường xuyên cho GV</w:t>
      </w:r>
      <w:r>
        <w:rPr>
          <w:lang w:val="de-DE"/>
        </w:rPr>
        <w:t>.</w:t>
      </w:r>
    </w:p>
    <w:p w14:paraId="2642D4D3" w14:textId="72580228" w:rsidR="00DB5C51" w:rsidRPr="00DB5C51" w:rsidRDefault="00A62D78" w:rsidP="00A62D78">
      <w:pPr>
        <w:jc w:val="both"/>
        <w:rPr>
          <w:lang w:val="en-US"/>
        </w:rPr>
      </w:pPr>
      <w:r>
        <w:rPr>
          <w:b/>
          <w:lang w:val="en-US"/>
        </w:rPr>
        <w:t xml:space="preserve">       </w:t>
      </w:r>
      <w:r w:rsidR="00DB5C51" w:rsidRPr="00DB5C51">
        <w:rPr>
          <w:lang w:val="en-US"/>
        </w:rPr>
        <w:t>- Ra đề dẫn môn Toán, TV lớp 4</w:t>
      </w:r>
      <w:proofErr w:type="gramStart"/>
      <w:r w:rsidR="00DB5C51" w:rsidRPr="00DB5C51">
        <w:rPr>
          <w:lang w:val="en-US"/>
        </w:rPr>
        <w:t>,5</w:t>
      </w:r>
      <w:proofErr w:type="gramEnd"/>
      <w:r w:rsidR="00DB5C51" w:rsidRPr="00DB5C51">
        <w:rPr>
          <w:lang w:val="en-US"/>
        </w:rPr>
        <w:t xml:space="preserve"> kiểm tra GKI.</w:t>
      </w:r>
    </w:p>
    <w:p w14:paraId="1F9570A6" w14:textId="0F3A18E0" w:rsidR="00EC6574" w:rsidRDefault="00A62D78" w:rsidP="008473EC">
      <w:pPr>
        <w:jc w:val="both"/>
        <w:rPr>
          <w:lang w:val="en-US"/>
        </w:rPr>
      </w:pPr>
      <w:r>
        <w:rPr>
          <w:lang w:val="en-US"/>
        </w:rPr>
        <w:t xml:space="preserve">       </w:t>
      </w:r>
      <w:r w:rsidR="00042E69">
        <w:rPr>
          <w:lang w:val="en-US"/>
        </w:rPr>
        <w:t>-</w:t>
      </w:r>
      <w:r>
        <w:rPr>
          <w:lang w:val="en-US"/>
        </w:rPr>
        <w:t xml:space="preserve"> </w:t>
      </w:r>
      <w:r w:rsidR="00042E69">
        <w:rPr>
          <w:lang w:val="en-US"/>
        </w:rPr>
        <w:t xml:space="preserve">Duy trì các HĐNGLL </w:t>
      </w:r>
      <w:proofErr w:type="gramStart"/>
      <w:r w:rsidR="00042E69">
        <w:rPr>
          <w:lang w:val="en-US"/>
        </w:rPr>
        <w:t>theo</w:t>
      </w:r>
      <w:proofErr w:type="gramEnd"/>
      <w:r w:rsidR="00042E69">
        <w:rPr>
          <w:lang w:val="en-US"/>
        </w:rPr>
        <w:t xml:space="preserve"> tuần; tháng.</w:t>
      </w:r>
    </w:p>
    <w:p w14:paraId="4164917B" w14:textId="4B077880" w:rsidR="006752C0" w:rsidRPr="005913D4" w:rsidRDefault="006752C0" w:rsidP="006752C0">
      <w:pPr>
        <w:pStyle w:val="BodyTextIndent"/>
        <w:tabs>
          <w:tab w:val="left" w:pos="1985"/>
        </w:tabs>
        <w:spacing w:line="276" w:lineRule="auto"/>
        <w:ind w:firstLine="0"/>
        <w:rPr>
          <w:b/>
          <w:color w:val="000000"/>
          <w:lang w:val="pt-BR"/>
        </w:rPr>
      </w:pPr>
      <w:r w:rsidRPr="005913D4">
        <w:rPr>
          <w:lang w:val="de-DE"/>
        </w:rPr>
        <w:t xml:space="preserve"> </w:t>
      </w:r>
      <w:r>
        <w:rPr>
          <w:lang w:val="de-DE"/>
        </w:rPr>
        <w:t xml:space="preserve">    </w:t>
      </w:r>
      <w:r w:rsidRPr="005913D4">
        <w:rPr>
          <w:lang w:val="de-DE"/>
        </w:rPr>
        <w:t xml:space="preserve"> </w:t>
      </w:r>
      <w:r w:rsidRPr="005913D4">
        <w:rPr>
          <w:b/>
          <w:lang w:val="de-DE"/>
        </w:rPr>
        <w:t>3</w:t>
      </w:r>
      <w:r w:rsidRPr="005913D4">
        <w:rPr>
          <w:b/>
          <w:lang w:val="vi-VN"/>
        </w:rPr>
        <w:t xml:space="preserve">. </w:t>
      </w:r>
      <w:r w:rsidRPr="005913D4">
        <w:rPr>
          <w:b/>
          <w:color w:val="000000"/>
          <w:lang w:val="pt-BR"/>
        </w:rPr>
        <w:t xml:space="preserve">Công tác </w:t>
      </w:r>
      <w:r w:rsidRPr="005913D4">
        <w:rPr>
          <w:b/>
          <w:color w:val="000000"/>
          <w:lang w:val="vi-VN"/>
        </w:rPr>
        <w:t>Lao động vệ sinh</w:t>
      </w:r>
      <w:r w:rsidR="00AC795B">
        <w:rPr>
          <w:b/>
          <w:color w:val="000000"/>
        </w:rPr>
        <w:t>:</w:t>
      </w:r>
      <w:r w:rsidRPr="005913D4">
        <w:rPr>
          <w:b/>
          <w:color w:val="000000"/>
          <w:lang w:val="pt-BR"/>
        </w:rPr>
        <w:t xml:space="preserve"> </w:t>
      </w:r>
    </w:p>
    <w:p w14:paraId="4A2DF5BF" w14:textId="77777777" w:rsidR="006752C0" w:rsidRPr="001601FA" w:rsidRDefault="006752C0" w:rsidP="006752C0">
      <w:pPr>
        <w:spacing w:before="40" w:line="276" w:lineRule="auto"/>
        <w:jc w:val="both"/>
        <w:rPr>
          <w:lang w:val="de-DE"/>
        </w:rPr>
      </w:pPr>
      <w:r>
        <w:rPr>
          <w:lang w:val="pt-BR"/>
        </w:rPr>
        <w:t xml:space="preserve">      </w:t>
      </w:r>
      <w:r w:rsidRPr="001601FA">
        <w:rPr>
          <w:lang w:val="de-DE"/>
        </w:rPr>
        <w:t xml:space="preserve">- CB,GV,NV tích cực, tự giác, gương mẫu trong công tác lao động vệ sinh, thường xuyên giáo dục HS giữ vệ sinh, quản lý sát sao chặt chẽ, quán triệt xử lý các hành vi làm mất vệ sinh trường lớp.   </w:t>
      </w:r>
    </w:p>
    <w:p w14:paraId="603986F6" w14:textId="486A10B0" w:rsidR="006752C0" w:rsidRPr="007F02FC" w:rsidRDefault="006752C0" w:rsidP="006752C0">
      <w:pPr>
        <w:tabs>
          <w:tab w:val="left" w:pos="840"/>
          <w:tab w:val="left" w:pos="2835"/>
        </w:tabs>
        <w:spacing w:line="276" w:lineRule="auto"/>
        <w:rPr>
          <w:lang w:val="pt-BR"/>
        </w:rPr>
      </w:pPr>
      <w:r w:rsidRPr="007F02FC">
        <w:rPr>
          <w:lang w:val="pt-BR"/>
        </w:rPr>
        <w:t xml:space="preserve">- Các lớp có ý thức dọn vệ sinh công trình măng non theo kế hoạch </w:t>
      </w:r>
      <w:r>
        <w:rPr>
          <w:lang w:val="pt-BR"/>
        </w:rPr>
        <w:t>tuy nhiên còn 1 số lớp chưa chăm sóc bồn hoa cây cảnh thường xuyên.</w:t>
      </w:r>
    </w:p>
    <w:p w14:paraId="2C3091AD" w14:textId="2DA3C149" w:rsidR="00996638" w:rsidRPr="00AC795B" w:rsidRDefault="006752C0" w:rsidP="00AC795B">
      <w:pPr>
        <w:pStyle w:val="BodyTextIndent"/>
        <w:tabs>
          <w:tab w:val="left" w:pos="1985"/>
        </w:tabs>
        <w:spacing w:line="276" w:lineRule="auto"/>
        <w:ind w:firstLine="0"/>
        <w:rPr>
          <w:b/>
          <w:lang w:val="pt-BR"/>
        </w:rPr>
      </w:pPr>
      <w:r w:rsidRPr="007F02FC">
        <w:rPr>
          <w:b/>
          <w:lang w:val="pt-BR"/>
        </w:rPr>
        <w:t xml:space="preserve">      </w:t>
      </w:r>
      <w:r w:rsidR="00AC795B" w:rsidRPr="00AC795B">
        <w:rPr>
          <w:b/>
        </w:rPr>
        <w:t>4</w:t>
      </w:r>
      <w:r w:rsidR="00996638" w:rsidRPr="00AC795B">
        <w:rPr>
          <w:b/>
        </w:rPr>
        <w:t>. Công tác tài chính, CĐCS</w:t>
      </w:r>
      <w:proofErr w:type="gramStart"/>
      <w:r w:rsidR="00996638" w:rsidRPr="00AC795B">
        <w:rPr>
          <w:b/>
        </w:rPr>
        <w:t>,CSVC</w:t>
      </w:r>
      <w:proofErr w:type="gramEnd"/>
      <w:r w:rsidR="00996638" w:rsidRPr="00AC795B">
        <w:rPr>
          <w:b/>
        </w:rPr>
        <w:t>, Thiết bị, Thư viện</w:t>
      </w:r>
      <w:r w:rsidR="00996638" w:rsidRPr="00AC795B">
        <w:t>:</w:t>
      </w:r>
    </w:p>
    <w:p w14:paraId="5E515CD5" w14:textId="77777777" w:rsidR="00996638" w:rsidRPr="00E9222D" w:rsidRDefault="00996638" w:rsidP="00996638">
      <w:pPr>
        <w:jc w:val="both"/>
        <w:rPr>
          <w:b/>
          <w:lang w:val="en-US"/>
        </w:rPr>
      </w:pPr>
      <w:r>
        <w:rPr>
          <w:b/>
          <w:lang w:val="en-US"/>
        </w:rPr>
        <w:t>*Công tác tài chính - Chế độ chính sách:</w:t>
      </w:r>
    </w:p>
    <w:p w14:paraId="7263400D" w14:textId="30BE5DA1" w:rsidR="00996638" w:rsidRPr="00133B50" w:rsidRDefault="00996638" w:rsidP="00996638">
      <w:pPr>
        <w:jc w:val="both"/>
        <w:rPr>
          <w:lang w:val="en-US"/>
        </w:rPr>
      </w:pPr>
      <w:r w:rsidRPr="00133B50">
        <w:rPr>
          <w:lang w:val="en-US"/>
        </w:rPr>
        <w:t>- Quyết toán tài chính quý 3 năm 20</w:t>
      </w:r>
      <w:r w:rsidR="005C1DC1">
        <w:rPr>
          <w:lang w:val="en-US"/>
        </w:rPr>
        <w:t>20</w:t>
      </w:r>
      <w:r w:rsidRPr="00133B50">
        <w:rPr>
          <w:lang w:val="en-US"/>
        </w:rPr>
        <w:t xml:space="preserve">; </w:t>
      </w:r>
    </w:p>
    <w:p w14:paraId="0F8398A1" w14:textId="1FBD2A27" w:rsidR="00996638" w:rsidRPr="005C1DC1" w:rsidRDefault="00996638" w:rsidP="00996638">
      <w:pPr>
        <w:jc w:val="both"/>
        <w:rPr>
          <w:highlight w:val="yellow"/>
          <w:lang w:val="en-US"/>
        </w:rPr>
      </w:pPr>
      <w:r>
        <w:rPr>
          <w:lang w:val="en-US"/>
        </w:rPr>
        <w:lastRenderedPageBreak/>
        <w:t xml:space="preserve">- </w:t>
      </w:r>
      <w:r w:rsidR="00AC2DE0">
        <w:rPr>
          <w:lang w:val="en-US"/>
        </w:rPr>
        <w:t xml:space="preserve">Tiếp tục tham mưu với PGD xét tăng PCTN quý 4 cho các đ/c Mơ; Thu Lý; lê loan; Hương Lan; Trần Mai; Nâng </w:t>
      </w:r>
      <w:r w:rsidR="00767FC0">
        <w:rPr>
          <w:lang w:val="en-US"/>
        </w:rPr>
        <w:t>lương trước thời hạn: Đ/c Mạnh T</w:t>
      </w:r>
      <w:r w:rsidR="00AC2DE0">
        <w:rPr>
          <w:lang w:val="en-US"/>
        </w:rPr>
        <w:t xml:space="preserve">ưởng; đ/c Vũ Tân. </w:t>
      </w:r>
      <w:proofErr w:type="gramStart"/>
      <w:r w:rsidR="00AC2DE0">
        <w:rPr>
          <w:lang w:val="en-US"/>
        </w:rPr>
        <w:t>Nâng lương thường xuyên không có đ/c nào.</w:t>
      </w:r>
      <w:proofErr w:type="gramEnd"/>
      <w:r w:rsidRPr="005C1DC1">
        <w:rPr>
          <w:highlight w:val="yellow"/>
          <w:lang w:val="en-US"/>
        </w:rPr>
        <w:t xml:space="preserve"> </w:t>
      </w:r>
    </w:p>
    <w:p w14:paraId="3031C914" w14:textId="76AFD02D" w:rsidR="00996638" w:rsidRDefault="00996638" w:rsidP="00996638">
      <w:pPr>
        <w:jc w:val="both"/>
        <w:rPr>
          <w:lang w:val="en-US"/>
        </w:rPr>
      </w:pPr>
      <w:r>
        <w:rPr>
          <w:lang w:val="en-US"/>
        </w:rPr>
        <w:t xml:space="preserve">-Tổng hợp chốt báo cáo số HS nghèo; cận nghèo, GĐ chính sách và </w:t>
      </w:r>
      <w:r w:rsidR="0063428C">
        <w:rPr>
          <w:lang w:val="en-US"/>
        </w:rPr>
        <w:t>hoàn thiện hồ sơ</w:t>
      </w:r>
      <w:r>
        <w:rPr>
          <w:lang w:val="en-US"/>
        </w:rPr>
        <w:t xml:space="preserve"> đề nghị hưởng chế độ về PGD.</w:t>
      </w:r>
    </w:p>
    <w:p w14:paraId="00FBDE2F" w14:textId="5514CE61" w:rsidR="00996638" w:rsidRDefault="00996638" w:rsidP="00996638">
      <w:pPr>
        <w:jc w:val="both"/>
        <w:rPr>
          <w:lang w:val="en-US"/>
        </w:rPr>
      </w:pPr>
      <w:r>
        <w:rPr>
          <w:lang w:val="en-US"/>
        </w:rPr>
        <w:t>-Đã hoàn thành chế độ thanh toán cho GV</w:t>
      </w:r>
      <w:r w:rsidR="0063428C">
        <w:rPr>
          <w:lang w:val="en-US"/>
        </w:rPr>
        <w:t>CN họp phụ huynh; GV</w:t>
      </w:r>
      <w:r>
        <w:rPr>
          <w:lang w:val="en-US"/>
        </w:rPr>
        <w:t xml:space="preserve"> thực hiện báo cáo tham luận tại </w:t>
      </w:r>
      <w:r w:rsidRPr="00042E69">
        <w:rPr>
          <w:lang w:val="en-US"/>
        </w:rPr>
        <w:t xml:space="preserve">HNVCLĐ; </w:t>
      </w:r>
      <w:r w:rsidR="0063428C">
        <w:rPr>
          <w:lang w:val="en-US"/>
        </w:rPr>
        <w:t xml:space="preserve">giờ dạy </w:t>
      </w:r>
      <w:r w:rsidRPr="00042E69">
        <w:rPr>
          <w:lang w:val="en-US"/>
        </w:rPr>
        <w:t>chuyên đề trường; chuyên đề cụm; chế độ tập luyện thi;</w:t>
      </w:r>
      <w:r>
        <w:rPr>
          <w:lang w:val="en-US"/>
        </w:rPr>
        <w:t xml:space="preserve"> dạy bơi; </w:t>
      </w:r>
      <w:r w:rsidR="0063428C">
        <w:rPr>
          <w:lang w:val="en-US"/>
        </w:rPr>
        <w:t>văn phòng phẩm HKI</w:t>
      </w:r>
      <w:r>
        <w:rPr>
          <w:lang w:val="en-US"/>
        </w:rPr>
        <w:t>.</w:t>
      </w:r>
    </w:p>
    <w:p w14:paraId="5FF847BF" w14:textId="77777777" w:rsidR="006E10A3" w:rsidRDefault="006E10A3" w:rsidP="006E10A3">
      <w:pPr>
        <w:pStyle w:val="BodyTextIndent"/>
        <w:tabs>
          <w:tab w:val="left" w:pos="1985"/>
        </w:tabs>
        <w:spacing w:line="276" w:lineRule="auto"/>
        <w:ind w:firstLine="0"/>
        <w:rPr>
          <w:lang w:val="pt-BR"/>
        </w:rPr>
      </w:pPr>
      <w:r>
        <w:rPr>
          <w:lang w:val="de-DE"/>
        </w:rPr>
        <w:t>- T</w:t>
      </w:r>
      <w:r w:rsidRPr="007F02FC">
        <w:rPr>
          <w:lang w:val="de-DE"/>
        </w:rPr>
        <w:t>hiện nghiêm túc chế độ chính sách cho CB</w:t>
      </w:r>
      <w:r>
        <w:rPr>
          <w:lang w:val="de-DE"/>
        </w:rPr>
        <w:t>,</w:t>
      </w:r>
      <w:r w:rsidRPr="007F02FC">
        <w:rPr>
          <w:lang w:val="de-DE"/>
        </w:rPr>
        <w:t>GV</w:t>
      </w:r>
      <w:r>
        <w:rPr>
          <w:lang w:val="de-DE"/>
        </w:rPr>
        <w:t>,</w:t>
      </w:r>
      <w:r w:rsidRPr="007F02FC">
        <w:rPr>
          <w:lang w:val="de-DE"/>
        </w:rPr>
        <w:t>NV đảm bảo kịp thời.</w:t>
      </w:r>
      <w:r w:rsidRPr="001601FA">
        <w:rPr>
          <w:lang w:val="pt-BR"/>
        </w:rPr>
        <w:t xml:space="preserve">    </w:t>
      </w:r>
    </w:p>
    <w:p w14:paraId="5987635A" w14:textId="52E5571B" w:rsidR="00996638" w:rsidRDefault="00996638" w:rsidP="00996638">
      <w:pPr>
        <w:jc w:val="both"/>
        <w:rPr>
          <w:lang w:val="en-US"/>
        </w:rPr>
      </w:pPr>
      <w:r>
        <w:rPr>
          <w:lang w:val="en-US"/>
        </w:rPr>
        <w:t>*</w:t>
      </w:r>
      <w:r w:rsidRPr="00B37868">
        <w:rPr>
          <w:b/>
          <w:lang w:val="en-US"/>
        </w:rPr>
        <w:t>Cơ sở vật chất</w:t>
      </w:r>
      <w:r>
        <w:rPr>
          <w:lang w:val="en-US"/>
        </w:rPr>
        <w:t xml:space="preserve">: Sửa lại </w:t>
      </w:r>
      <w:r w:rsidR="0063428C">
        <w:rPr>
          <w:lang w:val="en-US"/>
        </w:rPr>
        <w:t xml:space="preserve">hệ thống điện nước; làm các vách ngăn nhà kho; cửa phòng học; làm vỉa hè đường vào trường. Bổ sung thay thế bóng điện ở 1 số lớp; hành </w:t>
      </w:r>
      <w:proofErr w:type="gramStart"/>
      <w:r w:rsidR="0063428C">
        <w:rPr>
          <w:lang w:val="en-US"/>
        </w:rPr>
        <w:t>lang</w:t>
      </w:r>
      <w:proofErr w:type="gramEnd"/>
      <w:r w:rsidR="0063428C">
        <w:rPr>
          <w:lang w:val="en-US"/>
        </w:rPr>
        <w:t>.</w:t>
      </w:r>
    </w:p>
    <w:p w14:paraId="39FB48F7" w14:textId="77777777" w:rsidR="00996638" w:rsidRDefault="00996638" w:rsidP="00996638">
      <w:pPr>
        <w:jc w:val="both"/>
        <w:rPr>
          <w:lang w:val="en-US"/>
        </w:rPr>
      </w:pPr>
      <w:r>
        <w:rPr>
          <w:lang w:val="en-US"/>
        </w:rPr>
        <w:t>-Trường được UBND thị xã xếp phân hạng trường hạng II.</w:t>
      </w:r>
    </w:p>
    <w:p w14:paraId="782B05CB" w14:textId="77777777" w:rsidR="00996638" w:rsidRDefault="00996638" w:rsidP="00996638">
      <w:pPr>
        <w:shd w:val="clear" w:color="auto" w:fill="FFFFFF"/>
        <w:jc w:val="both"/>
      </w:pPr>
      <w:r w:rsidRPr="0064021B">
        <w:rPr>
          <w:b/>
        </w:rPr>
        <w:t>* Thư viện</w:t>
      </w:r>
      <w:r>
        <w:rPr>
          <w:b/>
          <w:lang w:val="en-US"/>
        </w:rPr>
        <w:t xml:space="preserve"> + Thiết bị</w:t>
      </w:r>
      <w:r w:rsidRPr="008B0005">
        <w:t>:</w:t>
      </w:r>
    </w:p>
    <w:p w14:paraId="258A2353" w14:textId="77777777" w:rsidR="00996638" w:rsidRDefault="00996638" w:rsidP="00996638">
      <w:pPr>
        <w:shd w:val="clear" w:color="auto" w:fill="FFFFFF"/>
        <w:jc w:val="both"/>
        <w:rPr>
          <w:lang w:val="en-US"/>
        </w:rPr>
      </w:pPr>
      <w:r>
        <w:rPr>
          <w:lang w:val="en-US"/>
        </w:rPr>
        <w:t>+</w:t>
      </w:r>
      <w:r w:rsidRPr="008B0005">
        <w:t xml:space="preserve"> </w:t>
      </w:r>
      <w:r>
        <w:rPr>
          <w:lang w:val="en-US"/>
        </w:rPr>
        <w:t>Sắp xếp lại phòng đọc; phòng thiết bị.</w:t>
      </w:r>
    </w:p>
    <w:p w14:paraId="3F79F441" w14:textId="77777777" w:rsidR="00996638" w:rsidRDefault="00996638" w:rsidP="00996638">
      <w:pPr>
        <w:shd w:val="clear" w:color="auto" w:fill="FFFFFF"/>
        <w:jc w:val="both"/>
        <w:rPr>
          <w:lang w:val="en-US"/>
        </w:rPr>
      </w:pPr>
      <w:r>
        <w:rPr>
          <w:lang w:val="en-US"/>
        </w:rPr>
        <w:t xml:space="preserve">+ Lên lịch đọc sách </w:t>
      </w:r>
      <w:proofErr w:type="gramStart"/>
      <w:r>
        <w:rPr>
          <w:lang w:val="en-US"/>
        </w:rPr>
        <w:t>theo</w:t>
      </w:r>
      <w:proofErr w:type="gramEnd"/>
      <w:r>
        <w:rPr>
          <w:lang w:val="en-US"/>
        </w:rPr>
        <w:t xml:space="preserve"> từng tuần.</w:t>
      </w:r>
    </w:p>
    <w:p w14:paraId="449C37EE" w14:textId="7BCC1946" w:rsidR="00996638" w:rsidRDefault="00996638" w:rsidP="00996638">
      <w:pPr>
        <w:shd w:val="clear" w:color="auto" w:fill="FFFFFF"/>
        <w:jc w:val="both"/>
        <w:rPr>
          <w:lang w:val="en-US"/>
        </w:rPr>
      </w:pPr>
      <w:proofErr w:type="gramStart"/>
      <w:r>
        <w:rPr>
          <w:lang w:val="en-US"/>
        </w:rPr>
        <w:t xml:space="preserve">+ Đã bước đầu khai thác sử dụng phòng học </w:t>
      </w:r>
      <w:r w:rsidR="008260DE">
        <w:rPr>
          <w:lang w:val="en-US"/>
        </w:rPr>
        <w:t>trải nghiệm</w:t>
      </w:r>
      <w:r>
        <w:rPr>
          <w:lang w:val="en-US"/>
        </w:rPr>
        <w:t xml:space="preserve"> ở tiết dạy </w:t>
      </w:r>
      <w:r w:rsidR="008260DE">
        <w:rPr>
          <w:lang w:val="en-US"/>
        </w:rPr>
        <w:t>thao giảng.</w:t>
      </w:r>
      <w:proofErr w:type="gramEnd"/>
    </w:p>
    <w:p w14:paraId="75A2DD2F" w14:textId="11703312" w:rsidR="008260DE" w:rsidRDefault="00996638" w:rsidP="00996638">
      <w:pPr>
        <w:pStyle w:val="BodyTextIndent"/>
        <w:tabs>
          <w:tab w:val="left" w:pos="1985"/>
        </w:tabs>
        <w:spacing w:line="276" w:lineRule="auto"/>
        <w:ind w:firstLine="0"/>
        <w:rPr>
          <w:b/>
          <w:lang w:val="de-DE"/>
        </w:rPr>
      </w:pPr>
      <w:r>
        <w:t>+Duy trì việc mượn và sử dụng ĐDDH</w:t>
      </w:r>
      <w:r w:rsidR="006E10A3">
        <w:t xml:space="preserve">. </w:t>
      </w:r>
      <w:r w:rsidR="006752C0">
        <w:rPr>
          <w:b/>
          <w:lang w:val="de-DE"/>
        </w:rPr>
        <w:t xml:space="preserve">      </w:t>
      </w:r>
      <w:r w:rsidR="006752C0" w:rsidRPr="001601FA">
        <w:rPr>
          <w:b/>
          <w:lang w:val="de-DE"/>
        </w:rPr>
        <w:t xml:space="preserve"> </w:t>
      </w:r>
    </w:p>
    <w:p w14:paraId="232C2C89" w14:textId="18EE5CCD" w:rsidR="006752C0" w:rsidRPr="007F02FC" w:rsidRDefault="006752C0" w:rsidP="00B336DC">
      <w:pPr>
        <w:jc w:val="both"/>
        <w:rPr>
          <w:b/>
          <w:lang w:val="pt-BR"/>
        </w:rPr>
      </w:pPr>
      <w:r>
        <w:rPr>
          <w:lang w:val="pt-BR"/>
        </w:rPr>
        <w:t xml:space="preserve">     </w:t>
      </w:r>
      <w:r w:rsidRPr="001601FA">
        <w:rPr>
          <w:lang w:val="pt-BR"/>
        </w:rPr>
        <w:t xml:space="preserve"> </w:t>
      </w:r>
      <w:r w:rsidRPr="007F02FC">
        <w:rPr>
          <w:b/>
          <w:lang w:val="pt-BR"/>
        </w:rPr>
        <w:t xml:space="preserve">5. Công tác kiểm tra và thi đua: </w:t>
      </w:r>
    </w:p>
    <w:p w14:paraId="70B53BD0" w14:textId="77777777" w:rsidR="006752C0" w:rsidRPr="001601FA" w:rsidRDefault="006752C0" w:rsidP="00767FC0">
      <w:pPr>
        <w:jc w:val="both"/>
        <w:rPr>
          <w:b/>
        </w:rPr>
      </w:pPr>
      <w:r w:rsidRPr="007F02FC">
        <w:rPr>
          <w:b/>
          <w:lang w:val="pt-BR"/>
        </w:rPr>
        <w:t xml:space="preserve">       </w:t>
      </w:r>
      <w:r w:rsidRPr="001601FA">
        <w:rPr>
          <w:b/>
        </w:rPr>
        <w:t xml:space="preserve">a. Công tác kiểm tra:     </w:t>
      </w:r>
    </w:p>
    <w:p w14:paraId="73C495AB" w14:textId="055A772E" w:rsidR="006752C0" w:rsidRDefault="006752C0" w:rsidP="00767FC0">
      <w:pPr>
        <w:spacing w:before="120"/>
        <w:rPr>
          <w:bCs/>
        </w:rPr>
      </w:pPr>
      <w:r w:rsidRPr="001601FA">
        <w:rPr>
          <w:bCs/>
        </w:rPr>
        <w:t xml:space="preserve">        - Kiểm tra việc</w:t>
      </w:r>
      <w:r>
        <w:rPr>
          <w:bCs/>
        </w:rPr>
        <w:t xml:space="preserve"> sử dụng</w:t>
      </w:r>
      <w:r w:rsidRPr="001601FA">
        <w:rPr>
          <w:bCs/>
        </w:rPr>
        <w:t xml:space="preserve"> </w:t>
      </w:r>
      <w:r w:rsidR="00B336DC">
        <w:rPr>
          <w:bCs/>
          <w:lang w:val="en-US"/>
        </w:rPr>
        <w:t xml:space="preserve">đồ </w:t>
      </w:r>
      <w:r>
        <w:rPr>
          <w:bCs/>
        </w:rPr>
        <w:t>dùng</w:t>
      </w:r>
      <w:r w:rsidR="00B336DC">
        <w:rPr>
          <w:bCs/>
          <w:lang w:val="en-US"/>
        </w:rPr>
        <w:t xml:space="preserve"> dạy học</w:t>
      </w:r>
      <w:r>
        <w:rPr>
          <w:bCs/>
        </w:rPr>
        <w:t xml:space="preserve"> của giáo viên: Giáo viên sử dụng đồ dùng dạy học chưa thường xuyên.</w:t>
      </w:r>
    </w:p>
    <w:p w14:paraId="4E630791" w14:textId="77777777" w:rsidR="00F22BC2" w:rsidRPr="00BD0119" w:rsidRDefault="006752C0" w:rsidP="00BC7600">
      <w:pPr>
        <w:jc w:val="both"/>
        <w:rPr>
          <w:bCs/>
          <w:lang w:val="en-US"/>
        </w:rPr>
      </w:pPr>
      <w:r w:rsidRPr="001601FA">
        <w:rPr>
          <w:bCs/>
        </w:rPr>
        <w:t xml:space="preserve"> </w:t>
      </w:r>
      <w:r>
        <w:rPr>
          <w:bCs/>
        </w:rPr>
        <w:t xml:space="preserve">       </w:t>
      </w:r>
      <w:r w:rsidRPr="00BD0119">
        <w:rPr>
          <w:bCs/>
        </w:rPr>
        <w:t xml:space="preserve">- Kiểm tra </w:t>
      </w:r>
      <w:r w:rsidR="00F22BC2" w:rsidRPr="00BD0119">
        <w:rPr>
          <w:bCs/>
          <w:lang w:val="en-US"/>
        </w:rPr>
        <w:t>vở ghi đầu bài và vở chính tả của HS các lớp.</w:t>
      </w:r>
    </w:p>
    <w:p w14:paraId="57AEABBE" w14:textId="1A910F1E" w:rsidR="006752C0" w:rsidRPr="00BD0119" w:rsidRDefault="00F22BC2" w:rsidP="00BD0119">
      <w:pPr>
        <w:jc w:val="both"/>
        <w:rPr>
          <w:bCs/>
        </w:rPr>
      </w:pPr>
      <w:r w:rsidRPr="00BD0119">
        <w:rPr>
          <w:bCs/>
          <w:lang w:val="en-US"/>
        </w:rPr>
        <w:t xml:space="preserve">        - Kiểm tra các việc xây dựng các kế hoạch và thực hiện trong nhà trường. </w:t>
      </w:r>
      <w:r w:rsidR="006752C0" w:rsidRPr="00BD0119">
        <w:rPr>
          <w:bCs/>
        </w:rPr>
        <w:t xml:space="preserve"> </w:t>
      </w:r>
    </w:p>
    <w:p w14:paraId="62FF8425" w14:textId="7F88A87F" w:rsidR="006752C0" w:rsidRPr="00B336DC" w:rsidRDefault="006752C0" w:rsidP="00B336DC">
      <w:pPr>
        <w:ind w:firstLine="560"/>
        <w:jc w:val="both"/>
        <w:rPr>
          <w:bCs/>
          <w:lang w:val="en-US"/>
        </w:rPr>
      </w:pPr>
      <w:r w:rsidRPr="001601FA">
        <w:rPr>
          <w:bCs/>
        </w:rPr>
        <w:t>- Kiểm tra toàn diện:</w:t>
      </w:r>
      <w:r>
        <w:rPr>
          <w:bCs/>
        </w:rPr>
        <w:t xml:space="preserve"> 4 đồng chí.</w:t>
      </w:r>
      <w:r w:rsidRPr="001601FA">
        <w:rPr>
          <w:bCs/>
        </w:rPr>
        <w:t xml:space="preserve"> </w:t>
      </w:r>
      <w:r w:rsidR="00B336DC">
        <w:rPr>
          <w:bCs/>
          <w:lang w:val="en-US"/>
        </w:rPr>
        <w:t>Quyên</w:t>
      </w:r>
      <w:r w:rsidRPr="001601FA">
        <w:rPr>
          <w:bCs/>
        </w:rPr>
        <w:t xml:space="preserve">, </w:t>
      </w:r>
      <w:r w:rsidR="00B336DC">
        <w:rPr>
          <w:bCs/>
          <w:lang w:val="en-US"/>
        </w:rPr>
        <w:t xml:space="preserve">Đỗ </w:t>
      </w:r>
      <w:r w:rsidRPr="001601FA">
        <w:rPr>
          <w:bCs/>
        </w:rPr>
        <w:t>L</w:t>
      </w:r>
      <w:r w:rsidR="00B336DC">
        <w:rPr>
          <w:bCs/>
          <w:lang w:val="en-US"/>
        </w:rPr>
        <w:t>oan</w:t>
      </w:r>
      <w:r w:rsidRPr="001601FA">
        <w:rPr>
          <w:bCs/>
        </w:rPr>
        <w:t xml:space="preserve">, </w:t>
      </w:r>
      <w:proofErr w:type="gramStart"/>
      <w:r w:rsidR="00B336DC">
        <w:rPr>
          <w:bCs/>
          <w:lang w:val="en-US"/>
        </w:rPr>
        <w:t>Lan</w:t>
      </w:r>
      <w:proofErr w:type="gramEnd"/>
      <w:r w:rsidRPr="001601FA">
        <w:rPr>
          <w:bCs/>
        </w:rPr>
        <w:t xml:space="preserve">, </w:t>
      </w:r>
      <w:r w:rsidR="00B336DC">
        <w:rPr>
          <w:bCs/>
          <w:lang w:val="en-US"/>
        </w:rPr>
        <w:t xml:space="preserve">Luyên. </w:t>
      </w:r>
      <w:proofErr w:type="gramStart"/>
      <w:r w:rsidR="00B336DC">
        <w:rPr>
          <w:bCs/>
          <w:lang w:val="en-US"/>
        </w:rPr>
        <w:t>Xếp loại</w:t>
      </w:r>
      <w:r w:rsidR="002534EE">
        <w:rPr>
          <w:bCs/>
          <w:lang w:val="en-US"/>
        </w:rPr>
        <w:t xml:space="preserve"> Tốt 2 đ/c; Khá 2đ/c.</w:t>
      </w:r>
      <w:proofErr w:type="gramEnd"/>
    </w:p>
    <w:p w14:paraId="7F7D5D66" w14:textId="70C9023D" w:rsidR="006752C0" w:rsidRPr="00CD003B" w:rsidRDefault="006752C0" w:rsidP="00B336DC">
      <w:pPr>
        <w:ind w:firstLine="560"/>
        <w:jc w:val="both"/>
        <w:rPr>
          <w:lang w:val="en-US"/>
        </w:rPr>
      </w:pPr>
      <w:r>
        <w:rPr>
          <w:bCs/>
        </w:rPr>
        <w:t xml:space="preserve">+ Giáo viên cần phát huy tính tích cực cho học sinh, giáo viên chưa </w:t>
      </w:r>
      <w:r w:rsidR="003D10CC">
        <w:rPr>
          <w:bCs/>
          <w:lang w:val="en-US"/>
        </w:rPr>
        <w:t xml:space="preserve">thật </w:t>
      </w:r>
      <w:r>
        <w:rPr>
          <w:bCs/>
        </w:rPr>
        <w:t xml:space="preserve">thường </w:t>
      </w:r>
      <w:r w:rsidR="00B336DC">
        <w:rPr>
          <w:bCs/>
          <w:lang w:val="en-US"/>
        </w:rPr>
        <w:t>x</w:t>
      </w:r>
      <w:r>
        <w:rPr>
          <w:bCs/>
        </w:rPr>
        <w:t>uyên ứng dụng CNTT, sử dụng phòng học thông minh</w:t>
      </w:r>
      <w:r w:rsidR="00B336DC">
        <w:rPr>
          <w:bCs/>
          <w:lang w:val="en-US"/>
        </w:rPr>
        <w:t>, phòng trải nghiệm</w:t>
      </w:r>
      <w:r>
        <w:rPr>
          <w:bCs/>
        </w:rPr>
        <w:t xml:space="preserve">. </w:t>
      </w:r>
    </w:p>
    <w:p w14:paraId="30028E78" w14:textId="4AB83955" w:rsidR="006752C0" w:rsidRPr="003D10CC" w:rsidRDefault="006752C0" w:rsidP="00B336DC">
      <w:pPr>
        <w:ind w:firstLine="560"/>
        <w:jc w:val="both"/>
        <w:rPr>
          <w:lang w:val="en-US"/>
        </w:rPr>
      </w:pPr>
      <w:r>
        <w:rPr>
          <w:bCs/>
        </w:rPr>
        <w:t xml:space="preserve">- </w:t>
      </w:r>
      <w:r w:rsidRPr="001601FA">
        <w:rPr>
          <w:bCs/>
        </w:rPr>
        <w:t>KT vệ sinh môi trường</w:t>
      </w:r>
      <w:r>
        <w:rPr>
          <w:bCs/>
        </w:rPr>
        <w:t>: Đảm bảo vệ sinh xung quanh sân trường.</w:t>
      </w:r>
      <w:r w:rsidR="00641E52">
        <w:rPr>
          <w:bCs/>
          <w:lang w:val="en-US"/>
        </w:rPr>
        <w:t xml:space="preserve"> </w:t>
      </w:r>
      <w:proofErr w:type="gramStart"/>
      <w:r w:rsidR="002534EE">
        <w:rPr>
          <w:bCs/>
          <w:lang w:val="en-US"/>
        </w:rPr>
        <w:t>Lớp học; khu vực Bán trú.</w:t>
      </w:r>
      <w:proofErr w:type="gramEnd"/>
      <w:r>
        <w:rPr>
          <w:bCs/>
        </w:rPr>
        <w:t xml:space="preserve"> </w:t>
      </w:r>
    </w:p>
    <w:p w14:paraId="6D205507" w14:textId="77777777" w:rsidR="006752C0" w:rsidRDefault="006752C0" w:rsidP="006752C0">
      <w:pPr>
        <w:spacing w:line="276" w:lineRule="auto"/>
        <w:ind w:firstLine="560"/>
        <w:jc w:val="both"/>
      </w:pPr>
      <w:r w:rsidRPr="001601FA">
        <w:rPr>
          <w:b/>
        </w:rPr>
        <w:t>b.Công tác Thi đua</w:t>
      </w:r>
    </w:p>
    <w:p w14:paraId="0C6AD9AB" w14:textId="6B530CE2" w:rsidR="006752C0" w:rsidRPr="00F45F41" w:rsidRDefault="006752C0" w:rsidP="006752C0">
      <w:pPr>
        <w:spacing w:line="276" w:lineRule="auto"/>
        <w:ind w:firstLine="560"/>
        <w:jc w:val="both"/>
        <w:rPr>
          <w:lang w:val="en-US"/>
        </w:rPr>
      </w:pPr>
      <w:r w:rsidRPr="001601FA">
        <w:t xml:space="preserve">- </w:t>
      </w:r>
      <w:r>
        <w:t>Hoàn thành việc đăng ký thao giảng đợt 1, đăng ký thi giáo viên dạy giỏi cấp tỉnh</w:t>
      </w:r>
      <w:r w:rsidR="00F45F41">
        <w:rPr>
          <w:lang w:val="en-US"/>
        </w:rPr>
        <w:t>.</w:t>
      </w:r>
    </w:p>
    <w:p w14:paraId="7A2D2CCA" w14:textId="77777777" w:rsidR="006752C0" w:rsidRPr="001601FA" w:rsidRDefault="006752C0" w:rsidP="006752C0">
      <w:pPr>
        <w:spacing w:line="276" w:lineRule="auto"/>
        <w:ind w:firstLine="560"/>
        <w:jc w:val="both"/>
      </w:pPr>
      <w:r w:rsidRPr="001601FA">
        <w:t xml:space="preserve">- </w:t>
      </w:r>
      <w:r>
        <w:t>Đã p</w:t>
      </w:r>
      <w:r w:rsidRPr="001601FA">
        <w:t>hát động</w:t>
      </w:r>
      <w:r>
        <w:t xml:space="preserve"> thi đua</w:t>
      </w:r>
      <w:r w:rsidRPr="001601FA">
        <w:t xml:space="preserve"> trang trí lớp học</w:t>
      </w:r>
      <w:r>
        <w:t xml:space="preserve">, văn nghệ và chăm sóc công trình </w:t>
      </w:r>
      <w:r w:rsidRPr="001601FA">
        <w:t>măng non</w:t>
      </w:r>
      <w:r>
        <w:t>.</w:t>
      </w:r>
    </w:p>
    <w:p w14:paraId="321C4003" w14:textId="56BF1D7C" w:rsidR="006752C0" w:rsidRPr="00F45F41" w:rsidRDefault="006752C0" w:rsidP="006752C0">
      <w:pPr>
        <w:spacing w:line="276" w:lineRule="auto"/>
        <w:jc w:val="both"/>
        <w:rPr>
          <w:b/>
          <w:lang w:val="en-US"/>
        </w:rPr>
      </w:pPr>
      <w:r w:rsidRPr="001601FA">
        <w:rPr>
          <w:b/>
        </w:rPr>
        <w:t xml:space="preserve">      6. Hoạt động ngoài giờ, công tác </w:t>
      </w:r>
      <w:r w:rsidR="00641E52">
        <w:rPr>
          <w:b/>
          <w:lang w:val="en-US"/>
        </w:rPr>
        <w:t>Đ</w:t>
      </w:r>
      <w:r w:rsidRPr="001601FA">
        <w:rPr>
          <w:b/>
        </w:rPr>
        <w:t>ội, công tác HSSV</w:t>
      </w:r>
      <w:r w:rsidR="00F45F41">
        <w:rPr>
          <w:b/>
          <w:lang w:val="en-US"/>
        </w:rPr>
        <w:t>:</w:t>
      </w:r>
    </w:p>
    <w:p w14:paraId="00D08C09" w14:textId="3E3E7E4E" w:rsidR="006752C0" w:rsidRPr="00F45F41" w:rsidRDefault="006752C0" w:rsidP="006752C0">
      <w:pPr>
        <w:spacing w:line="276" w:lineRule="auto"/>
        <w:ind w:firstLine="567"/>
        <w:jc w:val="both"/>
        <w:rPr>
          <w:iCs/>
          <w:lang w:val="de-DE"/>
        </w:rPr>
      </w:pPr>
      <w:r w:rsidRPr="001601FA">
        <w:t xml:space="preserve">- </w:t>
      </w:r>
      <w:r>
        <w:t xml:space="preserve">Tổ chức thành công Hoạt động ngoại khóa </w:t>
      </w:r>
      <w:r w:rsidR="00F45F41">
        <w:rPr>
          <w:lang w:val="en-US"/>
        </w:rPr>
        <w:t xml:space="preserve"> kĩ năng tự bảo vệ bản thân</w:t>
      </w:r>
      <w:r w:rsidR="00DD742D">
        <w:rPr>
          <w:lang w:val="en-US"/>
        </w:rPr>
        <w:t xml:space="preserve"> </w:t>
      </w:r>
      <w:r w:rsidR="00CD0337">
        <w:rPr>
          <w:lang w:val="en-US"/>
        </w:rPr>
        <w:t xml:space="preserve">phòng tránh xâm hại </w:t>
      </w:r>
      <w:r>
        <w:rPr>
          <w:lang w:val="de-DE"/>
        </w:rPr>
        <w:t>t</w:t>
      </w:r>
      <w:r w:rsidRPr="001601FA">
        <w:rPr>
          <w:lang w:val="de-DE"/>
        </w:rPr>
        <w:t>uyên truyền về ATGT và phòng chống tệ nạn xã hội, phòng chống tai nạn thương tích</w:t>
      </w:r>
      <w:r w:rsidRPr="001601FA">
        <w:t xml:space="preserve"> trong Lễ chào</w:t>
      </w:r>
      <w:r>
        <w:t xml:space="preserve"> cờ đầu tuần, </w:t>
      </w:r>
      <w:r w:rsidRPr="006A289E">
        <w:t>phát động thi đua</w:t>
      </w:r>
      <w:r w:rsidRPr="006A289E">
        <w:rPr>
          <w:i/>
        </w:rPr>
        <w:t>.</w:t>
      </w:r>
    </w:p>
    <w:p w14:paraId="5B98D9AF" w14:textId="69A8734B" w:rsidR="006752C0" w:rsidRPr="00EA43B6" w:rsidRDefault="006752C0" w:rsidP="006752C0">
      <w:pPr>
        <w:spacing w:line="276" w:lineRule="auto"/>
        <w:jc w:val="both"/>
        <w:rPr>
          <w:lang w:val="pt-BR"/>
        </w:rPr>
      </w:pPr>
      <w:r w:rsidRPr="001601FA">
        <w:rPr>
          <w:lang w:val="de-DE"/>
        </w:rPr>
        <w:t xml:space="preserve">   </w:t>
      </w:r>
      <w:r>
        <w:rPr>
          <w:lang w:val="de-DE"/>
        </w:rPr>
        <w:t xml:space="preserve"> </w:t>
      </w:r>
      <w:r w:rsidRPr="001601FA">
        <w:rPr>
          <w:lang w:val="de-DE"/>
        </w:rPr>
        <w:t xml:space="preserve"> </w:t>
      </w:r>
      <w:r>
        <w:rPr>
          <w:lang w:val="de-DE"/>
        </w:rPr>
        <w:t>- Tổ chức sinh hoạ</w:t>
      </w:r>
      <w:r w:rsidR="00CD0337">
        <w:rPr>
          <w:lang w:val="de-DE"/>
        </w:rPr>
        <w:t xml:space="preserve">t dưới cờ chủ đề: </w:t>
      </w:r>
      <w:r w:rsidR="00CD0337" w:rsidRPr="00EA43B6">
        <w:rPr>
          <w:lang w:val="de-DE"/>
        </w:rPr>
        <w:t>Tìm hiểu về quê hương Quảng Ninh.</w:t>
      </w:r>
    </w:p>
    <w:p w14:paraId="10111CD5" w14:textId="66EEB938" w:rsidR="00C84BFD" w:rsidRPr="008D4EF9" w:rsidRDefault="00C84BFD" w:rsidP="006752C0">
      <w:pPr>
        <w:spacing w:line="276" w:lineRule="auto"/>
        <w:jc w:val="both"/>
        <w:rPr>
          <w:lang w:val="pt-BR"/>
        </w:rPr>
      </w:pPr>
      <w:r>
        <w:rPr>
          <w:lang w:val="pt-BR"/>
        </w:rPr>
        <w:lastRenderedPageBreak/>
        <w:t xml:space="preserve">     - HS đã được kính thuốc Xuân Trường khám mắt và tư vấn.</w:t>
      </w:r>
    </w:p>
    <w:p w14:paraId="70F03547" w14:textId="6861109F" w:rsidR="006752C0" w:rsidRPr="001601FA" w:rsidRDefault="006752C0" w:rsidP="006752C0">
      <w:pPr>
        <w:spacing w:line="276" w:lineRule="auto"/>
        <w:jc w:val="both"/>
        <w:rPr>
          <w:lang w:val="de-DE"/>
        </w:rPr>
      </w:pPr>
      <w:r w:rsidRPr="001601FA">
        <w:rPr>
          <w:lang w:val="de-DE"/>
        </w:rPr>
        <w:t xml:space="preserve">  </w:t>
      </w:r>
      <w:r w:rsidR="00CD0337">
        <w:rPr>
          <w:lang w:val="de-DE"/>
        </w:rPr>
        <w:t xml:space="preserve">  </w:t>
      </w:r>
      <w:r>
        <w:rPr>
          <w:lang w:val="de-DE"/>
        </w:rPr>
        <w:t xml:space="preserve"> </w:t>
      </w:r>
      <w:r w:rsidRPr="001601FA">
        <w:rPr>
          <w:lang w:val="de-DE"/>
        </w:rPr>
        <w:t xml:space="preserve">- </w:t>
      </w:r>
      <w:r w:rsidR="00C84BFD">
        <w:rPr>
          <w:lang w:val="de-DE"/>
        </w:rPr>
        <w:t xml:space="preserve">Đã </w:t>
      </w:r>
      <w:r>
        <w:rPr>
          <w:lang w:val="de-DE"/>
        </w:rPr>
        <w:t>p</w:t>
      </w:r>
      <w:r w:rsidRPr="001601FA">
        <w:rPr>
          <w:lang w:val="de-DE"/>
        </w:rPr>
        <w:t xml:space="preserve">hối kết hợp </w:t>
      </w:r>
      <w:r w:rsidR="00C84BFD">
        <w:rPr>
          <w:lang w:val="de-DE"/>
        </w:rPr>
        <w:t xml:space="preserve">với </w:t>
      </w:r>
      <w:r w:rsidRPr="001601FA">
        <w:rPr>
          <w:lang w:val="de-DE"/>
        </w:rPr>
        <w:t xml:space="preserve">Trạm Y tế </w:t>
      </w:r>
      <w:r>
        <w:rPr>
          <w:lang w:val="de-DE"/>
        </w:rPr>
        <w:t>xã</w:t>
      </w:r>
      <w:r w:rsidRPr="001601FA">
        <w:rPr>
          <w:lang w:val="de-DE"/>
        </w:rPr>
        <w:t xml:space="preserve"> khám sức khỏe cho HS</w:t>
      </w:r>
      <w:r>
        <w:rPr>
          <w:lang w:val="de-DE"/>
        </w:rPr>
        <w:t>.</w:t>
      </w:r>
    </w:p>
    <w:p w14:paraId="4A38D2CA" w14:textId="62495554" w:rsidR="006752C0" w:rsidRPr="007F02FC" w:rsidRDefault="00462744" w:rsidP="006752C0">
      <w:pPr>
        <w:pStyle w:val="BodyTextIndent"/>
        <w:tabs>
          <w:tab w:val="left" w:pos="1985"/>
        </w:tabs>
        <w:spacing w:line="276" w:lineRule="auto"/>
        <w:ind w:firstLine="0"/>
        <w:rPr>
          <w:lang w:val="de-DE"/>
        </w:rPr>
      </w:pPr>
      <w:r>
        <w:rPr>
          <w:b/>
          <w:lang w:val="de-DE"/>
        </w:rPr>
        <w:t xml:space="preserve">    </w:t>
      </w:r>
      <w:r w:rsidR="006752C0" w:rsidRPr="001601FA">
        <w:rPr>
          <w:b/>
          <w:lang w:val="de-DE"/>
        </w:rPr>
        <w:t xml:space="preserve"> </w:t>
      </w:r>
      <w:r w:rsidR="006752C0" w:rsidRPr="007F02FC">
        <w:rPr>
          <w:lang w:val="de-DE"/>
        </w:rPr>
        <w:t xml:space="preserve">- Hoàn thành </w:t>
      </w:r>
      <w:r w:rsidR="00C84BFD">
        <w:rPr>
          <w:lang w:val="de-DE"/>
        </w:rPr>
        <w:t xml:space="preserve">việc </w:t>
      </w:r>
      <w:r w:rsidR="006752C0" w:rsidRPr="007F02FC">
        <w:rPr>
          <w:lang w:val="de-DE"/>
        </w:rPr>
        <w:t xml:space="preserve">tẩy giun cho học sinh </w:t>
      </w:r>
      <w:r w:rsidR="00C84BFD">
        <w:rPr>
          <w:lang w:val="de-DE"/>
        </w:rPr>
        <w:t xml:space="preserve">các </w:t>
      </w:r>
      <w:r w:rsidR="006752C0" w:rsidRPr="007F02FC">
        <w:rPr>
          <w:lang w:val="de-DE"/>
        </w:rPr>
        <w:t xml:space="preserve">khối </w:t>
      </w:r>
      <w:r w:rsidR="00C84BFD">
        <w:rPr>
          <w:lang w:val="de-DE"/>
        </w:rPr>
        <w:t>lớp.</w:t>
      </w:r>
    </w:p>
    <w:p w14:paraId="00FB5BBD" w14:textId="77777777" w:rsidR="006752C0" w:rsidRPr="007F02FC" w:rsidRDefault="006752C0" w:rsidP="006752C0">
      <w:pPr>
        <w:spacing w:after="60" w:line="276" w:lineRule="auto"/>
        <w:jc w:val="both"/>
        <w:rPr>
          <w:lang w:val="de-DE"/>
        </w:rPr>
      </w:pPr>
      <w:r w:rsidRPr="007F02FC">
        <w:rPr>
          <w:b/>
          <w:lang w:val="de-DE"/>
        </w:rPr>
        <w:t xml:space="preserve">      - </w:t>
      </w:r>
      <w:r w:rsidRPr="007F02FC">
        <w:rPr>
          <w:lang w:val="de-DE"/>
        </w:rPr>
        <w:t xml:space="preserve">Triển khai đầy đủ các văn bản chỉ đạo của các cấp về việc phòng, chống dịch bệnh Covid-19. </w:t>
      </w:r>
    </w:p>
    <w:p w14:paraId="45FB18A8" w14:textId="20EB63B2" w:rsidR="006752C0" w:rsidRPr="008821BA" w:rsidRDefault="006752C0" w:rsidP="006752C0">
      <w:pPr>
        <w:pBdr>
          <w:top w:val="nil"/>
          <w:left w:val="nil"/>
          <w:bottom w:val="nil"/>
          <w:right w:val="nil"/>
          <w:between w:val="nil"/>
        </w:pBdr>
        <w:spacing w:after="60" w:line="276" w:lineRule="auto"/>
        <w:jc w:val="both"/>
        <w:rPr>
          <w:lang w:val="de-DE"/>
        </w:rPr>
      </w:pPr>
      <w:r w:rsidRPr="007F02FC">
        <w:rPr>
          <w:lang w:val="de-DE"/>
        </w:rPr>
        <w:t xml:space="preserve">  </w:t>
      </w:r>
      <w:r>
        <w:rPr>
          <w:lang w:val="de-DE"/>
        </w:rPr>
        <w:t xml:space="preserve">     -Tiếp tục p</w:t>
      </w:r>
      <w:r w:rsidRPr="008821BA">
        <w:rPr>
          <w:lang w:val="de-DE"/>
        </w:rPr>
        <w:t>hối hợp với</w:t>
      </w:r>
      <w:r w:rsidR="00D2687E">
        <w:rPr>
          <w:lang w:val="de-DE"/>
        </w:rPr>
        <w:t xml:space="preserve"> công an</w:t>
      </w:r>
      <w:r w:rsidRPr="008821BA">
        <w:rPr>
          <w:lang w:val="de-DE"/>
        </w:rPr>
        <w:t xml:space="preserve"> địa phương tuyên truyền </w:t>
      </w:r>
      <w:r w:rsidR="00D2687E">
        <w:rPr>
          <w:lang w:val="de-DE"/>
        </w:rPr>
        <w:t xml:space="preserve">cho </w:t>
      </w:r>
      <w:r w:rsidRPr="008821BA">
        <w:rPr>
          <w:lang w:val="de-DE"/>
        </w:rPr>
        <w:t>học sinh thực hiện tốt an toàn giao thông, an ninh trật tự</w:t>
      </w:r>
      <w:r w:rsidR="00C44497">
        <w:rPr>
          <w:lang w:val="de-DE"/>
        </w:rPr>
        <w:t>.</w:t>
      </w:r>
    </w:p>
    <w:p w14:paraId="599D78AE" w14:textId="77777777" w:rsidR="006752C0" w:rsidRPr="007F02FC" w:rsidRDefault="006752C0" w:rsidP="00CD0337">
      <w:pPr>
        <w:tabs>
          <w:tab w:val="left" w:pos="2835"/>
        </w:tabs>
        <w:jc w:val="both"/>
        <w:rPr>
          <w:b/>
          <w:lang w:val="de-DE"/>
        </w:rPr>
      </w:pPr>
      <w:r w:rsidRPr="008821BA">
        <w:rPr>
          <w:b/>
          <w:lang w:val="de-DE"/>
        </w:rPr>
        <w:t xml:space="preserve">  </w:t>
      </w:r>
      <w:r>
        <w:rPr>
          <w:b/>
          <w:lang w:val="de-DE"/>
        </w:rPr>
        <w:t xml:space="preserve">    </w:t>
      </w:r>
      <w:r w:rsidRPr="007F02FC">
        <w:rPr>
          <w:b/>
          <w:lang w:val="de-DE"/>
        </w:rPr>
        <w:t xml:space="preserve">6. Công tác khác: </w:t>
      </w:r>
    </w:p>
    <w:p w14:paraId="092B8308" w14:textId="77777777" w:rsidR="006752C0" w:rsidRPr="007F02FC" w:rsidRDefault="006752C0" w:rsidP="00CD0337">
      <w:pPr>
        <w:jc w:val="both"/>
        <w:rPr>
          <w:lang w:val="de-DE"/>
        </w:rPr>
      </w:pPr>
      <w:r w:rsidRPr="007F02FC">
        <w:rPr>
          <w:b/>
          <w:lang w:val="de-DE"/>
        </w:rPr>
        <w:t xml:space="preserve">      </w:t>
      </w:r>
      <w:r w:rsidRPr="007F02FC">
        <w:rPr>
          <w:lang w:val="de-DE"/>
        </w:rPr>
        <w:t>- Tổ chức thành công kỷ niệm 90 năm ngày thành lập Hội Liên hiệp phụ nữ Việt Nam 20/10.</w:t>
      </w:r>
    </w:p>
    <w:p w14:paraId="654E78E2" w14:textId="77777777" w:rsidR="006752C0" w:rsidRPr="007F02FC" w:rsidRDefault="006752C0" w:rsidP="00CD0337">
      <w:pPr>
        <w:jc w:val="both"/>
        <w:rPr>
          <w:lang w:val="de-DE"/>
        </w:rPr>
      </w:pPr>
      <w:r w:rsidRPr="007F02FC">
        <w:rPr>
          <w:lang w:val="de-DE"/>
        </w:rPr>
        <w:t xml:space="preserve">      - Tổ chức Hội thi Quảng Ninh Quê hương em</w:t>
      </w:r>
    </w:p>
    <w:p w14:paraId="0E807209" w14:textId="015C5472" w:rsidR="006752C0" w:rsidRPr="007F02FC" w:rsidRDefault="006752C0" w:rsidP="00CD0337">
      <w:pPr>
        <w:tabs>
          <w:tab w:val="left" w:pos="2835"/>
        </w:tabs>
        <w:jc w:val="both"/>
        <w:rPr>
          <w:b/>
          <w:lang w:val="de-DE"/>
        </w:rPr>
      </w:pPr>
      <w:r w:rsidRPr="007F02FC">
        <w:rPr>
          <w:lang w:val="de-DE"/>
        </w:rPr>
        <w:t xml:space="preserve">      - Hoàn thiện việc bổ sung, cập nhật phần mềm quản lý nhân sự Pmis. Phần mềm smas.</w:t>
      </w:r>
    </w:p>
    <w:p w14:paraId="70A38760" w14:textId="6EC794FA" w:rsidR="006752C0" w:rsidRPr="007F02FC" w:rsidRDefault="006752C0" w:rsidP="00CD0337">
      <w:pPr>
        <w:rPr>
          <w:lang w:val="de-DE"/>
        </w:rPr>
      </w:pPr>
      <w:r w:rsidRPr="007F02FC">
        <w:rPr>
          <w:lang w:val="de-DE"/>
        </w:rPr>
        <w:t xml:space="preserve">       - Đăng tin bài, ảnh lên trang điện tử của nhà trường về các nội dung: hoạt động ngoại khóa, chuyên đề cấp tổ,</w:t>
      </w:r>
      <w:r w:rsidR="00CD0337">
        <w:rPr>
          <w:lang w:val="de-DE"/>
        </w:rPr>
        <w:t xml:space="preserve"> cấp cụm, </w:t>
      </w:r>
      <w:r w:rsidRPr="007F02FC">
        <w:rPr>
          <w:lang w:val="de-DE"/>
        </w:rPr>
        <w:t xml:space="preserve"> hoạt động 20/10.    </w:t>
      </w:r>
    </w:p>
    <w:p w14:paraId="4C8D7259" w14:textId="77777777" w:rsidR="006752C0" w:rsidRPr="007F02FC" w:rsidRDefault="006752C0" w:rsidP="00CD0337">
      <w:pPr>
        <w:jc w:val="both"/>
        <w:rPr>
          <w:lang w:val="de-DE"/>
        </w:rPr>
      </w:pPr>
      <w:r w:rsidRPr="007F02FC">
        <w:rPr>
          <w:lang w:val="de-DE"/>
        </w:rPr>
        <w:t xml:space="preserve">       </w:t>
      </w:r>
      <w:r w:rsidRPr="00EA43B6">
        <w:rPr>
          <w:lang w:val="de-DE"/>
        </w:rPr>
        <w:t>- Tuyên truyền khuyến khích HS tham gia cuộc thi “ Những kỷ niệm sâu sắc về thầy cô và mái trường mến yêu” năm 2020.</w:t>
      </w:r>
    </w:p>
    <w:p w14:paraId="69689F90" w14:textId="77777777" w:rsidR="006752C0" w:rsidRPr="007F02FC" w:rsidRDefault="006752C0" w:rsidP="00CD0337">
      <w:pPr>
        <w:jc w:val="both"/>
        <w:rPr>
          <w:lang w:val="de-DE"/>
        </w:rPr>
      </w:pPr>
      <w:r w:rsidRPr="007F02FC">
        <w:rPr>
          <w:lang w:val="de-DE"/>
        </w:rPr>
        <w:t xml:space="preserve">       - Thực hiện nghiêm túc công tác phòng chống bão.</w:t>
      </w:r>
    </w:p>
    <w:p w14:paraId="3969DD8D" w14:textId="77777777" w:rsidR="006752C0" w:rsidRDefault="006752C0" w:rsidP="00CD0337">
      <w:pPr>
        <w:jc w:val="both"/>
      </w:pPr>
      <w:r w:rsidRPr="001601FA">
        <w:t xml:space="preserve">       - Thực hiện</w:t>
      </w:r>
      <w:r>
        <w:t xml:space="preserve"> nghiêm túc</w:t>
      </w:r>
      <w:r w:rsidRPr="001601FA">
        <w:t xml:space="preserve"> các nội dung theo kế hoạch chỉ đạo của Sở Giáo dục và Đào tạo, của Phòng GD&amp;ĐT thị xã Quảng Yên.</w:t>
      </w:r>
    </w:p>
    <w:p w14:paraId="16568D74" w14:textId="77777777" w:rsidR="00CD0337" w:rsidRPr="001601FA" w:rsidRDefault="00CD0337" w:rsidP="00CD0337">
      <w:pPr>
        <w:spacing w:line="276" w:lineRule="auto"/>
        <w:jc w:val="both"/>
      </w:pPr>
      <w:r w:rsidRPr="001601FA">
        <w:rPr>
          <w:b/>
        </w:rPr>
        <w:t xml:space="preserve">B. KẾ HOẠCH CÔNG TÁC THÁNG </w:t>
      </w:r>
      <w:r>
        <w:rPr>
          <w:b/>
        </w:rPr>
        <w:t>11</w:t>
      </w:r>
      <w:r w:rsidRPr="001601FA">
        <w:rPr>
          <w:b/>
        </w:rPr>
        <w:t>/2020</w:t>
      </w:r>
    </w:p>
    <w:p w14:paraId="117D5417" w14:textId="77777777" w:rsidR="00CD0337" w:rsidRPr="00AA0D67" w:rsidRDefault="00CD0337" w:rsidP="00CD0337">
      <w:pPr>
        <w:spacing w:line="276" w:lineRule="auto"/>
        <w:jc w:val="both"/>
      </w:pPr>
      <w:r w:rsidRPr="001601FA">
        <w:t xml:space="preserve">  </w:t>
      </w:r>
      <w:r>
        <w:t xml:space="preserve">   </w:t>
      </w:r>
      <w:r w:rsidRPr="001601FA">
        <w:t xml:space="preserve"> </w:t>
      </w:r>
      <w:r w:rsidRPr="001601FA">
        <w:rPr>
          <w:b/>
        </w:rPr>
        <w:t>I. NHIỆM VỤ TRỌNG TÂM:</w:t>
      </w:r>
    </w:p>
    <w:p w14:paraId="0CFFD379" w14:textId="77777777" w:rsidR="00D2687E" w:rsidRDefault="00CD0337" w:rsidP="00D2687E">
      <w:pPr>
        <w:spacing w:after="60"/>
        <w:jc w:val="both"/>
        <w:rPr>
          <w:lang w:val="pt-BR"/>
        </w:rPr>
      </w:pPr>
      <w:bookmarkStart w:id="0" w:name="_GoBack"/>
      <w:r>
        <w:rPr>
          <w:b/>
        </w:rPr>
        <w:t xml:space="preserve">       </w:t>
      </w:r>
      <w:r w:rsidRPr="00E26971">
        <w:rPr>
          <w:lang w:val="pt-BR"/>
        </w:rPr>
        <w:t>- Tiếp tục d</w:t>
      </w:r>
      <w:r w:rsidRPr="005A36F8">
        <w:rPr>
          <w:lang w:val="pt-BR"/>
        </w:rPr>
        <w:t>uy trì nền nếp dạy và học</w:t>
      </w:r>
      <w:r w:rsidRPr="00E26971">
        <w:rPr>
          <w:lang w:val="pt-BR"/>
        </w:rPr>
        <w:t>; đẩy mạnh phong trào thi đua; nâng cao chất lượng các hoạt động chuyên môn, nghiệp vụ; tổ chức và tham gia các cuộc giao lưu, thi, hội thi theo kế hoạch.</w:t>
      </w:r>
    </w:p>
    <w:p w14:paraId="44381EF2" w14:textId="398A0F67" w:rsidR="00CD0337" w:rsidRPr="00D2687E" w:rsidRDefault="00D2687E" w:rsidP="00D2687E">
      <w:pPr>
        <w:spacing w:after="60"/>
        <w:jc w:val="both"/>
        <w:rPr>
          <w:sz w:val="27"/>
          <w:szCs w:val="27"/>
        </w:rPr>
      </w:pPr>
      <w:r>
        <w:rPr>
          <w:lang w:val="pt-BR"/>
        </w:rPr>
        <w:t xml:space="preserve">      </w:t>
      </w:r>
      <w:r w:rsidR="00CD0337" w:rsidRPr="002E478E">
        <w:rPr>
          <w:lang w:val="pt-BR"/>
        </w:rPr>
        <w:t xml:space="preserve">- </w:t>
      </w:r>
      <w:r w:rsidR="00CD0337">
        <w:rPr>
          <w:lang w:val="pt-BR"/>
        </w:rPr>
        <w:t xml:space="preserve">Tổ </w:t>
      </w:r>
      <w:r w:rsidR="00CD0337" w:rsidRPr="002E478E">
        <w:rPr>
          <w:lang w:val="pt-BR"/>
        </w:rPr>
        <w:t xml:space="preserve">chức các hoạt động học kỷ niệm 38 năm </w:t>
      </w:r>
      <w:r w:rsidR="00CD0337" w:rsidRPr="002E478E">
        <w:t>n</w:t>
      </w:r>
      <w:r w:rsidR="00CD0337" w:rsidRPr="002E478E">
        <w:rPr>
          <w:lang w:val="pt-BR"/>
        </w:rPr>
        <w:t xml:space="preserve">gày Nhà giáo Việt Nam </w:t>
      </w:r>
      <w:r w:rsidR="00CD0337" w:rsidRPr="002E478E">
        <w:rPr>
          <w:bCs/>
        </w:rPr>
        <w:t xml:space="preserve">(20/11/1982 - 20/11/2020) </w:t>
      </w:r>
      <w:r w:rsidR="00CD0337" w:rsidRPr="002E478E">
        <w:rPr>
          <w:lang w:val="pt-BR"/>
        </w:rPr>
        <w:t>đảm bảo an toàn, tiết kiệm, thiết thực và ý nghĩa.</w:t>
      </w:r>
    </w:p>
    <w:p w14:paraId="3808137D" w14:textId="77777777" w:rsidR="00CD0337" w:rsidRPr="00421137" w:rsidRDefault="00CD0337" w:rsidP="00CD0337">
      <w:pPr>
        <w:tabs>
          <w:tab w:val="left" w:pos="0"/>
        </w:tabs>
        <w:spacing w:after="60"/>
        <w:ind w:firstLine="567"/>
        <w:jc w:val="both"/>
        <w:rPr>
          <w:lang w:val="pt-BR"/>
        </w:rPr>
      </w:pPr>
      <w:r w:rsidRPr="00E26971">
        <w:rPr>
          <w:lang w:val="pt-BR"/>
        </w:rPr>
        <w:t xml:space="preserve">- </w:t>
      </w:r>
      <w:r>
        <w:rPr>
          <w:lang w:val="pt-BR"/>
        </w:rPr>
        <w:t>T</w:t>
      </w:r>
      <w:r w:rsidRPr="00E26971">
        <w:rPr>
          <w:lang w:val="pt-BR"/>
        </w:rPr>
        <w:t xml:space="preserve">riển khai thực hiện </w:t>
      </w:r>
      <w:r>
        <w:rPr>
          <w:lang w:val="pt-BR"/>
        </w:rPr>
        <w:t xml:space="preserve">tốt </w:t>
      </w:r>
      <w:r w:rsidRPr="00E26971">
        <w:rPr>
          <w:lang w:val="pt-BR"/>
        </w:rPr>
        <w:t>nhiệm vụ năm học;</w:t>
      </w:r>
      <w:r>
        <w:rPr>
          <w:lang w:val="pt-BR"/>
        </w:rPr>
        <w:t xml:space="preserve"> ra rà soát lại hồ sơ </w:t>
      </w:r>
      <w:r w:rsidRPr="009C7DF5">
        <w:t>việc thực hiện các khoản thu năm học 2020-2021;</w:t>
      </w:r>
      <w:r w:rsidRPr="00E26971">
        <w:rPr>
          <w:lang w:val="pt-BR"/>
        </w:rPr>
        <w:t xml:space="preserve"> </w:t>
      </w:r>
      <w:r>
        <w:rPr>
          <w:lang w:val="pt-BR"/>
        </w:rPr>
        <w:t xml:space="preserve">việc triển khai đổi mới chương trình sách giáo khoa lớp 1; xây dựng kế hoạch và thực hiện việc BDTX(Mô đu 2); </w:t>
      </w:r>
      <w:r w:rsidRPr="00E26971">
        <w:rPr>
          <w:lang w:val="pt-BR"/>
        </w:rPr>
        <w:t xml:space="preserve">việc thực hiện kỷ luật, kỷ cương; xây dựng nếp sống văn hóa, </w:t>
      </w:r>
      <w:r>
        <w:rPr>
          <w:lang w:val="pt-BR"/>
        </w:rPr>
        <w:t>văn minh; tiếp tục triển khai các biện pháp đảm bảo an toàn trường học.</w:t>
      </w:r>
    </w:p>
    <w:bookmarkEnd w:id="0"/>
    <w:p w14:paraId="28E079A1" w14:textId="77777777" w:rsidR="00CD0337" w:rsidRPr="001601FA" w:rsidRDefault="00CD0337" w:rsidP="00CD0337">
      <w:pPr>
        <w:tabs>
          <w:tab w:val="left" w:pos="2835"/>
        </w:tabs>
        <w:spacing w:line="276" w:lineRule="auto"/>
        <w:jc w:val="both"/>
        <w:rPr>
          <w:b/>
          <w:lang w:val="pt-BR"/>
        </w:rPr>
      </w:pPr>
      <w:r>
        <w:rPr>
          <w:b/>
          <w:lang w:val="pt-BR"/>
        </w:rPr>
        <w:t xml:space="preserve">       </w:t>
      </w:r>
      <w:r w:rsidRPr="001601FA">
        <w:rPr>
          <w:b/>
          <w:lang w:val="pt-BR"/>
        </w:rPr>
        <w:t>II. NHIỆM VỤ CỤ THỂ:</w:t>
      </w:r>
    </w:p>
    <w:p w14:paraId="46A6D973" w14:textId="77777777" w:rsidR="00CD0337" w:rsidRPr="001601FA" w:rsidRDefault="00CD0337" w:rsidP="00CD0337">
      <w:pPr>
        <w:tabs>
          <w:tab w:val="left" w:pos="0"/>
        </w:tabs>
        <w:spacing w:after="60" w:line="276" w:lineRule="auto"/>
        <w:jc w:val="both"/>
        <w:rPr>
          <w:b/>
          <w:lang w:val="de-DE"/>
        </w:rPr>
      </w:pPr>
      <w:r>
        <w:rPr>
          <w:b/>
          <w:lang w:val="pt-BR"/>
        </w:rPr>
        <w:t xml:space="preserve">       </w:t>
      </w:r>
      <w:r w:rsidRPr="001601FA">
        <w:rPr>
          <w:b/>
          <w:lang w:val="pt-BR"/>
        </w:rPr>
        <w:t>1. Công tác phát triển và phổ cập giáo dục</w:t>
      </w:r>
      <w:r>
        <w:rPr>
          <w:b/>
          <w:lang w:val="pt-BR"/>
        </w:rPr>
        <w:t>;</w:t>
      </w:r>
      <w:r w:rsidRPr="001601FA">
        <w:rPr>
          <w:b/>
          <w:lang w:val="de-DE"/>
        </w:rPr>
        <w:t xml:space="preserve"> kiểm định CLGD, xây dựng trường học đạt chuẩn Quốc gia.</w:t>
      </w:r>
    </w:p>
    <w:p w14:paraId="09F0E0F4" w14:textId="77777777" w:rsidR="00CD0337" w:rsidRPr="00607663" w:rsidRDefault="00CD0337" w:rsidP="00CD0337">
      <w:pPr>
        <w:tabs>
          <w:tab w:val="left" w:pos="2916"/>
        </w:tabs>
        <w:spacing w:after="60"/>
        <w:ind w:firstLine="567"/>
        <w:jc w:val="both"/>
        <w:rPr>
          <w:spacing w:val="-4"/>
          <w:lang w:val="de-DE"/>
        </w:rPr>
      </w:pPr>
      <w:r>
        <w:rPr>
          <w:lang w:val="pt-BR"/>
        </w:rPr>
        <w:t xml:space="preserve"> </w:t>
      </w:r>
      <w:r w:rsidRPr="001601FA">
        <w:rPr>
          <w:lang w:val="pt-BR"/>
        </w:rPr>
        <w:t>- Duy trì, ổn định nề nếp dạy</w:t>
      </w:r>
      <w:r>
        <w:rPr>
          <w:lang w:val="pt-BR"/>
        </w:rPr>
        <w:t xml:space="preserve"> </w:t>
      </w:r>
      <w:r w:rsidRPr="001601FA">
        <w:rPr>
          <w:lang w:val="pt-BR"/>
        </w:rPr>
        <w:t>&amp;</w:t>
      </w:r>
      <w:r>
        <w:rPr>
          <w:lang w:val="pt-BR"/>
        </w:rPr>
        <w:t xml:space="preserve"> </w:t>
      </w:r>
      <w:r w:rsidRPr="001601FA">
        <w:rPr>
          <w:lang w:val="pt-BR"/>
        </w:rPr>
        <w:t>học, duy trì giữ vữn</w:t>
      </w:r>
      <w:r>
        <w:rPr>
          <w:lang w:val="pt-BR"/>
        </w:rPr>
        <w:t xml:space="preserve">g PCGD TH đúng độ tuổi mức độ 3, </w:t>
      </w:r>
      <w:r w:rsidRPr="00607663">
        <w:rPr>
          <w:spacing w:val="-4"/>
          <w:lang w:val="de-DE"/>
        </w:rPr>
        <w:t>hoàn thiện các số liệu sau kiểm tra.</w:t>
      </w:r>
    </w:p>
    <w:p w14:paraId="78F2B1C0" w14:textId="07E7F834" w:rsidR="00CD0337" w:rsidRPr="001601FA" w:rsidRDefault="00CD0337" w:rsidP="00CD0337">
      <w:pPr>
        <w:pStyle w:val="BodyTextIndent"/>
        <w:tabs>
          <w:tab w:val="left" w:pos="1985"/>
        </w:tabs>
        <w:spacing w:line="276" w:lineRule="auto"/>
        <w:ind w:firstLine="0"/>
        <w:rPr>
          <w:lang w:val="pt-BR"/>
        </w:rPr>
      </w:pPr>
      <w:r w:rsidRPr="001601FA">
        <w:rPr>
          <w:lang w:val="pt-BR"/>
        </w:rPr>
        <w:t xml:space="preserve">     </w:t>
      </w:r>
      <w:r>
        <w:rPr>
          <w:lang w:val="pt-BR"/>
        </w:rPr>
        <w:t xml:space="preserve">  </w:t>
      </w:r>
      <w:r w:rsidRPr="001601FA">
        <w:rPr>
          <w:lang w:val="pt-BR"/>
        </w:rPr>
        <w:t>- Hoàn thiện hồ sơ k</w:t>
      </w:r>
      <w:r>
        <w:rPr>
          <w:lang w:val="pt-BR"/>
        </w:rPr>
        <w:t xml:space="preserve">iểm định chất lượng </w:t>
      </w:r>
      <w:r w:rsidR="00D2687E">
        <w:rPr>
          <w:lang w:val="pt-BR"/>
        </w:rPr>
        <w:t xml:space="preserve"> và trường chuẩn </w:t>
      </w:r>
      <w:r>
        <w:rPr>
          <w:lang w:val="pt-BR"/>
        </w:rPr>
        <w:t xml:space="preserve">đến </w:t>
      </w:r>
      <w:r w:rsidR="00D2687E">
        <w:rPr>
          <w:lang w:val="pt-BR"/>
        </w:rPr>
        <w:t xml:space="preserve">hết </w:t>
      </w:r>
      <w:r>
        <w:rPr>
          <w:lang w:val="pt-BR"/>
        </w:rPr>
        <w:t>tháng 11</w:t>
      </w:r>
      <w:r w:rsidRPr="001601FA">
        <w:rPr>
          <w:lang w:val="pt-BR"/>
        </w:rPr>
        <w:t>/2020</w:t>
      </w:r>
    </w:p>
    <w:p w14:paraId="119A0D09" w14:textId="77777777" w:rsidR="00CD0337" w:rsidRPr="001601FA" w:rsidRDefault="00CD0337" w:rsidP="00CD0337">
      <w:pPr>
        <w:pStyle w:val="BodyTextIndent"/>
        <w:tabs>
          <w:tab w:val="left" w:pos="1985"/>
        </w:tabs>
        <w:spacing w:line="276" w:lineRule="auto"/>
        <w:ind w:firstLine="0"/>
        <w:rPr>
          <w:b/>
          <w:lang w:val="pt-BR"/>
        </w:rPr>
      </w:pPr>
      <w:r w:rsidRPr="001601FA">
        <w:rPr>
          <w:b/>
          <w:lang w:val="pt-BR"/>
        </w:rPr>
        <w:lastRenderedPageBreak/>
        <w:t xml:space="preserve">      </w:t>
      </w:r>
      <w:r>
        <w:rPr>
          <w:b/>
          <w:lang w:val="pt-BR"/>
        </w:rPr>
        <w:t xml:space="preserve"> </w:t>
      </w:r>
      <w:r w:rsidRPr="001601FA">
        <w:rPr>
          <w:b/>
          <w:lang w:val="pt-BR"/>
        </w:rPr>
        <w:t xml:space="preserve">2. Hoạt động chuyên môn: </w:t>
      </w:r>
      <w:r w:rsidRPr="003F2CFC">
        <w:rPr>
          <w:lang w:val="pt-BR"/>
        </w:rPr>
        <w:t>Tiếp tục</w:t>
      </w:r>
      <w:r>
        <w:rPr>
          <w:b/>
          <w:lang w:val="pt-BR"/>
        </w:rPr>
        <w:t xml:space="preserve"> </w:t>
      </w:r>
      <w:r>
        <w:rPr>
          <w:lang w:val="pt-BR"/>
        </w:rPr>
        <w:t>p</w:t>
      </w:r>
      <w:r w:rsidRPr="001601FA">
        <w:rPr>
          <w:lang w:val="pt-BR"/>
        </w:rPr>
        <w:t xml:space="preserve">hát động đợt thi đua "Dạy tốt –Học tốt" </w:t>
      </w:r>
      <w:r>
        <w:rPr>
          <w:lang w:val="pt-BR"/>
        </w:rPr>
        <w:t xml:space="preserve">chào mừng ngày </w:t>
      </w:r>
      <w:r w:rsidRPr="002E478E">
        <w:rPr>
          <w:lang w:val="pt-BR"/>
        </w:rPr>
        <w:t>Nhà giáo Việt Nam</w:t>
      </w:r>
    </w:p>
    <w:p w14:paraId="5DF2D687" w14:textId="77777777" w:rsidR="00CD0337" w:rsidRDefault="00CD0337" w:rsidP="00CD0337">
      <w:pPr>
        <w:spacing w:line="276" w:lineRule="auto"/>
        <w:ind w:left="360"/>
        <w:jc w:val="both"/>
        <w:rPr>
          <w:b/>
          <w:lang w:val="pt-BR"/>
        </w:rPr>
      </w:pPr>
      <w:r w:rsidRPr="001601FA">
        <w:rPr>
          <w:lang w:val="pt-BR"/>
        </w:rPr>
        <w:t xml:space="preserve">    </w:t>
      </w:r>
      <w:r w:rsidRPr="001601FA">
        <w:rPr>
          <w:b/>
          <w:lang w:val="pt-BR"/>
        </w:rPr>
        <w:t>Cụ thể</w:t>
      </w:r>
      <w:r>
        <w:rPr>
          <w:b/>
          <w:lang w:val="pt-BR"/>
        </w:rPr>
        <w:t>:</w:t>
      </w:r>
      <w:r w:rsidRPr="001601FA">
        <w:rPr>
          <w:b/>
          <w:lang w:val="pt-BR"/>
        </w:rPr>
        <w:t xml:space="preserve"> </w:t>
      </w:r>
    </w:p>
    <w:p w14:paraId="481CE517" w14:textId="77777777" w:rsidR="00CD0337" w:rsidRPr="007F02FC" w:rsidRDefault="00CD0337" w:rsidP="00CD0337">
      <w:pPr>
        <w:tabs>
          <w:tab w:val="left" w:pos="2835"/>
        </w:tabs>
        <w:spacing w:line="276" w:lineRule="auto"/>
        <w:ind w:firstLine="567"/>
        <w:jc w:val="both"/>
        <w:rPr>
          <w:lang w:val="pt-BR"/>
        </w:rPr>
      </w:pPr>
      <w:r w:rsidRPr="007F02FC">
        <w:rPr>
          <w:lang w:val="pt-BR"/>
        </w:rPr>
        <w:t xml:space="preserve">- </w:t>
      </w:r>
      <w:r w:rsidRPr="007F02FC">
        <w:rPr>
          <w:shd w:val="clear" w:color="auto" w:fill="FFFFFF"/>
          <w:lang w:val="pt-BR"/>
        </w:rPr>
        <w:t>Thực hiện chương trình từ tuần 9 đến tuần 12 ở tất cả các khối lớp.</w:t>
      </w:r>
    </w:p>
    <w:p w14:paraId="178D7A5A" w14:textId="7437EA1D" w:rsidR="00CD0337" w:rsidRPr="007F02FC" w:rsidRDefault="00CD0337" w:rsidP="00CD0337">
      <w:pPr>
        <w:tabs>
          <w:tab w:val="left" w:pos="2835"/>
        </w:tabs>
        <w:spacing w:line="276" w:lineRule="auto"/>
        <w:ind w:firstLine="567"/>
        <w:jc w:val="both"/>
        <w:rPr>
          <w:lang w:val="pt-BR"/>
        </w:rPr>
      </w:pPr>
      <w:r w:rsidRPr="007F02FC">
        <w:rPr>
          <w:lang w:val="pt-BR"/>
        </w:rPr>
        <w:t>- Tích cực dạy học theo chuẩn kiến thức kĩ năng, khắc sâu kiến thức cho học sinh.Quan tâm đến các đối tượng học sinh đặc biệt là học sinh chưa hoàn thành nội dung bài học không để tình trạng học sinh không nắm được bài.</w:t>
      </w:r>
    </w:p>
    <w:p w14:paraId="299B7DC1" w14:textId="77777777" w:rsidR="00CD0337" w:rsidRPr="007F02FC" w:rsidRDefault="00CD0337" w:rsidP="00CD0337">
      <w:pPr>
        <w:tabs>
          <w:tab w:val="left" w:pos="2835"/>
        </w:tabs>
        <w:spacing w:line="276" w:lineRule="auto"/>
        <w:ind w:firstLine="567"/>
        <w:jc w:val="both"/>
        <w:rPr>
          <w:lang w:val="pt-BR"/>
        </w:rPr>
      </w:pPr>
      <w:r>
        <w:rPr>
          <w:lang w:val="de-DE"/>
        </w:rPr>
        <w:t>- Thực hiện nghiêm túc công tác soạn giảng theo kế hoạch giáo dục đã xây dựng</w:t>
      </w:r>
      <w:r w:rsidRPr="00E40279">
        <w:rPr>
          <w:lang w:val="de-DE"/>
        </w:rPr>
        <w:t>.</w:t>
      </w:r>
    </w:p>
    <w:p w14:paraId="4D340B49" w14:textId="4185C870" w:rsidR="00CD0337" w:rsidRPr="007F02FC" w:rsidRDefault="00CD0337" w:rsidP="00CD0337">
      <w:pPr>
        <w:pStyle w:val="NormalWeb"/>
        <w:spacing w:before="0" w:beforeAutospacing="0" w:after="0" w:afterAutospacing="0" w:line="276" w:lineRule="auto"/>
        <w:ind w:firstLine="567"/>
        <w:jc w:val="both"/>
        <w:rPr>
          <w:sz w:val="28"/>
          <w:szCs w:val="28"/>
          <w:lang w:val="pt-BR"/>
        </w:rPr>
      </w:pPr>
      <w:r w:rsidRPr="007F02FC">
        <w:rPr>
          <w:sz w:val="28"/>
          <w:szCs w:val="28"/>
          <w:lang w:val="pt-BR"/>
        </w:rPr>
        <w:t>- Tăng cường ƯDCNTT vào dạy học. Tiếp tục ứng dụng dạy học bằng thiết bị PHTM</w:t>
      </w:r>
      <w:r w:rsidR="002E4761">
        <w:rPr>
          <w:sz w:val="28"/>
          <w:szCs w:val="28"/>
          <w:lang w:val="pt-BR"/>
        </w:rPr>
        <w:t>; phòng học Trải nghiệm</w:t>
      </w:r>
      <w:r w:rsidRPr="007F02FC">
        <w:rPr>
          <w:sz w:val="28"/>
          <w:szCs w:val="28"/>
          <w:lang w:val="pt-BR"/>
        </w:rPr>
        <w:t>.</w:t>
      </w:r>
    </w:p>
    <w:p w14:paraId="60A1D5DF" w14:textId="77777777" w:rsidR="00CD0337" w:rsidRPr="007F02FC" w:rsidRDefault="00CD0337" w:rsidP="00CD0337">
      <w:pPr>
        <w:spacing w:line="276" w:lineRule="auto"/>
        <w:ind w:firstLine="567"/>
        <w:jc w:val="both"/>
        <w:rPr>
          <w:lang w:val="pt-BR"/>
        </w:rPr>
      </w:pPr>
      <w:r w:rsidRPr="007F02FC">
        <w:rPr>
          <w:lang w:val="pt-BR"/>
        </w:rPr>
        <w:t>- Tăng cường sử dụng đồ dùng và thiết bị trong dạy học.</w:t>
      </w:r>
    </w:p>
    <w:p w14:paraId="3B96AA7F" w14:textId="67874E7E" w:rsidR="00CD0337" w:rsidRPr="007F02FC" w:rsidRDefault="00CD0337" w:rsidP="00CD0337">
      <w:pPr>
        <w:pStyle w:val="NormalWeb"/>
        <w:spacing w:before="0" w:beforeAutospacing="0" w:after="0" w:afterAutospacing="0" w:line="276" w:lineRule="auto"/>
        <w:ind w:firstLine="567"/>
        <w:rPr>
          <w:sz w:val="28"/>
          <w:szCs w:val="28"/>
          <w:lang w:val="pt-BR"/>
        </w:rPr>
      </w:pPr>
      <w:r w:rsidRPr="007F02FC">
        <w:rPr>
          <w:sz w:val="28"/>
          <w:szCs w:val="28"/>
          <w:lang w:val="pt-BR"/>
        </w:rPr>
        <w:t xml:space="preserve">- Tăng cường </w:t>
      </w:r>
      <w:r w:rsidR="00DB2969">
        <w:rPr>
          <w:sz w:val="28"/>
          <w:szCs w:val="28"/>
          <w:lang w:val="pt-BR"/>
        </w:rPr>
        <w:t>nhận xét</w:t>
      </w:r>
      <w:r w:rsidRPr="007F02FC">
        <w:rPr>
          <w:sz w:val="28"/>
          <w:szCs w:val="28"/>
          <w:lang w:val="pt-BR"/>
        </w:rPr>
        <w:t xml:space="preserve"> chữa bài, rèn chữ giữ vở cho học sinh.</w:t>
      </w:r>
    </w:p>
    <w:p w14:paraId="1E17A5DA" w14:textId="1B3EE777" w:rsidR="00CD0337" w:rsidRDefault="00CD0337" w:rsidP="00CD0337">
      <w:pPr>
        <w:pStyle w:val="NormalWeb"/>
        <w:spacing w:before="0" w:beforeAutospacing="0" w:after="0" w:afterAutospacing="0"/>
        <w:ind w:firstLine="567"/>
        <w:rPr>
          <w:sz w:val="28"/>
          <w:szCs w:val="28"/>
        </w:rPr>
      </w:pPr>
      <w:r w:rsidRPr="001B6955">
        <w:rPr>
          <w:sz w:val="28"/>
          <w:szCs w:val="28"/>
        </w:rPr>
        <w:t xml:space="preserve">- </w:t>
      </w:r>
      <w:r>
        <w:rPr>
          <w:sz w:val="28"/>
          <w:szCs w:val="28"/>
        </w:rPr>
        <w:t>9-13/10 k</w:t>
      </w:r>
      <w:r w:rsidRPr="001B6955">
        <w:rPr>
          <w:sz w:val="28"/>
          <w:szCs w:val="28"/>
        </w:rPr>
        <w:t>iểm tra giữa học kì I</w:t>
      </w:r>
      <w:r w:rsidR="00C80CAB">
        <w:rPr>
          <w:sz w:val="28"/>
          <w:szCs w:val="28"/>
        </w:rPr>
        <w:t xml:space="preserve"> khối 4</w:t>
      </w:r>
      <w:proofErr w:type="gramStart"/>
      <w:r w:rsidR="00C80CAB">
        <w:rPr>
          <w:sz w:val="28"/>
          <w:szCs w:val="28"/>
        </w:rPr>
        <w:t>;5</w:t>
      </w:r>
      <w:proofErr w:type="gramEnd"/>
      <w:r w:rsidR="00C80CAB">
        <w:rPr>
          <w:sz w:val="28"/>
          <w:szCs w:val="28"/>
        </w:rPr>
        <w:t>.</w:t>
      </w:r>
    </w:p>
    <w:p w14:paraId="0C425C43" w14:textId="2FB62661" w:rsidR="00CD0337" w:rsidRPr="001B6955" w:rsidRDefault="00CD0337" w:rsidP="00CD0337">
      <w:pPr>
        <w:pStyle w:val="NormalWeb"/>
        <w:spacing w:before="0" w:beforeAutospacing="0" w:after="0" w:afterAutospacing="0"/>
        <w:ind w:firstLine="567"/>
        <w:rPr>
          <w:sz w:val="28"/>
          <w:szCs w:val="28"/>
        </w:rPr>
      </w:pPr>
      <w:r>
        <w:rPr>
          <w:sz w:val="28"/>
          <w:szCs w:val="28"/>
        </w:rPr>
        <w:t xml:space="preserve">- Tham gia thi giáo viên dạy giỏi cấp tỉnh: Đ/c </w:t>
      </w:r>
      <w:r w:rsidR="00C80CAB">
        <w:rPr>
          <w:sz w:val="28"/>
          <w:szCs w:val="28"/>
        </w:rPr>
        <w:t xml:space="preserve">Đỗ Thị </w:t>
      </w:r>
      <w:proofErr w:type="gramStart"/>
      <w:r w:rsidR="00C80CAB">
        <w:rPr>
          <w:sz w:val="28"/>
          <w:szCs w:val="28"/>
        </w:rPr>
        <w:t xml:space="preserve">Duy </w:t>
      </w:r>
      <w:r>
        <w:rPr>
          <w:sz w:val="28"/>
          <w:szCs w:val="28"/>
        </w:rPr>
        <w:t xml:space="preserve"> hoàn</w:t>
      </w:r>
      <w:proofErr w:type="gramEnd"/>
      <w:r>
        <w:rPr>
          <w:sz w:val="28"/>
          <w:szCs w:val="28"/>
        </w:rPr>
        <w:t xml:space="preserve"> thiện báo cáo và chuẩn bị tiết dạy chu đáo.</w:t>
      </w:r>
    </w:p>
    <w:p w14:paraId="68DA356D" w14:textId="77777777" w:rsidR="00CD0337" w:rsidRPr="001B6955" w:rsidRDefault="00CD0337" w:rsidP="00CD0337">
      <w:pPr>
        <w:ind w:firstLine="567"/>
        <w:jc w:val="both"/>
      </w:pPr>
      <w:r>
        <w:t xml:space="preserve">- </w:t>
      </w:r>
      <w:r w:rsidRPr="001B6955">
        <w:t>Dạy học sinh chưa hoàn thành và học sinh năng khiếu.</w:t>
      </w:r>
    </w:p>
    <w:p w14:paraId="1640948E" w14:textId="77777777" w:rsidR="00CD0337" w:rsidRPr="00417F31" w:rsidRDefault="00CD0337" w:rsidP="00CD0337">
      <w:pPr>
        <w:ind w:firstLine="567"/>
        <w:jc w:val="both"/>
        <w:rPr>
          <w:b/>
        </w:rPr>
      </w:pPr>
      <w:r>
        <w:rPr>
          <w:b/>
        </w:rPr>
        <w:t xml:space="preserve"> </w:t>
      </w:r>
      <w:r w:rsidRPr="001B6955">
        <w:rPr>
          <w:b/>
        </w:rPr>
        <w:t xml:space="preserve"> Học sinh chưa hoàn thành</w:t>
      </w:r>
      <w:r>
        <w:rPr>
          <w:b/>
        </w:rPr>
        <w:t>:</w:t>
      </w:r>
      <w:r w:rsidRPr="001B6955">
        <w:t xml:space="preserve"> Quan tâm đến các em, yêu cầu cụ thể, phù hợp với năng lực của học sinh và đặc biệt là tích cực động viên các em</w:t>
      </w:r>
      <w:r w:rsidRPr="001B6955">
        <w:rPr>
          <w:rFonts w:ascii="Arial" w:hAnsi="Arial" w:cs="Arial"/>
          <w:shd w:val="clear" w:color="auto" w:fill="E2F1F8"/>
        </w:rPr>
        <w:t>.</w:t>
      </w:r>
    </w:p>
    <w:p w14:paraId="468FCC06" w14:textId="77777777" w:rsidR="00CD0337" w:rsidRDefault="00CD0337" w:rsidP="00CD0337">
      <w:pPr>
        <w:ind w:firstLine="567"/>
      </w:pPr>
      <w:r>
        <w:rPr>
          <w:b/>
        </w:rPr>
        <w:t xml:space="preserve">   </w:t>
      </w:r>
      <w:r w:rsidRPr="001B6955">
        <w:rPr>
          <w:b/>
        </w:rPr>
        <w:t>Học sinh năng khiếu</w:t>
      </w:r>
      <w:r>
        <w:t>:</w:t>
      </w:r>
    </w:p>
    <w:p w14:paraId="1592E41D" w14:textId="4E91A0F1" w:rsidR="00CD0337" w:rsidRDefault="00CD0337" w:rsidP="00CD0337">
      <w:pPr>
        <w:ind w:firstLine="567"/>
        <w:jc w:val="both"/>
      </w:pPr>
      <w:r>
        <w:t>+ Lựa chọn kiến bồi dưỡng học sinh năng khiếu theo chuyên đề thông qua các tiết dạy bồi dưỡng buổi 2</w:t>
      </w:r>
      <w:r w:rsidR="00DB2969">
        <w:rPr>
          <w:lang w:val="en-US"/>
        </w:rPr>
        <w:t xml:space="preserve"> và các buổi thứ 6 hàng tuần</w:t>
      </w:r>
      <w:r>
        <w:t xml:space="preserve">. </w:t>
      </w:r>
    </w:p>
    <w:p w14:paraId="3F45EF85" w14:textId="053A1E60" w:rsidR="00CD0337" w:rsidRDefault="00CD0337" w:rsidP="00CD0337">
      <w:pPr>
        <w:ind w:firstLine="567"/>
        <w:jc w:val="both"/>
      </w:pPr>
      <w:r>
        <w:t xml:space="preserve">+ Nghiên cứu các tài liệu tham khảo như tạp chí văn toán tuổi thơ, các chuyên đề </w:t>
      </w:r>
      <w:r w:rsidR="00DB2969">
        <w:rPr>
          <w:lang w:val="en-US"/>
        </w:rPr>
        <w:t>T</w:t>
      </w:r>
      <w:r>
        <w:t xml:space="preserve">oán, </w:t>
      </w:r>
      <w:r w:rsidR="00DB2969">
        <w:rPr>
          <w:lang w:val="en-US"/>
        </w:rPr>
        <w:t>T</w:t>
      </w:r>
      <w:r>
        <w:t xml:space="preserve">iếng việt, </w:t>
      </w:r>
      <w:r w:rsidR="00DB2969">
        <w:rPr>
          <w:lang w:val="en-US"/>
        </w:rPr>
        <w:t>T</w:t>
      </w:r>
      <w:r>
        <w:t xml:space="preserve">iếng anh. </w:t>
      </w:r>
    </w:p>
    <w:p w14:paraId="7902A9FD" w14:textId="77777777" w:rsidR="00CD0337" w:rsidRDefault="00CD0337" w:rsidP="00CD0337">
      <w:pPr>
        <w:ind w:firstLine="567"/>
        <w:jc w:val="both"/>
      </w:pPr>
      <w:r>
        <w:t>+ Thường xuyên chữa bài, nhận xét bài cho học sinh, tuyên dương khích lệ các em. Trả bài thi HSNK tháng và chữa bài cho các em.</w:t>
      </w:r>
    </w:p>
    <w:p w14:paraId="76404598" w14:textId="77777777" w:rsidR="00CD0337" w:rsidRDefault="00CD0337" w:rsidP="00CD0337">
      <w:pPr>
        <w:ind w:firstLine="567"/>
        <w:jc w:val="both"/>
      </w:pPr>
      <w:r>
        <w:t>- Thao giảng đợt thi đua 20/11.</w:t>
      </w:r>
    </w:p>
    <w:p w14:paraId="1ABACDA2" w14:textId="77777777" w:rsidR="00CD0337" w:rsidRDefault="00CD0337" w:rsidP="00CD0337">
      <w:pPr>
        <w:ind w:firstLine="567"/>
        <w:jc w:val="both"/>
        <w:rPr>
          <w:lang w:val="de-DE"/>
        </w:rPr>
      </w:pPr>
      <w:r>
        <w:t xml:space="preserve">- </w:t>
      </w:r>
      <w:r>
        <w:rPr>
          <w:lang w:val="de-DE"/>
        </w:rPr>
        <w:t>Thảo luận chuyên đề thị xã và thảo luận nội dung dạy lớp 1 và các lớp 2, 3, 4, 5. Rà soát nội dung chương trình, thảo luận cách dạy một số dạng toán có tích chất nâng cao. Chia sẻ kĩ năng giảng dạy và sử dụng ĐDDH có hiệu quả, ...</w:t>
      </w:r>
    </w:p>
    <w:p w14:paraId="0B6F8B9C" w14:textId="3EAE286C" w:rsidR="00CD0337" w:rsidRPr="00566D34" w:rsidRDefault="00C80CAB" w:rsidP="00C80CAB">
      <w:pPr>
        <w:jc w:val="both"/>
        <w:rPr>
          <w:lang w:val="de-DE"/>
        </w:rPr>
      </w:pPr>
      <w:r>
        <w:rPr>
          <w:lang w:val="de-DE"/>
        </w:rPr>
        <w:t xml:space="preserve">       </w:t>
      </w:r>
      <w:r w:rsidR="00CD0337">
        <w:rPr>
          <w:lang w:val="de-DE"/>
        </w:rPr>
        <w:t>-Duy trì công tác BDTX</w:t>
      </w:r>
      <w:r w:rsidR="00DB2969">
        <w:rPr>
          <w:b/>
          <w:lang w:val="de-DE"/>
        </w:rPr>
        <w:t>.</w:t>
      </w:r>
      <w:r w:rsidR="00CD0337" w:rsidRPr="001601FA">
        <w:rPr>
          <w:b/>
          <w:lang w:val="de-DE"/>
        </w:rPr>
        <w:t xml:space="preserve">        </w:t>
      </w:r>
    </w:p>
    <w:p w14:paraId="59452267" w14:textId="01F21221" w:rsidR="00CD0337" w:rsidRPr="00DB2969" w:rsidRDefault="00C80CAB" w:rsidP="00CD0337">
      <w:pPr>
        <w:pStyle w:val="BodyTextIndent"/>
        <w:tabs>
          <w:tab w:val="left" w:pos="1985"/>
        </w:tabs>
        <w:spacing w:line="276" w:lineRule="auto"/>
        <w:ind w:firstLine="0"/>
        <w:rPr>
          <w:lang w:val="de-DE"/>
        </w:rPr>
      </w:pPr>
      <w:r>
        <w:rPr>
          <w:sz w:val="26"/>
          <w:szCs w:val="26"/>
          <w:lang w:val="de-DE"/>
        </w:rPr>
        <w:t xml:space="preserve">      </w:t>
      </w:r>
      <w:r w:rsidR="00CD0337" w:rsidRPr="00D128AF">
        <w:rPr>
          <w:color w:val="000000"/>
          <w:lang w:val="de-DE" w:eastAsia="vi-VN"/>
        </w:rPr>
        <w:t xml:space="preserve"> </w:t>
      </w:r>
      <w:r w:rsidR="00CD0337" w:rsidRPr="00D128AF">
        <w:rPr>
          <w:color w:val="000000"/>
          <w:lang w:val="pt-BR" w:eastAsia="vi-VN"/>
        </w:rPr>
        <w:t>-10-</w:t>
      </w:r>
      <w:r w:rsidR="00763644">
        <w:rPr>
          <w:color w:val="000000"/>
          <w:lang w:val="pt-BR" w:eastAsia="vi-VN"/>
        </w:rPr>
        <w:t>&gt;</w:t>
      </w:r>
      <w:r w:rsidR="00CD0337" w:rsidRPr="00D128AF">
        <w:rPr>
          <w:color w:val="000000"/>
          <w:lang w:val="pt-BR" w:eastAsia="vi-VN"/>
        </w:rPr>
        <w:t xml:space="preserve">13/10 </w:t>
      </w:r>
      <w:r w:rsidR="00CD0337" w:rsidRPr="00566D34">
        <w:rPr>
          <w:color w:val="000000"/>
          <w:lang w:val="pt-BR" w:eastAsia="vi-VN"/>
        </w:rPr>
        <w:t>Tổ chức vòng chung kết giải Bóng đá học sinh Tiểu học năm học 2020-2021.</w:t>
      </w:r>
      <w:r w:rsidR="00AF2F49">
        <w:rPr>
          <w:color w:val="000000"/>
          <w:lang w:val="pt-BR" w:eastAsia="vi-VN"/>
        </w:rPr>
        <w:t>(đ/c Hoài; Tưởng).</w:t>
      </w:r>
    </w:p>
    <w:p w14:paraId="4C459DF0" w14:textId="4FF8FE7A" w:rsidR="00CD0337" w:rsidRPr="00566D34" w:rsidRDefault="00CD0337" w:rsidP="00CD0337">
      <w:pPr>
        <w:pStyle w:val="BodyTextIndent"/>
        <w:tabs>
          <w:tab w:val="left" w:pos="1985"/>
        </w:tabs>
        <w:spacing w:line="276" w:lineRule="auto"/>
        <w:ind w:firstLine="0"/>
        <w:rPr>
          <w:b/>
          <w:u w:val="single"/>
          <w:lang w:val="de-DE"/>
        </w:rPr>
      </w:pPr>
      <w:r>
        <w:rPr>
          <w:lang w:val="de-DE"/>
        </w:rPr>
        <w:t xml:space="preserve">      </w:t>
      </w:r>
      <w:r w:rsidRPr="00566D34">
        <w:rPr>
          <w:lang w:val="de-DE"/>
        </w:rPr>
        <w:t xml:space="preserve"> - 10-</w:t>
      </w:r>
      <w:r w:rsidR="00763644">
        <w:rPr>
          <w:lang w:val="de-DE"/>
        </w:rPr>
        <w:t>&gt;</w:t>
      </w:r>
      <w:r w:rsidRPr="00566D34">
        <w:rPr>
          <w:lang w:val="de-DE"/>
        </w:rPr>
        <w:t>12/1</w:t>
      </w:r>
      <w:r w:rsidR="00EE74EC">
        <w:rPr>
          <w:lang w:val="de-DE"/>
        </w:rPr>
        <w:t>1</w:t>
      </w:r>
      <w:r w:rsidRPr="00566D34">
        <w:rPr>
          <w:lang w:val="de-DE"/>
        </w:rPr>
        <w:t xml:space="preserve"> Hội thi “Quảng Ninh quê hương em” cấp thị xã.</w:t>
      </w:r>
    </w:p>
    <w:p w14:paraId="25C8D5D5" w14:textId="26FBA7AE" w:rsidR="00CD0337" w:rsidRDefault="00CD0337" w:rsidP="00CD0337">
      <w:pPr>
        <w:pStyle w:val="BodyTextIndent"/>
        <w:tabs>
          <w:tab w:val="left" w:pos="1985"/>
        </w:tabs>
        <w:spacing w:line="276" w:lineRule="auto"/>
        <w:ind w:firstLine="0"/>
        <w:rPr>
          <w:lang w:val="de-DE"/>
        </w:rPr>
      </w:pPr>
      <w:r w:rsidRPr="00566D34">
        <w:rPr>
          <w:lang w:val="de-DE"/>
        </w:rPr>
        <w:t xml:space="preserve">      </w:t>
      </w:r>
      <w:r w:rsidR="00763644">
        <w:rPr>
          <w:lang w:val="de-DE"/>
        </w:rPr>
        <w:t xml:space="preserve"> </w:t>
      </w:r>
      <w:r w:rsidRPr="00566D34">
        <w:rPr>
          <w:lang w:val="de-DE"/>
        </w:rPr>
        <w:t>- 16/11 Tổng kết và công diễn  Hội thi “Quảng Ninh quê hương em” cấp thị xã</w:t>
      </w:r>
      <w:r w:rsidR="00DB2969">
        <w:rPr>
          <w:lang w:val="de-DE"/>
        </w:rPr>
        <w:t>.</w:t>
      </w:r>
    </w:p>
    <w:p w14:paraId="719D00B3" w14:textId="0DA429F9" w:rsidR="00DB2969" w:rsidRPr="00566D34" w:rsidRDefault="00DB2969" w:rsidP="00CD0337">
      <w:pPr>
        <w:pStyle w:val="BodyTextIndent"/>
        <w:tabs>
          <w:tab w:val="left" w:pos="1985"/>
        </w:tabs>
        <w:spacing w:line="276" w:lineRule="auto"/>
        <w:ind w:firstLine="0"/>
        <w:rPr>
          <w:b/>
          <w:lang w:val="de-DE"/>
        </w:rPr>
      </w:pPr>
      <w:r>
        <w:rPr>
          <w:lang w:val="de-DE"/>
        </w:rPr>
        <w:t xml:space="preserve">        - Ngày 18 hoặc19/11</w:t>
      </w:r>
      <w:r w:rsidR="00763644">
        <w:rPr>
          <w:lang w:val="de-DE"/>
        </w:rPr>
        <w:t xml:space="preserve"> công diễn các tiết mục văn nghệ các khối lớp.</w:t>
      </w:r>
    </w:p>
    <w:p w14:paraId="24C01776" w14:textId="77777777" w:rsidR="00CD0337" w:rsidRPr="00566D34" w:rsidRDefault="00CD0337" w:rsidP="00CD0337">
      <w:pPr>
        <w:pStyle w:val="BodyTextIndent"/>
        <w:tabs>
          <w:tab w:val="left" w:pos="1985"/>
        </w:tabs>
        <w:spacing w:line="276" w:lineRule="auto"/>
        <w:ind w:firstLine="0"/>
        <w:rPr>
          <w:lang w:val="de-DE"/>
        </w:rPr>
      </w:pPr>
      <w:r w:rsidRPr="00566D34">
        <w:rPr>
          <w:b/>
          <w:lang w:val="de-DE"/>
        </w:rPr>
        <w:t xml:space="preserve">        -</w:t>
      </w:r>
      <w:r>
        <w:rPr>
          <w:b/>
          <w:lang w:val="de-DE"/>
        </w:rPr>
        <w:t xml:space="preserve"> </w:t>
      </w:r>
      <w:r w:rsidRPr="00566D34">
        <w:rPr>
          <w:lang w:val="de-DE"/>
        </w:rPr>
        <w:t>27/12</w:t>
      </w:r>
      <w:r w:rsidRPr="00D128AF">
        <w:rPr>
          <w:color w:val="000000"/>
          <w:lang w:val="de-DE"/>
        </w:rPr>
        <w:t xml:space="preserve"> </w:t>
      </w:r>
      <w:r w:rsidRPr="00566D34">
        <w:rPr>
          <w:color w:val="000000"/>
          <w:lang w:val="de-DE"/>
        </w:rPr>
        <w:t>Tổ chức giao lưu học sinh năng khiếu Toán, Tiếng Việt lớp 3, 4, 5; giao lưu học sinh năng khiếu Tiếng Anh lớp 4, 5.</w:t>
      </w:r>
      <w:r w:rsidRPr="00566D34">
        <w:rPr>
          <w:lang w:val="de-DE"/>
        </w:rPr>
        <w:t xml:space="preserve"> </w:t>
      </w:r>
    </w:p>
    <w:p w14:paraId="7850BD7D" w14:textId="6DEADFF0" w:rsidR="00CD0337" w:rsidRPr="001601FA" w:rsidRDefault="00CD0337" w:rsidP="00CD0337">
      <w:pPr>
        <w:pStyle w:val="BodyTextIndent"/>
        <w:tabs>
          <w:tab w:val="left" w:pos="1985"/>
        </w:tabs>
        <w:spacing w:line="276" w:lineRule="auto"/>
        <w:ind w:firstLine="0"/>
        <w:rPr>
          <w:b/>
          <w:color w:val="000000"/>
          <w:lang w:val="pt-BR"/>
        </w:rPr>
      </w:pPr>
      <w:r>
        <w:rPr>
          <w:b/>
          <w:lang w:val="de-DE"/>
        </w:rPr>
        <w:t xml:space="preserve">        </w:t>
      </w:r>
      <w:r w:rsidRPr="001601FA">
        <w:rPr>
          <w:b/>
          <w:lang w:val="de-DE"/>
        </w:rPr>
        <w:t>3</w:t>
      </w:r>
      <w:r w:rsidRPr="001601FA">
        <w:rPr>
          <w:b/>
          <w:lang w:val="vi-VN"/>
        </w:rPr>
        <w:t>.</w:t>
      </w:r>
      <w:r w:rsidRPr="001601FA">
        <w:rPr>
          <w:b/>
          <w:color w:val="000000"/>
          <w:lang w:val="pt-BR"/>
        </w:rPr>
        <w:t xml:space="preserve">Công tác </w:t>
      </w:r>
      <w:r w:rsidRPr="001601FA">
        <w:rPr>
          <w:b/>
          <w:color w:val="000000"/>
          <w:lang w:val="vi-VN"/>
        </w:rPr>
        <w:t>Lao động vệ sinh</w:t>
      </w:r>
      <w:r w:rsidR="00763644">
        <w:rPr>
          <w:b/>
          <w:color w:val="000000"/>
        </w:rPr>
        <w:t>:</w:t>
      </w:r>
      <w:r w:rsidRPr="001601FA">
        <w:rPr>
          <w:b/>
          <w:color w:val="000000"/>
          <w:lang w:val="pt-BR"/>
        </w:rPr>
        <w:t xml:space="preserve"> </w:t>
      </w:r>
    </w:p>
    <w:p w14:paraId="1E4779C5" w14:textId="77777777" w:rsidR="00EE74EC" w:rsidRDefault="00EE74EC" w:rsidP="00CD0337">
      <w:pPr>
        <w:spacing w:before="40" w:line="276" w:lineRule="auto"/>
        <w:ind w:firstLine="562"/>
        <w:jc w:val="both"/>
        <w:rPr>
          <w:lang w:val="pt-BR"/>
        </w:rPr>
      </w:pPr>
    </w:p>
    <w:p w14:paraId="4C826A62" w14:textId="18B893CB" w:rsidR="00CD0337" w:rsidRPr="001601FA" w:rsidRDefault="00CD0337" w:rsidP="00CD0337">
      <w:pPr>
        <w:spacing w:before="40" w:line="276" w:lineRule="auto"/>
        <w:ind w:firstLine="562"/>
        <w:jc w:val="both"/>
        <w:rPr>
          <w:lang w:val="de-DE"/>
        </w:rPr>
      </w:pPr>
      <w:r w:rsidRPr="001601FA">
        <w:rPr>
          <w:lang w:val="pt-BR"/>
        </w:rPr>
        <w:t xml:space="preserve"> </w:t>
      </w:r>
      <w:r w:rsidRPr="001601FA">
        <w:rPr>
          <w:lang w:val="de-DE"/>
        </w:rPr>
        <w:t xml:space="preserve">-CB,GV,NV tăng cường trách nhiệm, tích cực, tự giác, gương mẫu trong công tác lao động vệ sinh, thường xuyên giáo dục HS giữ vệ sinh, quản lý sát sao chặt chẽ, quán triệt xử lý các hành vi làm mất vệ sinh trường lớp.   </w:t>
      </w:r>
    </w:p>
    <w:p w14:paraId="423802C0" w14:textId="77777777" w:rsidR="00CD0337" w:rsidRPr="001C521A" w:rsidRDefault="00CD0337" w:rsidP="00CD0337">
      <w:pPr>
        <w:tabs>
          <w:tab w:val="left" w:pos="840"/>
          <w:tab w:val="left" w:pos="2835"/>
        </w:tabs>
        <w:spacing w:line="276" w:lineRule="auto"/>
        <w:jc w:val="both"/>
        <w:rPr>
          <w:lang w:val="pt-BR"/>
        </w:rPr>
      </w:pPr>
      <w:r w:rsidRPr="001601FA">
        <w:rPr>
          <w:lang w:val="pt-BR"/>
        </w:rPr>
        <w:t xml:space="preserve">       </w:t>
      </w:r>
      <w:r w:rsidRPr="001C521A">
        <w:rPr>
          <w:lang w:val="pt-BR"/>
        </w:rPr>
        <w:t>- Các lớp trồng bổ sung cây cảnh trong bồn cây và trang trí lớp học.</w:t>
      </w:r>
    </w:p>
    <w:p w14:paraId="79CE4EB9" w14:textId="67C0AD9C" w:rsidR="00CD0337" w:rsidRPr="001601FA" w:rsidRDefault="00CD0337" w:rsidP="00CD0337">
      <w:pPr>
        <w:pStyle w:val="BodyTextIndent"/>
        <w:tabs>
          <w:tab w:val="left" w:pos="1985"/>
        </w:tabs>
        <w:spacing w:line="276" w:lineRule="auto"/>
        <w:ind w:firstLine="0"/>
        <w:rPr>
          <w:b/>
          <w:lang w:val="de-DE"/>
        </w:rPr>
      </w:pPr>
      <w:r w:rsidRPr="001C521A">
        <w:rPr>
          <w:b/>
          <w:lang w:val="pt-BR"/>
        </w:rPr>
        <w:t xml:space="preserve">      4. </w:t>
      </w:r>
      <w:r w:rsidRPr="001601FA">
        <w:rPr>
          <w:b/>
          <w:color w:val="000000"/>
          <w:lang w:val="pt-BR"/>
        </w:rPr>
        <w:t>Cơ sở vật chất</w:t>
      </w:r>
      <w:r w:rsidRPr="001601FA">
        <w:rPr>
          <w:b/>
          <w:color w:val="000000"/>
          <w:lang w:val="vi-VN"/>
        </w:rPr>
        <w:t xml:space="preserve"> </w:t>
      </w:r>
      <w:r w:rsidRPr="001601FA">
        <w:rPr>
          <w:b/>
          <w:lang w:val="de-DE"/>
        </w:rPr>
        <w:t>-</w:t>
      </w:r>
      <w:r w:rsidRPr="001601FA">
        <w:rPr>
          <w:b/>
          <w:color w:val="000000"/>
          <w:lang w:val="pt-BR"/>
        </w:rPr>
        <w:t xml:space="preserve"> Tài chính – Chế độ chính sách</w:t>
      </w:r>
      <w:r w:rsidR="00763644">
        <w:rPr>
          <w:b/>
          <w:color w:val="000000"/>
          <w:lang w:val="pt-BR"/>
        </w:rPr>
        <w:t>; Thư viện thiết bị:</w:t>
      </w:r>
      <w:r w:rsidRPr="001601FA">
        <w:rPr>
          <w:b/>
          <w:lang w:val="de-DE"/>
        </w:rPr>
        <w:t xml:space="preserve"> </w:t>
      </w:r>
    </w:p>
    <w:p w14:paraId="69005E45" w14:textId="77777777" w:rsidR="00763644" w:rsidRPr="00051A21" w:rsidRDefault="00CD0337" w:rsidP="00763644">
      <w:pPr>
        <w:spacing w:after="60"/>
        <w:jc w:val="both"/>
        <w:rPr>
          <w:lang w:val="de-DE"/>
        </w:rPr>
      </w:pPr>
      <w:r w:rsidRPr="001601FA">
        <w:rPr>
          <w:lang w:val="de-DE"/>
        </w:rPr>
        <w:t xml:space="preserve">      </w:t>
      </w:r>
      <w:r w:rsidR="00763644">
        <w:rPr>
          <w:b/>
          <w:lang w:val="en-US"/>
        </w:rPr>
        <w:t xml:space="preserve">*Công tác Tài chính - </w:t>
      </w:r>
      <w:r w:rsidR="00763644" w:rsidRPr="00720A67">
        <w:rPr>
          <w:b/>
          <w:lang w:val="en-US"/>
        </w:rPr>
        <w:t>CSVC</w:t>
      </w:r>
      <w:r w:rsidR="00763644">
        <w:rPr>
          <w:b/>
          <w:lang w:val="en-US"/>
        </w:rPr>
        <w:t xml:space="preserve"> - Chế độ chính sách:</w:t>
      </w:r>
    </w:p>
    <w:p w14:paraId="7AAEFA47" w14:textId="0BD03572" w:rsidR="00CD0337" w:rsidRDefault="00763644" w:rsidP="00CD0337">
      <w:pPr>
        <w:tabs>
          <w:tab w:val="left" w:pos="840"/>
          <w:tab w:val="left" w:pos="2835"/>
        </w:tabs>
        <w:spacing w:line="276" w:lineRule="auto"/>
        <w:jc w:val="both"/>
        <w:rPr>
          <w:lang w:val="de-DE"/>
        </w:rPr>
      </w:pPr>
      <w:r>
        <w:rPr>
          <w:lang w:val="de-DE"/>
        </w:rPr>
        <w:t xml:space="preserve">       </w:t>
      </w:r>
      <w:r w:rsidR="00CD0337" w:rsidRPr="001601FA">
        <w:rPr>
          <w:lang w:val="de-DE"/>
        </w:rPr>
        <w:t>- Tiếp tục bổ sung tu bổ CSVC trong nhà trường.</w:t>
      </w:r>
    </w:p>
    <w:p w14:paraId="6A7913EB" w14:textId="6801D996" w:rsidR="00763644" w:rsidRPr="006516B7" w:rsidRDefault="00763644" w:rsidP="00763644">
      <w:pPr>
        <w:jc w:val="both"/>
        <w:rPr>
          <w:lang w:val="en-US"/>
        </w:rPr>
      </w:pPr>
      <w:r>
        <w:rPr>
          <w:b/>
          <w:lang w:val="en-US"/>
        </w:rPr>
        <w:t xml:space="preserve">       - </w:t>
      </w:r>
      <w:r w:rsidRPr="006516B7">
        <w:t>Tham mưu vớ</w:t>
      </w:r>
      <w:r>
        <w:t>i PGD bổ sung kinh phí hỗ trợ H</w:t>
      </w:r>
      <w:r>
        <w:rPr>
          <w:lang w:val="en-US"/>
        </w:rPr>
        <w:t>S</w:t>
      </w:r>
      <w:r w:rsidRPr="006516B7">
        <w:t xml:space="preserve"> thuộc chế độ chính sách; Hỗ trợ GV dạy HS KT</w:t>
      </w:r>
      <w:r>
        <w:rPr>
          <w:lang w:val="en-US"/>
        </w:rPr>
        <w:t>; dạy TD</w:t>
      </w:r>
      <w:r w:rsidR="00744E1C">
        <w:rPr>
          <w:lang w:val="en-US"/>
        </w:rPr>
        <w:t xml:space="preserve"> học kì 1</w:t>
      </w:r>
      <w:r>
        <w:rPr>
          <w:lang w:val="en-US"/>
        </w:rPr>
        <w:t>.</w:t>
      </w:r>
    </w:p>
    <w:p w14:paraId="4B3B7258" w14:textId="46ACC1ED" w:rsidR="00763644" w:rsidRDefault="00763644" w:rsidP="00763644">
      <w:pPr>
        <w:jc w:val="both"/>
        <w:rPr>
          <w:lang w:val="en-US"/>
        </w:rPr>
      </w:pPr>
      <w:r>
        <w:rPr>
          <w:lang w:val="en-US"/>
        </w:rPr>
        <w:t xml:space="preserve">       - GVCN các lớp cần tăng cường việc giáo dục HS ý thức bảo vệ tài sản trong nhà trường: bảo vệ bàn ghế </w:t>
      </w:r>
      <w:proofErr w:type="gramStart"/>
      <w:r>
        <w:rPr>
          <w:lang w:val="en-US"/>
        </w:rPr>
        <w:t>không  viết</w:t>
      </w:r>
      <w:proofErr w:type="gramEnd"/>
      <w:r>
        <w:rPr>
          <w:lang w:val="en-US"/>
        </w:rPr>
        <w:t xml:space="preserve"> vẽ bậy lên bàn, tường lớp học, ra khỏi lớp phải tắt quạt, điện.</w:t>
      </w:r>
    </w:p>
    <w:p w14:paraId="42D0FDE8" w14:textId="70E4B5F6" w:rsidR="007536A1" w:rsidRPr="001C521A" w:rsidRDefault="007536A1" w:rsidP="007536A1">
      <w:pPr>
        <w:spacing w:line="276" w:lineRule="auto"/>
        <w:jc w:val="both"/>
        <w:rPr>
          <w:b/>
          <w:lang w:val="de-DE"/>
        </w:rPr>
      </w:pPr>
      <w:r>
        <w:rPr>
          <w:lang w:val="de-DE"/>
        </w:rPr>
        <w:t xml:space="preserve">       </w:t>
      </w:r>
      <w:r w:rsidRPr="001C521A">
        <w:rPr>
          <w:lang w:val="de-DE"/>
        </w:rPr>
        <w:t xml:space="preserve">- Tiếp tục thực hiện nghiêm túc chế độ chính sách cho CBGVNV đảm bảo kịp thời. Nâng lương và phụ cấp thâm niên trong quý VI.    </w:t>
      </w:r>
    </w:p>
    <w:p w14:paraId="7A716617" w14:textId="04C81FC3" w:rsidR="00CD0337" w:rsidRPr="00EA43B6" w:rsidRDefault="00EA43B6" w:rsidP="00EA43B6">
      <w:pPr>
        <w:tabs>
          <w:tab w:val="left" w:pos="840"/>
          <w:tab w:val="left" w:pos="2835"/>
        </w:tabs>
        <w:spacing w:line="276" w:lineRule="auto"/>
        <w:jc w:val="both"/>
        <w:rPr>
          <w:lang w:val="de-DE"/>
        </w:rPr>
      </w:pPr>
      <w:r>
        <w:rPr>
          <w:lang w:val="de-DE"/>
        </w:rPr>
        <w:t xml:space="preserve">       </w:t>
      </w:r>
      <w:r w:rsidR="00CD0337" w:rsidRPr="001C521A">
        <w:rPr>
          <w:lang w:val="de-DE"/>
        </w:rPr>
        <w:t xml:space="preserve">- Tiếp tục thực hiện nghiêm túc chế độ chính sách cho CBGVNV đảm bảo kịp thời. Nâng lương và phụ cấp thâm niên trong quý VI.    </w:t>
      </w:r>
    </w:p>
    <w:p w14:paraId="6B66813B" w14:textId="34C35DDF" w:rsidR="00CD0337" w:rsidRDefault="00CD0337" w:rsidP="00CD0337">
      <w:pPr>
        <w:spacing w:line="276" w:lineRule="auto"/>
        <w:jc w:val="both"/>
        <w:rPr>
          <w:lang w:val="pt-BR"/>
        </w:rPr>
      </w:pPr>
      <w:r w:rsidRPr="001601FA">
        <w:rPr>
          <w:lang w:val="pt-BR"/>
        </w:rPr>
        <w:t xml:space="preserve">       - Thực hiện việc than</w:t>
      </w:r>
      <w:r>
        <w:rPr>
          <w:lang w:val="pt-BR"/>
        </w:rPr>
        <w:t>h toán các nội dung chi tháng 11</w:t>
      </w:r>
      <w:r w:rsidRPr="001601FA">
        <w:rPr>
          <w:lang w:val="pt-BR"/>
        </w:rPr>
        <w:t>/2020</w:t>
      </w:r>
    </w:p>
    <w:p w14:paraId="287C396C" w14:textId="77777777" w:rsidR="00763644" w:rsidRDefault="00763644" w:rsidP="00763644">
      <w:pPr>
        <w:spacing w:after="60"/>
        <w:jc w:val="both"/>
        <w:rPr>
          <w:lang w:val="de-DE"/>
        </w:rPr>
      </w:pPr>
      <w:r>
        <w:rPr>
          <w:b/>
          <w:lang w:val="en-US"/>
        </w:rPr>
        <w:t>* Công tác Thư viện+Thiết bị:</w:t>
      </w:r>
    </w:p>
    <w:p w14:paraId="40B3BBD3" w14:textId="021DECFF" w:rsidR="00763644" w:rsidRDefault="007536A1" w:rsidP="00763644">
      <w:pPr>
        <w:spacing w:line="276" w:lineRule="auto"/>
        <w:jc w:val="both"/>
        <w:rPr>
          <w:lang w:val="en-US"/>
        </w:rPr>
      </w:pPr>
      <w:r>
        <w:rPr>
          <w:lang w:val="en-US"/>
        </w:rPr>
        <w:tab/>
      </w:r>
      <w:r w:rsidR="00763644">
        <w:rPr>
          <w:lang w:val="en-US"/>
        </w:rPr>
        <w:t>- Đôn đốc nhắc nhở các lớp tăng cường đọc sách</w:t>
      </w:r>
      <w:r>
        <w:rPr>
          <w:lang w:val="en-US"/>
        </w:rPr>
        <w:t xml:space="preserve"> </w:t>
      </w:r>
      <w:proofErr w:type="gramStart"/>
      <w:r>
        <w:rPr>
          <w:lang w:val="en-US"/>
        </w:rPr>
        <w:t>theo</w:t>
      </w:r>
      <w:proofErr w:type="gramEnd"/>
      <w:r>
        <w:rPr>
          <w:lang w:val="en-US"/>
        </w:rPr>
        <w:t xml:space="preserve"> lịch</w:t>
      </w:r>
      <w:r w:rsidR="00763644">
        <w:rPr>
          <w:lang w:val="en-US"/>
        </w:rPr>
        <w:t xml:space="preserve"> vào các ngày trong tuần.</w:t>
      </w:r>
      <w:r>
        <w:rPr>
          <w:lang w:val="en-US"/>
        </w:rPr>
        <w:t xml:space="preserve"> </w:t>
      </w:r>
      <w:proofErr w:type="gramStart"/>
      <w:r w:rsidR="00763644">
        <w:rPr>
          <w:lang w:val="en-US"/>
        </w:rPr>
        <w:t>Đ/c Thuần trực tiếp giới thiệu sách báo truyện đọc cho HS các lớp trong tháng.</w:t>
      </w:r>
      <w:proofErr w:type="gramEnd"/>
    </w:p>
    <w:p w14:paraId="4A397474" w14:textId="5119B47F" w:rsidR="00763644" w:rsidRDefault="007536A1" w:rsidP="00763644">
      <w:pPr>
        <w:spacing w:line="276" w:lineRule="auto"/>
        <w:jc w:val="both"/>
        <w:rPr>
          <w:lang w:val="en-US"/>
        </w:rPr>
      </w:pPr>
      <w:r>
        <w:rPr>
          <w:lang w:val="en-US"/>
        </w:rPr>
        <w:tab/>
      </w:r>
      <w:r w:rsidR="00763644">
        <w:rPr>
          <w:lang w:val="en-US"/>
        </w:rPr>
        <w:t xml:space="preserve">- Duy trì việc đọc và làm </w:t>
      </w:r>
      <w:proofErr w:type="gramStart"/>
      <w:r w:rsidR="00763644">
        <w:rPr>
          <w:lang w:val="en-US"/>
        </w:rPr>
        <w:t>theo</w:t>
      </w:r>
      <w:proofErr w:type="gramEnd"/>
      <w:r w:rsidR="00763644">
        <w:rPr>
          <w:lang w:val="en-US"/>
        </w:rPr>
        <w:t xml:space="preserve"> báo Đội. </w:t>
      </w:r>
    </w:p>
    <w:p w14:paraId="19356813" w14:textId="49E01169" w:rsidR="00763644" w:rsidRDefault="007536A1" w:rsidP="00763644">
      <w:pPr>
        <w:spacing w:line="276" w:lineRule="auto"/>
        <w:jc w:val="both"/>
        <w:rPr>
          <w:lang w:val="en-US"/>
        </w:rPr>
      </w:pPr>
      <w:r>
        <w:rPr>
          <w:lang w:val="en-US"/>
        </w:rPr>
        <w:tab/>
      </w:r>
      <w:r w:rsidR="00763644">
        <w:rPr>
          <w:lang w:val="en-US"/>
        </w:rPr>
        <w:t>- Tăng cường đôn đốc việc mượn và sử dụng ĐDDH của GV.</w:t>
      </w:r>
      <w:r w:rsidRPr="001601FA">
        <w:rPr>
          <w:lang w:val="de-DE"/>
        </w:rPr>
        <w:t xml:space="preserve"> </w:t>
      </w:r>
      <w:r>
        <w:rPr>
          <w:lang w:val="de-DE"/>
        </w:rPr>
        <w:t>Đ/c</w:t>
      </w:r>
      <w:r w:rsidRPr="001601FA">
        <w:rPr>
          <w:lang w:val="de-DE"/>
        </w:rPr>
        <w:t xml:space="preserve"> </w:t>
      </w:r>
      <w:r>
        <w:rPr>
          <w:lang w:val="de-DE"/>
        </w:rPr>
        <w:t>t</w:t>
      </w:r>
      <w:r w:rsidRPr="001601FA">
        <w:rPr>
          <w:lang w:val="de-DE"/>
        </w:rPr>
        <w:t>hư viện lên danh mục ĐDTBDH cho GV mượn (Tránh tình trạng dạy chay của GV);</w:t>
      </w:r>
      <w:r w:rsidR="00763644">
        <w:rPr>
          <w:lang w:val="en-US"/>
        </w:rPr>
        <w:t xml:space="preserve"> </w:t>
      </w:r>
    </w:p>
    <w:p w14:paraId="30E663E4" w14:textId="00A86717" w:rsidR="00763644" w:rsidRDefault="007536A1" w:rsidP="00763644">
      <w:pPr>
        <w:spacing w:line="276" w:lineRule="auto"/>
        <w:jc w:val="both"/>
        <w:rPr>
          <w:lang w:val="en-US"/>
        </w:rPr>
      </w:pPr>
      <w:r>
        <w:rPr>
          <w:lang w:val="en-US"/>
        </w:rPr>
        <w:tab/>
      </w:r>
      <w:r w:rsidR="00763644">
        <w:rPr>
          <w:lang w:val="en-US"/>
        </w:rPr>
        <w:t>-</w:t>
      </w:r>
      <w:r>
        <w:rPr>
          <w:lang w:val="en-US"/>
        </w:rPr>
        <w:t xml:space="preserve"> Rà soát lại các ĐDTB để thuận tiện cho việc mượn và sử dụng.</w:t>
      </w:r>
    </w:p>
    <w:p w14:paraId="56789E75" w14:textId="2B323015" w:rsidR="00CD0337" w:rsidRPr="001C521A" w:rsidRDefault="007536A1" w:rsidP="00CD0337">
      <w:pPr>
        <w:spacing w:line="276" w:lineRule="auto"/>
        <w:jc w:val="both"/>
        <w:rPr>
          <w:b/>
          <w:lang w:val="pt-BR"/>
        </w:rPr>
      </w:pPr>
      <w:r>
        <w:rPr>
          <w:b/>
          <w:lang w:val="pt-BR"/>
        </w:rPr>
        <w:t xml:space="preserve"> </w:t>
      </w:r>
      <w:r w:rsidR="00CD0337" w:rsidRPr="001C521A">
        <w:rPr>
          <w:b/>
          <w:lang w:val="pt-BR"/>
        </w:rPr>
        <w:t xml:space="preserve">5. Công tác kiểm tra và thi đua: </w:t>
      </w:r>
    </w:p>
    <w:p w14:paraId="6C63C93D" w14:textId="77777777" w:rsidR="00CD0337" w:rsidRDefault="00CD0337" w:rsidP="00CD0337">
      <w:pPr>
        <w:spacing w:line="276" w:lineRule="auto"/>
        <w:jc w:val="both"/>
        <w:rPr>
          <w:b/>
        </w:rPr>
      </w:pPr>
      <w:r w:rsidRPr="001C521A">
        <w:rPr>
          <w:b/>
          <w:lang w:val="pt-BR"/>
        </w:rPr>
        <w:t xml:space="preserve">       </w:t>
      </w:r>
      <w:r w:rsidRPr="001601FA">
        <w:rPr>
          <w:b/>
        </w:rPr>
        <w:t xml:space="preserve">a. Công tác kiểm tra:  </w:t>
      </w:r>
    </w:p>
    <w:p w14:paraId="4B2C2817" w14:textId="63E33A06" w:rsidR="00CD0337" w:rsidRDefault="00CD0337" w:rsidP="00744E1C">
      <w:pPr>
        <w:jc w:val="both"/>
        <w:rPr>
          <w:bCs/>
        </w:rPr>
      </w:pPr>
      <w:r w:rsidRPr="00CB013F">
        <w:rPr>
          <w:b/>
        </w:rPr>
        <w:t xml:space="preserve">     </w:t>
      </w:r>
      <w:r>
        <w:rPr>
          <w:b/>
        </w:rPr>
        <w:t xml:space="preserve"> </w:t>
      </w:r>
      <w:r w:rsidRPr="00CB013F">
        <w:rPr>
          <w:b/>
        </w:rPr>
        <w:t xml:space="preserve">  </w:t>
      </w:r>
      <w:r w:rsidRPr="00CB013F">
        <w:rPr>
          <w:bCs/>
        </w:rPr>
        <w:t>- Kiểm tra chất lượng  học sinh (học sinh  khối 1,2,3)</w:t>
      </w:r>
    </w:p>
    <w:p w14:paraId="717E7C30" w14:textId="205D8641" w:rsidR="00EA43B6" w:rsidRDefault="00641E52" w:rsidP="00744E1C">
      <w:pPr>
        <w:spacing w:before="120"/>
        <w:jc w:val="both"/>
        <w:rPr>
          <w:bCs/>
          <w:lang w:val="en-US"/>
        </w:rPr>
      </w:pPr>
      <w:r>
        <w:rPr>
          <w:bCs/>
          <w:color w:val="FF0000"/>
          <w:lang w:val="en-US"/>
        </w:rPr>
        <w:t xml:space="preserve">        </w:t>
      </w:r>
      <w:r w:rsidR="00EA43B6" w:rsidRPr="00744E1C">
        <w:rPr>
          <w:bCs/>
        </w:rPr>
        <w:t xml:space="preserve">- Kiểm tra </w:t>
      </w:r>
      <w:r w:rsidRPr="00744E1C">
        <w:rPr>
          <w:bCs/>
          <w:lang w:val="en-US"/>
        </w:rPr>
        <w:t>việc nhận xét,</w:t>
      </w:r>
      <w:r w:rsidR="00EA43B6" w:rsidRPr="00744E1C">
        <w:rPr>
          <w:bCs/>
        </w:rPr>
        <w:t xml:space="preserve"> chữa bài của giáo viên theo TT 22/2016</w:t>
      </w:r>
      <w:r w:rsidRPr="00744E1C">
        <w:rPr>
          <w:bCs/>
          <w:lang w:val="en-US"/>
        </w:rPr>
        <w:t xml:space="preserve"> và theo HD đánh giá đối với lớp </w:t>
      </w:r>
      <w:r w:rsidR="00744E1C" w:rsidRPr="00744E1C">
        <w:rPr>
          <w:bCs/>
          <w:lang w:val="en-US"/>
        </w:rPr>
        <w:t>1</w:t>
      </w:r>
      <w:r w:rsidRPr="00744E1C">
        <w:rPr>
          <w:bCs/>
          <w:lang w:val="en-US"/>
        </w:rPr>
        <w:t>.</w:t>
      </w:r>
    </w:p>
    <w:p w14:paraId="2A9DEFA8" w14:textId="20B8AF8A" w:rsidR="00BC5F9F" w:rsidRDefault="00BC5F9F" w:rsidP="00BC5F9F">
      <w:pPr>
        <w:jc w:val="both"/>
        <w:rPr>
          <w:lang w:val="en-US"/>
        </w:rPr>
      </w:pPr>
      <w:r>
        <w:rPr>
          <w:bCs/>
          <w:lang w:val="en-US"/>
        </w:rPr>
        <w:t xml:space="preserve">       </w:t>
      </w:r>
      <w:r>
        <w:rPr>
          <w:lang w:val="en-US"/>
        </w:rPr>
        <w:t>- Kiểm tra việc dạy và học của GV và HS</w:t>
      </w:r>
      <w:proofErr w:type="gramStart"/>
      <w:r>
        <w:rPr>
          <w:lang w:val="en-US"/>
        </w:rPr>
        <w:t>,việc</w:t>
      </w:r>
      <w:proofErr w:type="gramEnd"/>
      <w:r>
        <w:rPr>
          <w:lang w:val="en-US"/>
        </w:rPr>
        <w:t xml:space="preserve"> dạy buổi 2. </w:t>
      </w:r>
      <w:proofErr w:type="gramStart"/>
      <w:r>
        <w:rPr>
          <w:lang w:val="en-US"/>
        </w:rPr>
        <w:t>Việc dạy các môn học dịch vụ.</w:t>
      </w:r>
      <w:proofErr w:type="gramEnd"/>
    </w:p>
    <w:p w14:paraId="780AC8CD" w14:textId="4401876F" w:rsidR="00CD0337" w:rsidRPr="00EE74EC" w:rsidRDefault="00BC5F9F" w:rsidP="00CD0337">
      <w:pPr>
        <w:spacing w:line="276" w:lineRule="auto"/>
        <w:jc w:val="both"/>
        <w:rPr>
          <w:bCs/>
          <w:lang w:val="en-US"/>
        </w:rPr>
      </w:pPr>
      <w:r>
        <w:rPr>
          <w:bCs/>
          <w:lang w:val="en-US"/>
        </w:rPr>
        <w:t xml:space="preserve">       </w:t>
      </w:r>
      <w:r w:rsidR="00CD0337" w:rsidRPr="00CB013F">
        <w:rPr>
          <w:bCs/>
        </w:rPr>
        <w:t xml:space="preserve">- Kiểm tra toàn diện: Đ/c </w:t>
      </w:r>
      <w:r w:rsidR="00EE74EC">
        <w:rPr>
          <w:bCs/>
          <w:lang w:val="en-US"/>
        </w:rPr>
        <w:t>Mai; Mơ; Hoài; Tưởng; Hường.</w:t>
      </w:r>
    </w:p>
    <w:p w14:paraId="622C81F2" w14:textId="77971BF9" w:rsidR="00744E1C" w:rsidRPr="000D2403" w:rsidRDefault="00744E1C" w:rsidP="00744E1C">
      <w:pPr>
        <w:jc w:val="both"/>
        <w:rPr>
          <w:lang w:val="en-US"/>
        </w:rPr>
      </w:pPr>
      <w:r>
        <w:rPr>
          <w:bCs/>
          <w:lang w:val="en-US"/>
        </w:rPr>
        <w:t xml:space="preserve">       </w:t>
      </w:r>
      <w:r>
        <w:rPr>
          <w:lang w:val="en-US"/>
        </w:rPr>
        <w:t xml:space="preserve">- Kiểm tra hồ sơ Tổ văn phòng; thư viện; </w:t>
      </w:r>
      <w:r w:rsidR="00EE74EC" w:rsidRPr="00C80CAB">
        <w:rPr>
          <w:bCs/>
          <w:lang w:val="de-DE"/>
        </w:rPr>
        <w:t>hồ sơ Đội</w:t>
      </w:r>
      <w:proofErr w:type="gramStart"/>
      <w:r w:rsidR="00EE74EC" w:rsidRPr="00C80CAB">
        <w:rPr>
          <w:bCs/>
          <w:lang w:val="de-DE"/>
        </w:rPr>
        <w:t>.</w:t>
      </w:r>
      <w:r>
        <w:rPr>
          <w:lang w:val="en-US"/>
        </w:rPr>
        <w:t>.</w:t>
      </w:r>
      <w:proofErr w:type="gramEnd"/>
    </w:p>
    <w:p w14:paraId="20BA03E1" w14:textId="77777777" w:rsidR="00BC5F9F" w:rsidRDefault="00BC5F9F" w:rsidP="00BC5F9F">
      <w:pPr>
        <w:spacing w:line="276" w:lineRule="auto"/>
        <w:jc w:val="both"/>
        <w:rPr>
          <w:b/>
          <w:lang w:val="en-US"/>
        </w:rPr>
      </w:pPr>
      <w:r>
        <w:rPr>
          <w:bCs/>
          <w:lang w:val="en-US"/>
        </w:rPr>
        <w:t xml:space="preserve">       </w:t>
      </w:r>
      <w:r w:rsidR="00CD0337" w:rsidRPr="00CB013F">
        <w:rPr>
          <w:bCs/>
        </w:rPr>
        <w:t>- Kiểm tr</w:t>
      </w:r>
      <w:r w:rsidR="00C80CAB">
        <w:rPr>
          <w:bCs/>
        </w:rPr>
        <w:t>a công tác văn thư, hành chính.</w:t>
      </w:r>
    </w:p>
    <w:p w14:paraId="667D32E6" w14:textId="3597A279" w:rsidR="00CD0337" w:rsidRPr="00BC5F9F" w:rsidRDefault="00BC5F9F" w:rsidP="00BC5F9F">
      <w:pPr>
        <w:spacing w:line="276" w:lineRule="auto"/>
        <w:jc w:val="both"/>
        <w:rPr>
          <w:b/>
          <w:lang w:val="en-US"/>
        </w:rPr>
      </w:pPr>
      <w:r>
        <w:rPr>
          <w:b/>
          <w:lang w:val="en-US"/>
        </w:rPr>
        <w:t xml:space="preserve">       </w:t>
      </w:r>
      <w:r w:rsidR="00CD0337" w:rsidRPr="00CB013F">
        <w:rPr>
          <w:bCs/>
        </w:rPr>
        <w:t xml:space="preserve">- </w:t>
      </w:r>
      <w:r w:rsidR="00CD0337" w:rsidRPr="00CB013F">
        <w:t xml:space="preserve">Kiểm tra công tác dạy thêm, học thêm; </w:t>
      </w:r>
      <w:r w:rsidR="00CD0337" w:rsidRPr="00CB013F">
        <w:rPr>
          <w:bCs/>
        </w:rPr>
        <w:t xml:space="preserve">Rà soát </w:t>
      </w:r>
      <w:r w:rsidR="00CD0337" w:rsidRPr="00CB013F">
        <w:rPr>
          <w:lang w:val="de-DE"/>
        </w:rPr>
        <w:t>thực hiện quy định về thu, quản lý các khoản thu, chi ngoài ngân sách; c</w:t>
      </w:r>
      <w:r w:rsidR="00CD0337" w:rsidRPr="00CB013F">
        <w:rPr>
          <w:bCs/>
          <w:lang w:val="de-DE"/>
        </w:rPr>
        <w:t>ông tác xã hội hóa giáo dục</w:t>
      </w:r>
      <w:r w:rsidRPr="00BC5F9F">
        <w:rPr>
          <w:bCs/>
          <w:lang w:val="de-DE"/>
        </w:rPr>
        <w:t xml:space="preserve">. </w:t>
      </w:r>
    </w:p>
    <w:p w14:paraId="1540D892" w14:textId="77777777" w:rsidR="00EE74EC" w:rsidRDefault="00EE74EC" w:rsidP="00CD0337">
      <w:pPr>
        <w:spacing w:line="276" w:lineRule="auto"/>
        <w:ind w:firstLine="560"/>
        <w:jc w:val="both"/>
        <w:rPr>
          <w:b/>
          <w:lang w:val="en-US"/>
        </w:rPr>
      </w:pPr>
    </w:p>
    <w:p w14:paraId="73C11FFE" w14:textId="77777777" w:rsidR="00EE74EC" w:rsidRDefault="00EE74EC" w:rsidP="00CD0337">
      <w:pPr>
        <w:spacing w:line="276" w:lineRule="auto"/>
        <w:ind w:firstLine="560"/>
        <w:jc w:val="both"/>
        <w:rPr>
          <w:b/>
          <w:lang w:val="en-US"/>
        </w:rPr>
      </w:pPr>
    </w:p>
    <w:p w14:paraId="6C16917F" w14:textId="4E7E527D" w:rsidR="00CD0337" w:rsidRPr="00763644" w:rsidRDefault="00CD0337" w:rsidP="00CD0337">
      <w:pPr>
        <w:spacing w:line="276" w:lineRule="auto"/>
        <w:ind w:firstLine="560"/>
        <w:jc w:val="both"/>
        <w:rPr>
          <w:lang w:val="en-US"/>
        </w:rPr>
      </w:pPr>
      <w:r w:rsidRPr="001601FA">
        <w:rPr>
          <w:b/>
        </w:rPr>
        <w:t>b.Công tác Thi đua</w:t>
      </w:r>
      <w:r w:rsidR="00763644">
        <w:rPr>
          <w:b/>
          <w:lang w:val="en-US"/>
        </w:rPr>
        <w:t>:</w:t>
      </w:r>
    </w:p>
    <w:p w14:paraId="38D89D36" w14:textId="77777777" w:rsidR="00CD0337" w:rsidRDefault="00CD0337" w:rsidP="00CD0337">
      <w:pPr>
        <w:spacing w:after="60"/>
        <w:ind w:firstLine="567"/>
        <w:jc w:val="both"/>
      </w:pPr>
      <w:r w:rsidRPr="00E26971">
        <w:t>- Phát động phong trào thi đua lập thành tích chào mừng 38 năm ngày Nhà giáo Việt Nam 20/11.</w:t>
      </w:r>
    </w:p>
    <w:p w14:paraId="691405FE" w14:textId="52F55400" w:rsidR="00CD0337" w:rsidRPr="001601FA" w:rsidRDefault="00CD0337" w:rsidP="00CD0337">
      <w:pPr>
        <w:spacing w:line="276" w:lineRule="auto"/>
        <w:ind w:firstLine="560"/>
        <w:jc w:val="both"/>
      </w:pPr>
      <w:r w:rsidRPr="001601FA">
        <w:t xml:space="preserve">- </w:t>
      </w:r>
      <w:r w:rsidR="00763644">
        <w:rPr>
          <w:lang w:val="en-US"/>
        </w:rPr>
        <w:t>Hoàn thành việc tổ chức</w:t>
      </w:r>
      <w:r w:rsidRPr="001601FA">
        <w:t xml:space="preserve"> </w:t>
      </w:r>
      <w:r>
        <w:t>Thao giảng đợt 1</w:t>
      </w:r>
      <w:r w:rsidR="00763644">
        <w:rPr>
          <w:lang w:val="en-US"/>
        </w:rPr>
        <w:t>.</w:t>
      </w:r>
      <w:r w:rsidR="00EE74EC">
        <w:rPr>
          <w:lang w:val="en-US"/>
        </w:rPr>
        <w:t xml:space="preserve"> </w:t>
      </w:r>
      <w:proofErr w:type="gramStart"/>
      <w:r w:rsidR="00EE74EC">
        <w:rPr>
          <w:lang w:val="en-US"/>
        </w:rPr>
        <w:t>Đánh giá xếp loại.</w:t>
      </w:r>
      <w:proofErr w:type="gramEnd"/>
      <w:r w:rsidRPr="001601FA">
        <w:t xml:space="preserve"> </w:t>
      </w:r>
    </w:p>
    <w:p w14:paraId="4036D843" w14:textId="2E1B43F7" w:rsidR="00CD0337" w:rsidRPr="00763644" w:rsidRDefault="00CD0337" w:rsidP="00CD0337">
      <w:pPr>
        <w:spacing w:line="276" w:lineRule="auto"/>
        <w:ind w:firstLine="560"/>
        <w:jc w:val="both"/>
        <w:rPr>
          <w:lang w:val="en-US"/>
        </w:rPr>
      </w:pPr>
      <w:r w:rsidRPr="001601FA">
        <w:t>- Phát động trang trí</w:t>
      </w:r>
      <w:r>
        <w:t xml:space="preserve"> lớp học và chăm sóc công trình</w:t>
      </w:r>
      <w:r w:rsidRPr="001601FA">
        <w:t xml:space="preserve"> măng non: 1/10 đến 20/11</w:t>
      </w:r>
      <w:r w:rsidR="00763644">
        <w:rPr>
          <w:lang w:val="en-US"/>
        </w:rPr>
        <w:t>.</w:t>
      </w:r>
    </w:p>
    <w:p w14:paraId="131346E7" w14:textId="2A05388B" w:rsidR="00CD0337" w:rsidRPr="00744E1C" w:rsidRDefault="00CD0337" w:rsidP="00CD0337">
      <w:pPr>
        <w:spacing w:line="276" w:lineRule="auto"/>
        <w:jc w:val="both"/>
        <w:rPr>
          <w:b/>
          <w:lang w:val="en-US"/>
        </w:rPr>
      </w:pPr>
      <w:r w:rsidRPr="001601FA">
        <w:rPr>
          <w:b/>
        </w:rPr>
        <w:t xml:space="preserve">      6. Hoạt động ngoài giờ, công tác đội, công tác HSSV</w:t>
      </w:r>
      <w:r w:rsidR="00744E1C">
        <w:rPr>
          <w:b/>
          <w:lang w:val="en-US"/>
        </w:rPr>
        <w:t>:</w:t>
      </w:r>
    </w:p>
    <w:p w14:paraId="6593C71C" w14:textId="37D72004" w:rsidR="00CD0337" w:rsidRPr="00755BC4" w:rsidRDefault="00CD0337" w:rsidP="00CD0337">
      <w:pPr>
        <w:spacing w:line="276" w:lineRule="auto"/>
        <w:jc w:val="both"/>
      </w:pPr>
      <w:r w:rsidRPr="000E415F">
        <w:rPr>
          <w:b/>
        </w:rPr>
        <w:t xml:space="preserve">     </w:t>
      </w:r>
      <w:r w:rsidRPr="00B34087">
        <w:rPr>
          <w:b/>
        </w:rPr>
        <w:t xml:space="preserve"> </w:t>
      </w:r>
      <w:r w:rsidRPr="00562858">
        <w:rPr>
          <w:b/>
        </w:rPr>
        <w:t xml:space="preserve"> </w:t>
      </w:r>
      <w:r w:rsidRPr="00B80744">
        <w:rPr>
          <w:b/>
        </w:rPr>
        <w:t xml:space="preserve"> </w:t>
      </w:r>
      <w:r w:rsidRPr="00562858">
        <w:rPr>
          <w:b/>
        </w:rPr>
        <w:t xml:space="preserve">- </w:t>
      </w:r>
      <w:r w:rsidRPr="00562858">
        <w:t>Tâp các bài thể dục, bài múa</w:t>
      </w:r>
      <w:r w:rsidR="00744E1C">
        <w:rPr>
          <w:lang w:val="en-US"/>
        </w:rPr>
        <w:t xml:space="preserve"> TT</w:t>
      </w:r>
      <w:r w:rsidRPr="00562858">
        <w:t xml:space="preserve"> giữa giờ thường xuyên, đầy đủ và hiệu quả</w:t>
      </w:r>
      <w:r w:rsidRPr="00755BC4">
        <w:t>.</w:t>
      </w:r>
    </w:p>
    <w:p w14:paraId="714A6A0A" w14:textId="2556F94D" w:rsidR="00CD0337" w:rsidRPr="00755BC4" w:rsidRDefault="00CD0337" w:rsidP="00CD0337">
      <w:pPr>
        <w:spacing w:line="276" w:lineRule="auto"/>
        <w:jc w:val="both"/>
      </w:pPr>
      <w:r w:rsidRPr="00B34087">
        <w:rPr>
          <w:b/>
        </w:rPr>
        <w:t xml:space="preserve">       </w:t>
      </w:r>
      <w:r w:rsidR="00744E1C">
        <w:rPr>
          <w:b/>
          <w:lang w:val="en-US"/>
        </w:rPr>
        <w:t xml:space="preserve"> </w:t>
      </w:r>
      <w:r w:rsidRPr="00755BC4">
        <w:t>- Chỉ đạo đội cờ đỏ tích cực kiểm tra nề nếp các lớp và các hoạt động khác đ</w:t>
      </w:r>
      <w:r>
        <w:t>ể đánh giá công bằng khách quan</w:t>
      </w:r>
      <w:r w:rsidRPr="00755BC4">
        <w:t>.</w:t>
      </w:r>
    </w:p>
    <w:p w14:paraId="4ED2FEEA" w14:textId="77777777" w:rsidR="00CD0337" w:rsidRPr="001601FA" w:rsidRDefault="00CD0337" w:rsidP="00CD0337">
      <w:pPr>
        <w:spacing w:line="276" w:lineRule="auto"/>
        <w:jc w:val="both"/>
        <w:rPr>
          <w:lang w:val="de-DE"/>
        </w:rPr>
      </w:pPr>
      <w:r w:rsidRPr="00755BC4">
        <w:rPr>
          <w:b/>
        </w:rPr>
        <w:t xml:space="preserve">       </w:t>
      </w:r>
      <w:r w:rsidRPr="000E415F">
        <w:rPr>
          <w:b/>
        </w:rPr>
        <w:t xml:space="preserve"> </w:t>
      </w:r>
      <w:r w:rsidRPr="000E415F">
        <w:t xml:space="preserve">- Tích cực </w:t>
      </w:r>
      <w:r w:rsidRPr="00905B5A">
        <w:t>t</w:t>
      </w:r>
      <w:r w:rsidRPr="000E415F">
        <w:t>ổ chức Hoạt động ngoại khóa</w:t>
      </w:r>
      <w:r w:rsidRPr="00905B5A">
        <w:t xml:space="preserve"> </w:t>
      </w:r>
      <w:r w:rsidRPr="00E120C2">
        <w:t>nội dung</w:t>
      </w:r>
      <w:r w:rsidRPr="00755BC4">
        <w:t>,</w:t>
      </w:r>
      <w:r w:rsidRPr="00E120C2">
        <w:t xml:space="preserve"> hình thức phong phú</w:t>
      </w:r>
      <w:r w:rsidRPr="00755BC4">
        <w:t>,</w:t>
      </w:r>
      <w:r w:rsidRPr="00E120C2">
        <w:t xml:space="preserve"> hấp dẫn lôi cuốn HS tham gia</w:t>
      </w:r>
      <w:r w:rsidRPr="00755BC4">
        <w:t>;</w:t>
      </w:r>
      <w:r w:rsidRPr="00905B5A">
        <w:t xml:space="preserve"> hoạt động trải nghiệm, thăm quan tại địa phương. </w:t>
      </w:r>
      <w:r w:rsidRPr="000E415F">
        <w:t xml:space="preserve"> </w:t>
      </w:r>
    </w:p>
    <w:p w14:paraId="0F8A2576" w14:textId="14A6B96B" w:rsidR="00CD0337" w:rsidRDefault="00CD0337" w:rsidP="00CD0337">
      <w:pPr>
        <w:spacing w:after="60" w:line="276" w:lineRule="auto"/>
        <w:jc w:val="both"/>
        <w:rPr>
          <w:lang w:val="de-DE"/>
        </w:rPr>
      </w:pPr>
      <w:r w:rsidRPr="001601FA">
        <w:rPr>
          <w:lang w:val="de-DE"/>
        </w:rPr>
        <w:t xml:space="preserve">   </w:t>
      </w:r>
      <w:r>
        <w:rPr>
          <w:lang w:val="de-DE"/>
        </w:rPr>
        <w:t xml:space="preserve"> </w:t>
      </w:r>
      <w:r w:rsidRPr="001601FA">
        <w:rPr>
          <w:lang w:val="de-DE"/>
        </w:rPr>
        <w:t xml:space="preserve"> </w:t>
      </w:r>
      <w:r>
        <w:rPr>
          <w:lang w:val="de-DE"/>
        </w:rPr>
        <w:t xml:space="preserve">  - Thi trang trí lớp học, chăm sóc công trình măng non, thi văn nghệ</w:t>
      </w:r>
      <w:r w:rsidR="00744E1C">
        <w:rPr>
          <w:lang w:val="de-DE"/>
        </w:rPr>
        <w:t xml:space="preserve"> </w:t>
      </w:r>
      <w:r>
        <w:rPr>
          <w:lang w:val="de-DE"/>
        </w:rPr>
        <w:t xml:space="preserve">(Chào mừng ngày 20/11 </w:t>
      </w:r>
      <w:r w:rsidR="00744E1C">
        <w:rPr>
          <w:lang w:val="de-DE"/>
        </w:rPr>
        <w:t>-</w:t>
      </w:r>
      <w:r>
        <w:rPr>
          <w:lang w:val="de-DE"/>
        </w:rPr>
        <w:t xml:space="preserve"> Có kế hoạch cụ thể kèm theo)</w:t>
      </w:r>
    </w:p>
    <w:p w14:paraId="41CBDA29" w14:textId="77777777" w:rsidR="00CD0337" w:rsidRPr="000E415F" w:rsidRDefault="00CD0337" w:rsidP="00CD0337">
      <w:pPr>
        <w:spacing w:after="60" w:line="276" w:lineRule="auto"/>
        <w:jc w:val="both"/>
        <w:rPr>
          <w:b/>
          <w:lang w:val="de-DE"/>
        </w:rPr>
      </w:pPr>
      <w:r>
        <w:rPr>
          <w:lang w:val="de-DE"/>
        </w:rPr>
        <w:t xml:space="preserve">       - Tiếp tục tổ chức sinh hoạt dưới cờ theo chủ đề.</w:t>
      </w:r>
    </w:p>
    <w:p w14:paraId="447D3CDF" w14:textId="77777777" w:rsidR="00CD0337" w:rsidRPr="00B80744" w:rsidRDefault="00CD0337" w:rsidP="00CD0337">
      <w:pPr>
        <w:spacing w:after="60" w:line="276" w:lineRule="auto"/>
        <w:jc w:val="both"/>
      </w:pPr>
      <w:r>
        <w:rPr>
          <w:b/>
          <w:lang w:val="de-DE"/>
        </w:rPr>
        <w:t xml:space="preserve">      </w:t>
      </w:r>
      <w:r w:rsidRPr="00B80744">
        <w:rPr>
          <w:b/>
        </w:rPr>
        <w:t xml:space="preserve"> - </w:t>
      </w:r>
      <w:r w:rsidRPr="00B80744">
        <w:t xml:space="preserve">Tiếp tục triển khai đầy đủ các văn bản chỉ đạo của các cấp về việc phòng, chống dịch bệnh Covid-19. </w:t>
      </w:r>
    </w:p>
    <w:p w14:paraId="59ED9EC5" w14:textId="77777777" w:rsidR="00CD0337" w:rsidRPr="00A90164" w:rsidRDefault="00CD0337" w:rsidP="00CD0337">
      <w:pPr>
        <w:tabs>
          <w:tab w:val="left" w:pos="810"/>
          <w:tab w:val="left" w:pos="900"/>
          <w:tab w:val="left" w:pos="1080"/>
        </w:tabs>
        <w:spacing w:after="60"/>
        <w:jc w:val="both"/>
        <w:rPr>
          <w:lang w:val="de-DE"/>
        </w:rPr>
      </w:pPr>
      <w:r w:rsidRPr="00A90164">
        <w:rPr>
          <w:lang w:val="de-DE"/>
        </w:rPr>
        <w:t xml:space="preserve">      - Tuyên truyền học sinh thực hiện tốt an toàn giao thông, an ninh trật tự, không tham gia các tệ nạn xã hội, chấp hành nghiêm luật pháp, phòng chống dịch bệnh Covid-19; </w:t>
      </w:r>
    </w:p>
    <w:p w14:paraId="0BF0D020" w14:textId="77777777" w:rsidR="00CD0337" w:rsidRPr="00A90164" w:rsidRDefault="00CD0337" w:rsidP="00CD0337">
      <w:pPr>
        <w:tabs>
          <w:tab w:val="left" w:pos="810"/>
          <w:tab w:val="left" w:pos="900"/>
          <w:tab w:val="left" w:pos="1080"/>
        </w:tabs>
        <w:spacing w:after="60"/>
        <w:ind w:firstLine="567"/>
        <w:jc w:val="both"/>
        <w:rPr>
          <w:lang w:val="de-DE"/>
        </w:rPr>
      </w:pPr>
      <w:r w:rsidRPr="00A90164">
        <w:rPr>
          <w:lang w:val="de-DE"/>
        </w:rPr>
        <w:t>- Thường xuyên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306D05F6" w14:textId="77777777" w:rsidR="00CD0337" w:rsidRPr="00A90164" w:rsidRDefault="00CD0337" w:rsidP="00CD0337">
      <w:pPr>
        <w:tabs>
          <w:tab w:val="left" w:pos="2916"/>
        </w:tabs>
        <w:spacing w:after="60"/>
        <w:ind w:firstLine="567"/>
        <w:jc w:val="both"/>
        <w:rPr>
          <w:lang w:val="pt-BR"/>
        </w:rPr>
      </w:pPr>
      <w:r w:rsidRPr="00A90164">
        <w:rPr>
          <w:lang w:val="pt-BR"/>
        </w:rPr>
        <w:t>- Triển khai phát động chương trình “Thiếu nhi Việt Nam rèn luyện thể thao -Nâng cao trí lực”; chỉ đạo các trường Tiểu học tích cực tham gia các hoạt động hưởng ứng trong khuôn khổ chương trình.</w:t>
      </w:r>
    </w:p>
    <w:p w14:paraId="618A79E5" w14:textId="77777777" w:rsidR="00CD0337" w:rsidRPr="00204FE8" w:rsidRDefault="00CD0337" w:rsidP="00CD0337">
      <w:pPr>
        <w:tabs>
          <w:tab w:val="left" w:pos="2916"/>
        </w:tabs>
        <w:spacing w:after="60"/>
        <w:ind w:firstLine="567"/>
        <w:jc w:val="both"/>
        <w:rPr>
          <w:lang w:val="pt-BR"/>
        </w:rPr>
      </w:pPr>
      <w:r w:rsidRPr="00A90164">
        <w:rPr>
          <w:lang w:val="pt-BR"/>
        </w:rPr>
        <w:t>- Hưởng ứng cuộc thi sáng tạo Thiếu niên Nhi đồng tỉnh</w:t>
      </w:r>
      <w:r>
        <w:rPr>
          <w:lang w:val="pt-BR"/>
        </w:rPr>
        <w:t xml:space="preserve"> Quảng Ninh lần thứ VI, năm 2020</w:t>
      </w:r>
    </w:p>
    <w:p w14:paraId="187323A1" w14:textId="245AB2B5" w:rsidR="00CD0337" w:rsidRPr="00AF1052" w:rsidRDefault="00CD0337" w:rsidP="00CD0337">
      <w:pPr>
        <w:tabs>
          <w:tab w:val="left" w:pos="2835"/>
        </w:tabs>
        <w:spacing w:line="276" w:lineRule="auto"/>
        <w:jc w:val="both"/>
        <w:rPr>
          <w:lang w:val="de-DE"/>
        </w:rPr>
      </w:pPr>
      <w:r w:rsidRPr="00AF1052">
        <w:rPr>
          <w:lang w:val="de-DE"/>
        </w:rPr>
        <w:t xml:space="preserve">       - Tiếp tục ủng hộ đồng</w:t>
      </w:r>
      <w:r>
        <w:rPr>
          <w:lang w:val="de-DE"/>
        </w:rPr>
        <w:t xml:space="preserve"> bào Mi</w:t>
      </w:r>
      <w:r w:rsidRPr="00AF1052">
        <w:rPr>
          <w:lang w:val="de-DE"/>
        </w:rPr>
        <w:t>ề</w:t>
      </w:r>
      <w:r w:rsidR="00744E1C">
        <w:rPr>
          <w:lang w:val="de-DE"/>
        </w:rPr>
        <w:t>n</w:t>
      </w:r>
      <w:r w:rsidRPr="00AF1052">
        <w:rPr>
          <w:lang w:val="de-DE"/>
        </w:rPr>
        <w:t xml:space="preserve"> Trung</w:t>
      </w:r>
      <w:r w:rsidR="00744E1C">
        <w:rPr>
          <w:lang w:val="de-DE"/>
        </w:rPr>
        <w:t>.</w:t>
      </w:r>
    </w:p>
    <w:p w14:paraId="142A9E60" w14:textId="1F14A6D1" w:rsidR="00CD0337" w:rsidRDefault="00CD0337" w:rsidP="00CD0337">
      <w:pPr>
        <w:tabs>
          <w:tab w:val="left" w:pos="2835"/>
        </w:tabs>
        <w:spacing w:line="276" w:lineRule="auto"/>
        <w:jc w:val="both"/>
        <w:rPr>
          <w:b/>
          <w:lang w:val="de-DE"/>
        </w:rPr>
      </w:pPr>
      <w:r>
        <w:rPr>
          <w:b/>
          <w:lang w:val="de-DE"/>
        </w:rPr>
        <w:t xml:space="preserve">       </w:t>
      </w:r>
      <w:r w:rsidR="00C80CAB">
        <w:rPr>
          <w:b/>
          <w:lang w:val="de-DE"/>
        </w:rPr>
        <w:t>7</w:t>
      </w:r>
      <w:r w:rsidRPr="001C521A">
        <w:rPr>
          <w:b/>
          <w:lang w:val="de-DE"/>
        </w:rPr>
        <w:t xml:space="preserve">. Công tác khác:    </w:t>
      </w:r>
    </w:p>
    <w:p w14:paraId="420A75E8" w14:textId="77777777" w:rsidR="00CD0337" w:rsidRPr="00204FE8" w:rsidRDefault="00CD0337" w:rsidP="00CD0337">
      <w:pPr>
        <w:spacing w:line="276" w:lineRule="auto"/>
        <w:jc w:val="both"/>
        <w:rPr>
          <w:b/>
          <w:lang w:val="de-DE"/>
        </w:rPr>
      </w:pPr>
      <w:r w:rsidRPr="00204FE8">
        <w:rPr>
          <w:lang w:val="de-DE"/>
        </w:rPr>
        <w:t xml:space="preserve">        - Cập nhật tin tức, các văn bản có liên quan đến hoạt động của ngành, của trường của Phòng GD&amp;ĐT trên trang thông tin điện tử</w:t>
      </w:r>
      <w:r>
        <w:rPr>
          <w:lang w:val="de-DE"/>
        </w:rPr>
        <w:t>,</w:t>
      </w:r>
      <w:r w:rsidRPr="00204FE8">
        <w:rPr>
          <w:lang w:val="de-DE"/>
        </w:rPr>
        <w:t xml:space="preserve"> hoàn thiện phần mềm quản lý trường học Smas, phần mềm thi đua khen thưởng</w:t>
      </w:r>
      <w:r>
        <w:rPr>
          <w:lang w:val="de-DE"/>
        </w:rPr>
        <w:t>.</w:t>
      </w:r>
    </w:p>
    <w:p w14:paraId="265A257E" w14:textId="76505BA4" w:rsidR="00CD0337" w:rsidRDefault="00CD0337" w:rsidP="00CD0337">
      <w:pPr>
        <w:spacing w:line="276" w:lineRule="auto"/>
        <w:jc w:val="both"/>
        <w:rPr>
          <w:lang w:val="de-DE"/>
        </w:rPr>
      </w:pPr>
      <w:r>
        <w:rPr>
          <w:b/>
          <w:lang w:val="de-DE"/>
        </w:rPr>
        <w:t xml:space="preserve"> </w:t>
      </w:r>
      <w:r>
        <w:rPr>
          <w:lang w:val="de-DE"/>
        </w:rPr>
        <w:t xml:space="preserve">    </w:t>
      </w:r>
      <w:r w:rsidRPr="001C521A">
        <w:rPr>
          <w:lang w:val="de-DE"/>
        </w:rPr>
        <w:t xml:space="preserve">   </w:t>
      </w:r>
      <w:r>
        <w:rPr>
          <w:lang w:val="de-DE"/>
        </w:rPr>
        <w:t xml:space="preserve">- Chi bộ tổ chức đánh giá, bình xét xếp loại tập thể chi bộ, đảng viên năm 2020; </w:t>
      </w:r>
    </w:p>
    <w:p w14:paraId="236B3A7F" w14:textId="77777777" w:rsidR="00CF5FC1" w:rsidRDefault="00CD0337" w:rsidP="00CD0337">
      <w:pPr>
        <w:spacing w:line="276" w:lineRule="auto"/>
        <w:jc w:val="both"/>
        <w:rPr>
          <w:lang w:val="de-DE"/>
        </w:rPr>
      </w:pPr>
      <w:r>
        <w:rPr>
          <w:lang w:val="de-DE"/>
        </w:rPr>
        <w:t xml:space="preserve">     </w:t>
      </w:r>
    </w:p>
    <w:p w14:paraId="6BAEE359" w14:textId="77777777" w:rsidR="00CF5FC1" w:rsidRDefault="00CF5FC1" w:rsidP="00CD0337">
      <w:pPr>
        <w:spacing w:line="276" w:lineRule="auto"/>
        <w:jc w:val="both"/>
        <w:rPr>
          <w:lang w:val="de-DE"/>
        </w:rPr>
      </w:pPr>
    </w:p>
    <w:p w14:paraId="6B5D0EF0" w14:textId="63AFD5ED" w:rsidR="00CD0337" w:rsidRPr="00204FE8" w:rsidRDefault="00CD0337" w:rsidP="00CD0337">
      <w:pPr>
        <w:spacing w:line="276" w:lineRule="auto"/>
        <w:jc w:val="both"/>
        <w:rPr>
          <w:lang w:val="de-DE"/>
        </w:rPr>
      </w:pPr>
      <w:r>
        <w:rPr>
          <w:lang w:val="de-DE"/>
        </w:rPr>
        <w:t xml:space="preserve">   </w:t>
      </w:r>
      <w:r w:rsidRPr="00204FE8">
        <w:rPr>
          <w:lang w:val="de-DE"/>
        </w:rPr>
        <w:t xml:space="preserve">- Thực hiện các nội dung theo kế hoạch chỉ đạo của Sở Giáo dục và Đào tạo, của </w:t>
      </w:r>
      <w:r>
        <w:rPr>
          <w:lang w:val="de-DE"/>
        </w:rPr>
        <w:t>Phòng GD&amp;ĐT thị xã Quảng Yên.</w:t>
      </w:r>
      <w:r w:rsidRPr="00204FE8">
        <w:rPr>
          <w:lang w:val="de-DE"/>
        </w:rPr>
        <w:t>/.</w:t>
      </w:r>
    </w:p>
    <w:p w14:paraId="6C1307EB" w14:textId="77777777" w:rsidR="00CD0337" w:rsidRPr="00474F73" w:rsidRDefault="00CD0337" w:rsidP="00CD0337">
      <w:pPr>
        <w:spacing w:line="276" w:lineRule="auto"/>
        <w:jc w:val="both"/>
        <w:rPr>
          <w:b/>
        </w:rPr>
      </w:pPr>
      <w:r w:rsidRPr="00204FE8">
        <w:rPr>
          <w:b/>
          <w:lang w:val="de-DE"/>
        </w:rPr>
        <w:t xml:space="preserve">      </w:t>
      </w:r>
      <w:r w:rsidRPr="00474F73">
        <w:rPr>
          <w:b/>
        </w:rPr>
        <w:t>* BỔ SUNG KẾ HOẠCH</w:t>
      </w:r>
    </w:p>
    <w:p w14:paraId="3123B098" w14:textId="051455AB" w:rsidR="00CD0337" w:rsidRDefault="00CD0337" w:rsidP="00CD0337">
      <w:pPr>
        <w:spacing w:line="360" w:lineRule="auto"/>
        <w:jc w:val="both"/>
        <w:rPr>
          <w:lang w:val="en-US"/>
        </w:rPr>
      </w:pPr>
      <w:r>
        <w:t>.........................................................................................................................................................................................................................................................................................................................................................................................................................................................................................................................................................................................................................................................................................</w:t>
      </w:r>
    </w:p>
    <w:p w14:paraId="32BA01AE" w14:textId="77777777" w:rsidR="00E92BB6" w:rsidRDefault="00E92BB6" w:rsidP="00E92BB6">
      <w:pPr>
        <w:spacing w:line="360" w:lineRule="auto"/>
        <w:jc w:val="both"/>
      </w:pPr>
      <w:r>
        <w:t>.........................................................................................................................................................................................................................................................................................................................................................................................................................................................................................................................................................................................................................................................................................</w:t>
      </w:r>
    </w:p>
    <w:p w14:paraId="24DF3DEA" w14:textId="77777777" w:rsidR="00E92BB6" w:rsidRDefault="00E92BB6" w:rsidP="00E92BB6">
      <w:pPr>
        <w:spacing w:line="360" w:lineRule="auto"/>
        <w:jc w:val="both"/>
      </w:pPr>
      <w:r>
        <w:t>.........................................................................................................................................................................................................................................................................................................................................................................................................................................................................................................................................................................................................................................................................................</w:t>
      </w:r>
    </w:p>
    <w:p w14:paraId="4B94B832" w14:textId="77777777" w:rsidR="00CF5FC1" w:rsidRDefault="00CF5FC1" w:rsidP="00CF5FC1">
      <w:pPr>
        <w:spacing w:line="360" w:lineRule="auto"/>
        <w:jc w:val="both"/>
      </w:pPr>
      <w:r>
        <w:t>.........................................................................................................................................................................................................................................................................................................................................................................................................................................................................................................................................................................................................................................................................................</w:t>
      </w:r>
    </w:p>
    <w:p w14:paraId="7239E959" w14:textId="77777777" w:rsidR="00E92BB6" w:rsidRPr="00E92BB6" w:rsidRDefault="00E92BB6" w:rsidP="00CD0337">
      <w:pPr>
        <w:spacing w:line="360" w:lineRule="auto"/>
        <w:jc w:val="both"/>
        <w:rPr>
          <w:lang w:val="en-US"/>
        </w:rPr>
      </w:pPr>
    </w:p>
    <w:p w14:paraId="413A7230" w14:textId="77777777" w:rsidR="00CD0337" w:rsidRPr="001601FA" w:rsidRDefault="00CD0337" w:rsidP="00CD0337">
      <w:pPr>
        <w:jc w:val="both"/>
      </w:pPr>
      <w:r w:rsidRPr="001601FA">
        <w:t xml:space="preserve">  </w:t>
      </w:r>
    </w:p>
    <w:tbl>
      <w:tblPr>
        <w:tblW w:w="9940" w:type="dxa"/>
        <w:tblLook w:val="0000" w:firstRow="0" w:lastRow="0" w:firstColumn="0" w:lastColumn="0" w:noHBand="0" w:noVBand="0"/>
      </w:tblPr>
      <w:tblGrid>
        <w:gridCol w:w="6548"/>
        <w:gridCol w:w="3392"/>
      </w:tblGrid>
      <w:tr w:rsidR="00CD0337" w14:paraId="0539D82E" w14:textId="77777777" w:rsidTr="00FA7B9A">
        <w:trPr>
          <w:trHeight w:val="379"/>
        </w:trPr>
        <w:tc>
          <w:tcPr>
            <w:tcW w:w="6548" w:type="dxa"/>
            <w:vAlign w:val="bottom"/>
          </w:tcPr>
          <w:p w14:paraId="7A3B7366" w14:textId="77777777" w:rsidR="00CD0337" w:rsidRDefault="00CD0337" w:rsidP="00FA7B9A">
            <w:pPr>
              <w:spacing w:before="40"/>
              <w:rPr>
                <w:b/>
                <w:bCs/>
                <w:i/>
                <w:iCs/>
                <w:sz w:val="24"/>
                <w:szCs w:val="24"/>
              </w:rPr>
            </w:pPr>
            <w:r>
              <w:rPr>
                <w:b/>
                <w:bCs/>
                <w:i/>
                <w:iCs/>
                <w:sz w:val="24"/>
                <w:szCs w:val="24"/>
              </w:rPr>
              <w:t>Nơi nhận:</w:t>
            </w:r>
          </w:p>
          <w:p w14:paraId="55C719B2" w14:textId="77777777" w:rsidR="00CD0337" w:rsidRDefault="00CD0337" w:rsidP="00FA7B9A">
            <w:pPr>
              <w:spacing w:before="40"/>
              <w:rPr>
                <w:sz w:val="22"/>
                <w:szCs w:val="22"/>
              </w:rPr>
            </w:pPr>
            <w:r>
              <w:rPr>
                <w:sz w:val="22"/>
                <w:szCs w:val="22"/>
              </w:rPr>
              <w:t>- Phòng GD&amp;ĐT(để: b/c);</w:t>
            </w:r>
          </w:p>
          <w:p w14:paraId="5231B56D" w14:textId="6D12D3BC" w:rsidR="00CD0337" w:rsidRDefault="00CD0337" w:rsidP="00FA7B9A">
            <w:pPr>
              <w:spacing w:before="40"/>
              <w:rPr>
                <w:sz w:val="22"/>
                <w:szCs w:val="22"/>
              </w:rPr>
            </w:pPr>
            <w:r>
              <w:rPr>
                <w:sz w:val="22"/>
                <w:szCs w:val="22"/>
              </w:rPr>
              <w:t xml:space="preserve">- UBND </w:t>
            </w:r>
            <w:r w:rsidR="00BC5F9F">
              <w:rPr>
                <w:sz w:val="22"/>
                <w:szCs w:val="22"/>
                <w:lang w:val="en-US"/>
              </w:rPr>
              <w:t>xã</w:t>
            </w:r>
            <w:r>
              <w:rPr>
                <w:sz w:val="22"/>
                <w:szCs w:val="22"/>
              </w:rPr>
              <w:t xml:space="preserve"> (để: b/c);</w:t>
            </w:r>
          </w:p>
          <w:p w14:paraId="580A08CA" w14:textId="77777777" w:rsidR="00CD0337" w:rsidRPr="00CA4CA7" w:rsidRDefault="00CD0337" w:rsidP="00FA7B9A">
            <w:pPr>
              <w:spacing w:before="40"/>
              <w:rPr>
                <w:sz w:val="22"/>
                <w:szCs w:val="22"/>
                <w:lang w:val="pt-BR"/>
              </w:rPr>
            </w:pPr>
            <w:r w:rsidRPr="00CA4CA7">
              <w:rPr>
                <w:sz w:val="22"/>
                <w:szCs w:val="22"/>
                <w:lang w:val="pt-BR"/>
              </w:rPr>
              <w:t xml:space="preserve">- Các Tổ CM </w:t>
            </w:r>
            <w:r w:rsidRPr="00CA4CA7">
              <w:rPr>
                <w:i/>
                <w:sz w:val="22"/>
                <w:szCs w:val="22"/>
                <w:lang w:val="pt-BR"/>
              </w:rPr>
              <w:t>(để t/h</w:t>
            </w:r>
            <w:r w:rsidRPr="00CA4CA7">
              <w:rPr>
                <w:sz w:val="22"/>
                <w:szCs w:val="22"/>
                <w:lang w:val="pt-BR"/>
              </w:rPr>
              <w:t>);</w:t>
            </w:r>
          </w:p>
          <w:p w14:paraId="14000055" w14:textId="77777777" w:rsidR="00CD0337" w:rsidRDefault="00CD0337" w:rsidP="00FA7B9A">
            <w:pPr>
              <w:spacing w:before="40"/>
              <w:rPr>
                <w:b/>
                <w:bCs/>
                <w:i/>
                <w:iCs/>
                <w:sz w:val="24"/>
                <w:szCs w:val="24"/>
              </w:rPr>
            </w:pPr>
            <w:r>
              <w:rPr>
                <w:sz w:val="22"/>
                <w:szCs w:val="22"/>
              </w:rPr>
              <w:t xml:space="preserve">- </w:t>
            </w:r>
            <w:smartTag w:uri="urn:schemas-microsoft-com:office:smarttags" w:element="place">
              <w:smartTag w:uri="urn:schemas-microsoft-com:office:smarttags" w:element="City">
                <w:r>
                  <w:rPr>
                    <w:sz w:val="22"/>
                    <w:szCs w:val="22"/>
                  </w:rPr>
                  <w:t>Lưu KH</w:t>
                </w:r>
              </w:smartTag>
              <w:r>
                <w:rPr>
                  <w:sz w:val="22"/>
                  <w:szCs w:val="22"/>
                </w:rPr>
                <w:t xml:space="preserve">, </w:t>
              </w:r>
              <w:smartTag w:uri="urn:schemas-microsoft-com:office:smarttags" w:element="State">
                <w:r>
                  <w:rPr>
                    <w:sz w:val="22"/>
                    <w:szCs w:val="22"/>
                  </w:rPr>
                  <w:t>VT.</w:t>
                </w:r>
              </w:smartTag>
            </w:smartTag>
          </w:p>
          <w:p w14:paraId="5F197346" w14:textId="77777777" w:rsidR="00CD0337" w:rsidRDefault="00CD0337" w:rsidP="00FA7B9A">
            <w:pPr>
              <w:spacing w:before="40"/>
              <w:rPr>
                <w:b/>
                <w:bCs/>
                <w:i/>
                <w:iCs/>
                <w:sz w:val="24"/>
                <w:szCs w:val="24"/>
              </w:rPr>
            </w:pPr>
          </w:p>
          <w:p w14:paraId="6E683FAF" w14:textId="77777777" w:rsidR="00CD0337" w:rsidRDefault="00CD0337" w:rsidP="00FA7B9A">
            <w:pPr>
              <w:spacing w:before="40"/>
              <w:rPr>
                <w:b/>
                <w:bCs/>
                <w:i/>
                <w:iCs/>
                <w:sz w:val="24"/>
                <w:szCs w:val="24"/>
              </w:rPr>
            </w:pPr>
          </w:p>
        </w:tc>
        <w:tc>
          <w:tcPr>
            <w:tcW w:w="3392" w:type="dxa"/>
          </w:tcPr>
          <w:p w14:paraId="3060150F" w14:textId="77777777" w:rsidR="00CD0337" w:rsidRDefault="00CD0337" w:rsidP="00FA7B9A">
            <w:pPr>
              <w:spacing w:before="40"/>
              <w:jc w:val="center"/>
              <w:rPr>
                <w:b/>
                <w:bCs/>
                <w:sz w:val="26"/>
              </w:rPr>
            </w:pPr>
            <w:r>
              <w:rPr>
                <w:b/>
                <w:bCs/>
                <w:sz w:val="26"/>
              </w:rPr>
              <w:t>HIỆU TRƯỞNG</w:t>
            </w:r>
          </w:p>
          <w:p w14:paraId="7114BD48" w14:textId="77777777" w:rsidR="00CD0337" w:rsidRDefault="00CD0337" w:rsidP="00FA7B9A">
            <w:pPr>
              <w:spacing w:before="40"/>
              <w:rPr>
                <w:bCs/>
                <w:i/>
                <w:iCs/>
                <w:sz w:val="26"/>
              </w:rPr>
            </w:pPr>
            <w:r>
              <w:rPr>
                <w:b/>
                <w:bCs/>
                <w:i/>
                <w:iCs/>
                <w:sz w:val="26"/>
              </w:rPr>
              <w:t xml:space="preserve">      </w:t>
            </w:r>
            <w:r>
              <w:rPr>
                <w:bCs/>
                <w:i/>
                <w:iCs/>
                <w:sz w:val="26"/>
              </w:rPr>
              <w:t>(Đã kí và đóng dấu)</w:t>
            </w:r>
          </w:p>
          <w:p w14:paraId="43AE7562" w14:textId="77777777" w:rsidR="00CD0337" w:rsidRDefault="00CD0337" w:rsidP="00FA7B9A">
            <w:pPr>
              <w:spacing w:before="40"/>
              <w:rPr>
                <w:b/>
                <w:bCs/>
                <w:i/>
                <w:iCs/>
                <w:sz w:val="26"/>
              </w:rPr>
            </w:pPr>
          </w:p>
          <w:p w14:paraId="16D9FEC1" w14:textId="77777777" w:rsidR="00CD0337" w:rsidRDefault="00CD0337" w:rsidP="00FA7B9A">
            <w:pPr>
              <w:spacing w:before="40"/>
              <w:jc w:val="center"/>
              <w:rPr>
                <w:b/>
                <w:bCs/>
                <w:iCs/>
              </w:rPr>
            </w:pPr>
            <w:r>
              <w:rPr>
                <w:bCs/>
                <w:i/>
                <w:iCs/>
              </w:rPr>
              <w:t xml:space="preserve">      </w:t>
            </w:r>
            <w:r>
              <w:rPr>
                <w:b/>
                <w:bCs/>
                <w:iCs/>
              </w:rPr>
              <w:t xml:space="preserve">     </w:t>
            </w:r>
          </w:p>
          <w:p w14:paraId="440EF6E6" w14:textId="77777777" w:rsidR="00CD0337" w:rsidRDefault="00CD0337" w:rsidP="00FA7B9A">
            <w:pPr>
              <w:spacing w:before="40"/>
              <w:jc w:val="center"/>
              <w:rPr>
                <w:b/>
                <w:bCs/>
                <w:iCs/>
              </w:rPr>
            </w:pPr>
          </w:p>
          <w:p w14:paraId="0D22A5A8" w14:textId="7D4AF696" w:rsidR="00CD0337" w:rsidRPr="00BC5F9F" w:rsidRDefault="00CD0337" w:rsidP="00FA7B9A">
            <w:pPr>
              <w:spacing w:before="40"/>
              <w:jc w:val="center"/>
              <w:rPr>
                <w:b/>
                <w:bCs/>
                <w:sz w:val="26"/>
                <w:lang w:val="en-US"/>
              </w:rPr>
            </w:pPr>
            <w:r>
              <w:rPr>
                <w:b/>
                <w:bCs/>
                <w:iCs/>
              </w:rPr>
              <w:t xml:space="preserve"> </w:t>
            </w:r>
            <w:r w:rsidR="00BC5F9F">
              <w:rPr>
                <w:b/>
                <w:bCs/>
                <w:iCs/>
                <w:lang w:val="en-US"/>
              </w:rPr>
              <w:t>Đỗ</w:t>
            </w:r>
            <w:r>
              <w:rPr>
                <w:b/>
                <w:bCs/>
                <w:iCs/>
              </w:rPr>
              <w:t xml:space="preserve"> Thị </w:t>
            </w:r>
            <w:r w:rsidR="00BC5F9F">
              <w:rPr>
                <w:b/>
                <w:bCs/>
                <w:iCs/>
                <w:lang w:val="en-US"/>
              </w:rPr>
              <w:t>Bạch Liên</w:t>
            </w:r>
          </w:p>
        </w:tc>
      </w:tr>
    </w:tbl>
    <w:p w14:paraId="39B9EDD2" w14:textId="77777777" w:rsidR="008E7EDB" w:rsidRDefault="008E7EDB" w:rsidP="008473EC">
      <w:pPr>
        <w:jc w:val="both"/>
        <w:rPr>
          <w:b/>
          <w:lang w:val="en-US"/>
        </w:rPr>
      </w:pPr>
    </w:p>
    <w:p w14:paraId="6B3E14BD" w14:textId="77777777" w:rsidR="00606071" w:rsidRDefault="00606071" w:rsidP="008473EC">
      <w:pPr>
        <w:jc w:val="both"/>
        <w:rPr>
          <w:b/>
          <w:lang w:val="en-US"/>
        </w:rPr>
      </w:pPr>
    </w:p>
    <w:p w14:paraId="47AE7C90" w14:textId="77777777" w:rsidR="00606071" w:rsidRDefault="00606071" w:rsidP="008473EC">
      <w:pPr>
        <w:jc w:val="both"/>
        <w:rPr>
          <w:b/>
          <w:lang w:val="en-US"/>
        </w:rPr>
      </w:pPr>
    </w:p>
    <w:p w14:paraId="0BED7B5B" w14:textId="77777777" w:rsidR="00606071" w:rsidRDefault="00606071" w:rsidP="008473EC">
      <w:pPr>
        <w:jc w:val="both"/>
        <w:rPr>
          <w:b/>
          <w:lang w:val="en-US"/>
        </w:rPr>
      </w:pPr>
    </w:p>
    <w:p w14:paraId="30A1F9C6" w14:textId="77777777" w:rsidR="00606071" w:rsidRDefault="00606071" w:rsidP="008473EC">
      <w:pPr>
        <w:jc w:val="both"/>
        <w:rPr>
          <w:b/>
          <w:lang w:val="en-US"/>
        </w:rPr>
      </w:pPr>
    </w:p>
    <w:p w14:paraId="50F7DEBF" w14:textId="77777777" w:rsidR="00606071" w:rsidRDefault="00606071" w:rsidP="008473EC">
      <w:pPr>
        <w:jc w:val="both"/>
        <w:rPr>
          <w:b/>
          <w:lang w:val="en-US"/>
        </w:rPr>
      </w:pPr>
    </w:p>
    <w:p w14:paraId="5029199B" w14:textId="77777777" w:rsidR="00606071" w:rsidRDefault="00606071" w:rsidP="008473EC">
      <w:pPr>
        <w:jc w:val="both"/>
        <w:rPr>
          <w:b/>
          <w:lang w:val="en-US"/>
        </w:rPr>
      </w:pPr>
    </w:p>
    <w:p w14:paraId="53C82F71" w14:textId="77777777" w:rsidR="00606071" w:rsidRDefault="00606071" w:rsidP="008473EC">
      <w:pPr>
        <w:jc w:val="both"/>
        <w:rPr>
          <w:b/>
          <w:lang w:val="en-US"/>
        </w:rPr>
      </w:pPr>
    </w:p>
    <w:p w14:paraId="41D0DD9D" w14:textId="77777777" w:rsidR="00606071" w:rsidRDefault="00606071" w:rsidP="008473EC">
      <w:pPr>
        <w:jc w:val="both"/>
        <w:rPr>
          <w:b/>
          <w:lang w:val="en-US"/>
        </w:rPr>
      </w:pPr>
    </w:p>
    <w:p w14:paraId="04D2A888" w14:textId="77777777" w:rsidR="00606071" w:rsidRDefault="00606071" w:rsidP="008473EC">
      <w:pPr>
        <w:jc w:val="both"/>
        <w:rPr>
          <w:b/>
          <w:lang w:val="en-US"/>
        </w:rPr>
      </w:pPr>
    </w:p>
    <w:p w14:paraId="20980A60" w14:textId="77777777" w:rsidR="00606071" w:rsidRDefault="00606071" w:rsidP="008473EC">
      <w:pPr>
        <w:jc w:val="both"/>
        <w:rPr>
          <w:b/>
          <w:lang w:val="en-US"/>
        </w:rPr>
      </w:pPr>
    </w:p>
    <w:p w14:paraId="03D2DBB9" w14:textId="77777777" w:rsidR="00606071" w:rsidRDefault="00606071" w:rsidP="008473EC">
      <w:pPr>
        <w:jc w:val="both"/>
        <w:rPr>
          <w:b/>
          <w:lang w:val="en-US"/>
        </w:rPr>
      </w:pPr>
    </w:p>
    <w:p w14:paraId="4B43E953" w14:textId="77777777" w:rsidR="00606071" w:rsidRDefault="00606071" w:rsidP="008473EC">
      <w:pPr>
        <w:jc w:val="both"/>
        <w:rPr>
          <w:b/>
          <w:lang w:val="en-US"/>
        </w:rPr>
      </w:pPr>
    </w:p>
    <w:p w14:paraId="075AF9EF" w14:textId="77777777" w:rsidR="00606071" w:rsidRDefault="00606071" w:rsidP="008473EC">
      <w:pPr>
        <w:jc w:val="both"/>
        <w:rPr>
          <w:b/>
          <w:lang w:val="en-US"/>
        </w:rPr>
      </w:pPr>
    </w:p>
    <w:p w14:paraId="48330510" w14:textId="77777777" w:rsidR="00606071" w:rsidRDefault="00606071" w:rsidP="008473EC">
      <w:pPr>
        <w:jc w:val="both"/>
        <w:rPr>
          <w:b/>
          <w:lang w:val="en-US"/>
        </w:rPr>
      </w:pPr>
    </w:p>
    <w:p w14:paraId="68561C57" w14:textId="77777777" w:rsidR="00606071" w:rsidRDefault="00606071" w:rsidP="008473EC">
      <w:pPr>
        <w:jc w:val="both"/>
        <w:rPr>
          <w:b/>
          <w:lang w:val="en-US"/>
        </w:rPr>
      </w:pPr>
    </w:p>
    <w:p w14:paraId="4A8A142A" w14:textId="77777777" w:rsidR="00606071" w:rsidRDefault="00606071" w:rsidP="008473EC">
      <w:pPr>
        <w:jc w:val="both"/>
        <w:rPr>
          <w:b/>
          <w:lang w:val="en-US"/>
        </w:rPr>
      </w:pPr>
    </w:p>
    <w:p w14:paraId="2E3471F1" w14:textId="77777777" w:rsidR="00606071" w:rsidRDefault="00606071" w:rsidP="008473EC">
      <w:pPr>
        <w:jc w:val="both"/>
        <w:rPr>
          <w:b/>
          <w:lang w:val="en-US"/>
        </w:rPr>
      </w:pPr>
    </w:p>
    <w:p w14:paraId="2D03E67F" w14:textId="77777777" w:rsidR="00606071" w:rsidRDefault="00606071" w:rsidP="008473EC">
      <w:pPr>
        <w:jc w:val="both"/>
        <w:rPr>
          <w:b/>
          <w:lang w:val="en-US"/>
        </w:rPr>
      </w:pPr>
    </w:p>
    <w:p w14:paraId="09AE559B" w14:textId="77777777" w:rsidR="00606071" w:rsidRDefault="00606071" w:rsidP="008473EC">
      <w:pPr>
        <w:jc w:val="both"/>
        <w:rPr>
          <w:b/>
          <w:lang w:val="en-US"/>
        </w:rPr>
      </w:pPr>
    </w:p>
    <w:p w14:paraId="0016C905" w14:textId="77777777" w:rsidR="00606071" w:rsidRDefault="00606071" w:rsidP="008473EC">
      <w:pPr>
        <w:jc w:val="both"/>
        <w:rPr>
          <w:b/>
          <w:lang w:val="en-US"/>
        </w:rPr>
      </w:pPr>
    </w:p>
    <w:p w14:paraId="052A70A7" w14:textId="77777777" w:rsidR="00606071" w:rsidRDefault="00606071" w:rsidP="008473EC">
      <w:pPr>
        <w:jc w:val="both"/>
        <w:rPr>
          <w:b/>
          <w:lang w:val="en-US"/>
        </w:rPr>
      </w:pPr>
    </w:p>
    <w:p w14:paraId="4830741C" w14:textId="77777777" w:rsidR="00606071" w:rsidRDefault="00606071" w:rsidP="008473EC">
      <w:pPr>
        <w:jc w:val="both"/>
        <w:rPr>
          <w:b/>
          <w:lang w:val="en-US"/>
        </w:rPr>
      </w:pPr>
    </w:p>
    <w:p w14:paraId="05E33B93" w14:textId="77777777" w:rsidR="00606071" w:rsidRDefault="00606071" w:rsidP="008473EC">
      <w:pPr>
        <w:jc w:val="both"/>
        <w:rPr>
          <w:b/>
          <w:lang w:val="en-US"/>
        </w:rPr>
      </w:pPr>
    </w:p>
    <w:p w14:paraId="797118CB" w14:textId="77777777" w:rsidR="00606071" w:rsidRDefault="00606071" w:rsidP="008473EC">
      <w:pPr>
        <w:jc w:val="both"/>
        <w:rPr>
          <w:b/>
          <w:lang w:val="en-US"/>
        </w:rPr>
      </w:pPr>
    </w:p>
    <w:p w14:paraId="02D10BE7" w14:textId="77777777" w:rsidR="00606071" w:rsidRDefault="00606071" w:rsidP="008473EC">
      <w:pPr>
        <w:jc w:val="both"/>
        <w:rPr>
          <w:b/>
          <w:lang w:val="en-US"/>
        </w:rPr>
      </w:pPr>
    </w:p>
    <w:p w14:paraId="72699B44" w14:textId="77777777" w:rsidR="004F39EF" w:rsidRDefault="004F39EF" w:rsidP="004F39EF">
      <w:pPr>
        <w:jc w:val="center"/>
        <w:rPr>
          <w:b/>
          <w:lang w:val="en-US"/>
        </w:rPr>
      </w:pPr>
      <w:r>
        <w:rPr>
          <w:b/>
          <w:lang w:val="en-US"/>
        </w:rPr>
        <w:t>NỘI DUNG NÀY Đ/C LÊ LOAN GHI VÀO SỔ NGHỊ QUYẾT</w:t>
      </w:r>
    </w:p>
    <w:p w14:paraId="58768466" w14:textId="77777777" w:rsidR="004F39EF" w:rsidRDefault="004F39EF" w:rsidP="004F39EF">
      <w:pPr>
        <w:jc w:val="both"/>
        <w:rPr>
          <w:b/>
          <w:lang w:val="en-US"/>
        </w:rPr>
      </w:pPr>
    </w:p>
    <w:p w14:paraId="55C23144" w14:textId="77777777" w:rsidR="004F39EF" w:rsidRPr="009F00A4" w:rsidRDefault="004F39EF" w:rsidP="004F39EF">
      <w:pPr>
        <w:jc w:val="both"/>
        <w:rPr>
          <w:b/>
        </w:rPr>
      </w:pPr>
      <w:r w:rsidRPr="009F00A4">
        <w:rPr>
          <w:b/>
        </w:rPr>
        <w:t xml:space="preserve">* Ý kiến thảo luận: </w:t>
      </w:r>
    </w:p>
    <w:p w14:paraId="15E8F358" w14:textId="77777777" w:rsidR="004F39EF" w:rsidRPr="009F00A4" w:rsidRDefault="004F39EF" w:rsidP="004F39EF">
      <w:pPr>
        <w:pStyle w:val="ListParagraph"/>
        <w:spacing w:before="40" w:after="0" w:line="240" w:lineRule="auto"/>
        <w:ind w:left="0" w:firstLine="567"/>
        <w:jc w:val="both"/>
        <w:rPr>
          <w:rFonts w:ascii="Times New Roman" w:hAnsi="Times New Roman"/>
          <w:sz w:val="28"/>
          <w:szCs w:val="28"/>
          <w:lang w:val="de-DE"/>
        </w:rPr>
      </w:pPr>
      <w:r w:rsidRPr="009F00A4">
        <w:rPr>
          <w:rFonts w:ascii="Times New Roman" w:hAnsi="Times New Roman"/>
          <w:sz w:val="28"/>
          <w:szCs w:val="28"/>
          <w:lang w:val="de-DE"/>
        </w:rPr>
        <w:t>1.Ý kiến đ/c Tưởng:</w:t>
      </w:r>
    </w:p>
    <w:p w14:paraId="24CC3131" w14:textId="40BABBE9" w:rsidR="004F39EF" w:rsidRPr="009F00A4" w:rsidRDefault="004F39EF" w:rsidP="004F39EF">
      <w:pPr>
        <w:pStyle w:val="ListParagraph"/>
        <w:spacing w:before="40" w:after="0" w:line="240" w:lineRule="auto"/>
        <w:ind w:left="0" w:firstLine="567"/>
        <w:jc w:val="both"/>
        <w:rPr>
          <w:rFonts w:ascii="Times New Roman" w:hAnsi="Times New Roman"/>
          <w:sz w:val="28"/>
          <w:szCs w:val="28"/>
          <w:lang w:val="de-DE"/>
        </w:rPr>
      </w:pPr>
      <w:r w:rsidRPr="009F00A4">
        <w:rPr>
          <w:rFonts w:ascii="Times New Roman" w:hAnsi="Times New Roman"/>
          <w:sz w:val="28"/>
          <w:szCs w:val="28"/>
          <w:lang w:val="de-DE"/>
        </w:rPr>
        <w:t xml:space="preserve">- Nhất trí với đánh giá công tác thảng </w:t>
      </w:r>
      <w:r>
        <w:rPr>
          <w:rFonts w:ascii="Times New Roman" w:hAnsi="Times New Roman"/>
          <w:sz w:val="28"/>
          <w:szCs w:val="28"/>
          <w:lang w:val="de-DE"/>
        </w:rPr>
        <w:t>10</w:t>
      </w:r>
      <w:r w:rsidRPr="009F00A4">
        <w:rPr>
          <w:rFonts w:ascii="Times New Roman" w:hAnsi="Times New Roman"/>
          <w:sz w:val="28"/>
          <w:szCs w:val="28"/>
          <w:lang w:val="de-DE"/>
        </w:rPr>
        <w:t xml:space="preserve"> và kế hoạch công tác tháng </w:t>
      </w:r>
      <w:r>
        <w:rPr>
          <w:rFonts w:ascii="Times New Roman" w:hAnsi="Times New Roman"/>
          <w:sz w:val="28"/>
          <w:szCs w:val="28"/>
          <w:lang w:val="de-DE"/>
        </w:rPr>
        <w:t>11</w:t>
      </w:r>
      <w:r w:rsidRPr="009F00A4">
        <w:rPr>
          <w:rFonts w:ascii="Times New Roman" w:hAnsi="Times New Roman"/>
          <w:sz w:val="28"/>
          <w:szCs w:val="28"/>
          <w:lang w:val="de-DE"/>
        </w:rPr>
        <w:t>.</w:t>
      </w:r>
    </w:p>
    <w:p w14:paraId="4887DD72" w14:textId="47F539EF" w:rsidR="004F39EF" w:rsidRDefault="004F39EF" w:rsidP="004F39EF">
      <w:pPr>
        <w:pStyle w:val="ListParagraph"/>
        <w:spacing w:before="40" w:after="0" w:line="240" w:lineRule="auto"/>
        <w:ind w:left="0" w:firstLine="567"/>
        <w:jc w:val="both"/>
        <w:rPr>
          <w:rFonts w:ascii="Times New Roman" w:hAnsi="Times New Roman"/>
          <w:sz w:val="28"/>
          <w:szCs w:val="28"/>
          <w:lang w:val="de-DE"/>
        </w:rPr>
      </w:pPr>
      <w:r w:rsidRPr="009F00A4">
        <w:rPr>
          <w:rFonts w:ascii="Times New Roman" w:hAnsi="Times New Roman"/>
          <w:sz w:val="28"/>
          <w:szCs w:val="28"/>
          <w:lang w:val="de-DE"/>
        </w:rPr>
        <w:t xml:space="preserve">- </w:t>
      </w:r>
      <w:r>
        <w:rPr>
          <w:rFonts w:ascii="Times New Roman" w:hAnsi="Times New Roman"/>
          <w:sz w:val="28"/>
          <w:szCs w:val="28"/>
          <w:lang w:val="de-DE"/>
        </w:rPr>
        <w:t xml:space="preserve">Đề nghị GVCN cùng phối hợp trong việc đôn đốc nhắc nhở HS trong việc </w:t>
      </w:r>
      <w:r>
        <w:rPr>
          <w:rFonts w:ascii="Times New Roman" w:hAnsi="Times New Roman"/>
          <w:sz w:val="28"/>
          <w:szCs w:val="28"/>
          <w:lang w:val="de-DE"/>
        </w:rPr>
        <w:t>ổn định hàng và các động tác của bài Thể dục.</w:t>
      </w:r>
    </w:p>
    <w:p w14:paraId="1F47448B" w14:textId="7DE3CCF5" w:rsidR="004F39EF" w:rsidRPr="00BF51CF" w:rsidRDefault="004F39EF" w:rsidP="004F39EF">
      <w:pPr>
        <w:pStyle w:val="ListParagraph"/>
        <w:spacing w:before="40" w:after="0" w:line="240" w:lineRule="auto"/>
        <w:ind w:left="0" w:firstLine="567"/>
        <w:jc w:val="both"/>
        <w:rPr>
          <w:rFonts w:ascii="Times New Roman" w:hAnsi="Times New Roman"/>
          <w:sz w:val="28"/>
          <w:szCs w:val="28"/>
          <w:lang w:val="de-DE"/>
        </w:rPr>
      </w:pPr>
      <w:r w:rsidRPr="00BF51CF">
        <w:rPr>
          <w:rFonts w:ascii="Times New Roman" w:hAnsi="Times New Roman"/>
          <w:sz w:val="28"/>
          <w:szCs w:val="28"/>
          <w:lang w:val="de-DE"/>
        </w:rPr>
        <w:t>2. Ý kiế</w:t>
      </w:r>
      <w:r>
        <w:rPr>
          <w:rFonts w:ascii="Times New Roman" w:hAnsi="Times New Roman"/>
          <w:sz w:val="28"/>
          <w:szCs w:val="28"/>
          <w:lang w:val="de-DE"/>
        </w:rPr>
        <w:t xml:space="preserve">n đ/c Trang; </w:t>
      </w:r>
      <w:r>
        <w:rPr>
          <w:rFonts w:ascii="Times New Roman" w:hAnsi="Times New Roman"/>
          <w:sz w:val="28"/>
          <w:szCs w:val="28"/>
          <w:lang w:val="de-DE"/>
        </w:rPr>
        <w:t>Âu</w:t>
      </w:r>
      <w:r>
        <w:rPr>
          <w:rFonts w:ascii="Times New Roman" w:hAnsi="Times New Roman"/>
          <w:sz w:val="28"/>
          <w:szCs w:val="28"/>
          <w:lang w:val="de-DE"/>
        </w:rPr>
        <w:t>.</w:t>
      </w:r>
    </w:p>
    <w:p w14:paraId="0C1D5214" w14:textId="0F1383D1" w:rsidR="004F39EF" w:rsidRPr="009F00A4" w:rsidRDefault="004F39EF" w:rsidP="004F39EF">
      <w:pPr>
        <w:pStyle w:val="ListParagraph"/>
        <w:spacing w:before="40" w:after="0" w:line="240" w:lineRule="auto"/>
        <w:ind w:left="0" w:firstLine="567"/>
        <w:jc w:val="both"/>
        <w:rPr>
          <w:rFonts w:ascii="Times New Roman" w:hAnsi="Times New Roman"/>
          <w:sz w:val="28"/>
          <w:szCs w:val="28"/>
          <w:lang w:val="de-DE"/>
        </w:rPr>
      </w:pPr>
      <w:r w:rsidRPr="009F00A4">
        <w:rPr>
          <w:rFonts w:ascii="Times New Roman" w:hAnsi="Times New Roman"/>
          <w:sz w:val="28"/>
          <w:szCs w:val="28"/>
          <w:lang w:val="de-DE"/>
        </w:rPr>
        <w:t>- Nhất trí với đánh giá công tác th</w:t>
      </w:r>
      <w:r>
        <w:rPr>
          <w:rFonts w:ascii="Times New Roman" w:hAnsi="Times New Roman"/>
          <w:sz w:val="28"/>
          <w:szCs w:val="28"/>
          <w:lang w:val="de-DE"/>
        </w:rPr>
        <w:t>á</w:t>
      </w:r>
      <w:r w:rsidRPr="009F00A4">
        <w:rPr>
          <w:rFonts w:ascii="Times New Roman" w:hAnsi="Times New Roman"/>
          <w:sz w:val="28"/>
          <w:szCs w:val="28"/>
          <w:lang w:val="de-DE"/>
        </w:rPr>
        <w:t xml:space="preserve">ng </w:t>
      </w:r>
      <w:r>
        <w:rPr>
          <w:rFonts w:ascii="Times New Roman" w:hAnsi="Times New Roman"/>
          <w:sz w:val="28"/>
          <w:szCs w:val="28"/>
          <w:lang w:val="de-DE"/>
        </w:rPr>
        <w:t>10</w:t>
      </w:r>
      <w:r w:rsidRPr="009F00A4">
        <w:rPr>
          <w:rFonts w:ascii="Times New Roman" w:hAnsi="Times New Roman"/>
          <w:sz w:val="28"/>
          <w:szCs w:val="28"/>
          <w:lang w:val="de-DE"/>
        </w:rPr>
        <w:t xml:space="preserve"> và kế hoạch công tác tháng </w:t>
      </w:r>
      <w:r>
        <w:rPr>
          <w:rFonts w:ascii="Times New Roman" w:hAnsi="Times New Roman"/>
          <w:sz w:val="28"/>
          <w:szCs w:val="28"/>
          <w:lang w:val="de-DE"/>
        </w:rPr>
        <w:t>11</w:t>
      </w:r>
      <w:r w:rsidRPr="009F00A4">
        <w:rPr>
          <w:rFonts w:ascii="Times New Roman" w:hAnsi="Times New Roman"/>
          <w:sz w:val="28"/>
          <w:szCs w:val="28"/>
          <w:lang w:val="de-DE"/>
        </w:rPr>
        <w:t>.</w:t>
      </w:r>
    </w:p>
    <w:p w14:paraId="5BE28AFA" w14:textId="77777777" w:rsidR="004F39EF" w:rsidRPr="009F00A4" w:rsidRDefault="004F39EF" w:rsidP="004F39EF">
      <w:pPr>
        <w:pStyle w:val="ListParagraph"/>
        <w:spacing w:before="40" w:after="0" w:line="240" w:lineRule="auto"/>
        <w:ind w:left="0"/>
        <w:jc w:val="both"/>
        <w:rPr>
          <w:rFonts w:ascii="Times New Roman" w:hAnsi="Times New Roman"/>
          <w:sz w:val="28"/>
          <w:szCs w:val="28"/>
          <w:lang w:val="de-DE"/>
        </w:rPr>
      </w:pPr>
      <w:r w:rsidRPr="009F00A4">
        <w:rPr>
          <w:rFonts w:ascii="Times New Roman" w:hAnsi="Times New Roman"/>
          <w:sz w:val="28"/>
          <w:szCs w:val="28"/>
          <w:lang w:val="de-DE"/>
        </w:rPr>
        <w:t xml:space="preserve">        </w:t>
      </w:r>
      <w:r>
        <w:rPr>
          <w:rFonts w:ascii="Times New Roman" w:hAnsi="Times New Roman"/>
          <w:sz w:val="28"/>
          <w:szCs w:val="28"/>
          <w:lang w:val="de-DE"/>
        </w:rPr>
        <w:t>-Tăng cường công tác giám sát các thành viên trong tổ không dạy thêm học thêm sai quy định. Quan tâm tăng cường việc phòng tránh các dịch bệnh.</w:t>
      </w:r>
    </w:p>
    <w:p w14:paraId="1CFA7E20" w14:textId="77777777" w:rsidR="004F39EF" w:rsidRPr="009F00A4" w:rsidRDefault="004F39EF" w:rsidP="004F39EF">
      <w:pPr>
        <w:pStyle w:val="ListParagraph"/>
        <w:spacing w:before="40" w:after="0" w:line="240" w:lineRule="auto"/>
        <w:ind w:left="0" w:firstLine="567"/>
        <w:jc w:val="both"/>
        <w:rPr>
          <w:rFonts w:ascii="Times New Roman" w:hAnsi="Times New Roman"/>
          <w:sz w:val="28"/>
          <w:szCs w:val="28"/>
          <w:lang w:val="de-DE"/>
        </w:rPr>
      </w:pPr>
      <w:r w:rsidRPr="009F00A4">
        <w:rPr>
          <w:rFonts w:ascii="Times New Roman" w:hAnsi="Times New Roman"/>
          <w:sz w:val="28"/>
          <w:szCs w:val="28"/>
          <w:lang w:val="de-DE"/>
        </w:rPr>
        <w:t xml:space="preserve">3. Ý kiến đ/c Lành: </w:t>
      </w:r>
    </w:p>
    <w:p w14:paraId="50C55B47" w14:textId="33D914AC" w:rsidR="004F39EF" w:rsidRDefault="004F39EF" w:rsidP="004F39EF">
      <w:pPr>
        <w:pStyle w:val="ListParagraph"/>
        <w:spacing w:before="40" w:after="0" w:line="240" w:lineRule="auto"/>
        <w:ind w:left="0" w:firstLine="567"/>
        <w:jc w:val="both"/>
        <w:rPr>
          <w:rFonts w:ascii="Times New Roman" w:hAnsi="Times New Roman"/>
          <w:sz w:val="28"/>
          <w:szCs w:val="28"/>
          <w:lang w:val="de-DE"/>
        </w:rPr>
      </w:pPr>
      <w:r>
        <w:rPr>
          <w:rFonts w:ascii="Times New Roman" w:hAnsi="Times New Roman"/>
          <w:sz w:val="28"/>
          <w:szCs w:val="28"/>
          <w:lang w:val="de-DE"/>
        </w:rPr>
        <w:t>-</w:t>
      </w:r>
      <w:r w:rsidR="00FE4866">
        <w:rPr>
          <w:rFonts w:ascii="Times New Roman" w:hAnsi="Times New Roman"/>
          <w:sz w:val="28"/>
          <w:szCs w:val="28"/>
          <w:lang w:val="de-DE"/>
        </w:rPr>
        <w:t>Tham gia tốt cuộc thi tìm hiểu về Quảng Ninh quê hương em.</w:t>
      </w:r>
    </w:p>
    <w:p w14:paraId="29FAE18D" w14:textId="18ABBA9D" w:rsidR="00FE4866" w:rsidRDefault="00FE4866" w:rsidP="004F39EF">
      <w:pPr>
        <w:pStyle w:val="ListParagraph"/>
        <w:spacing w:before="40" w:after="0" w:line="240" w:lineRule="auto"/>
        <w:ind w:left="0" w:firstLine="567"/>
        <w:jc w:val="both"/>
        <w:rPr>
          <w:rFonts w:ascii="Times New Roman" w:hAnsi="Times New Roman"/>
          <w:sz w:val="28"/>
          <w:szCs w:val="28"/>
          <w:lang w:val="de-DE"/>
        </w:rPr>
      </w:pPr>
      <w:r>
        <w:rPr>
          <w:rFonts w:ascii="Times New Roman" w:hAnsi="Times New Roman"/>
          <w:sz w:val="28"/>
          <w:szCs w:val="28"/>
          <w:lang w:val="de-DE"/>
        </w:rPr>
        <w:t>- Quan tâm hơn tới việc truy cập vào trang Web của ngành.</w:t>
      </w:r>
    </w:p>
    <w:p w14:paraId="3E4BA1D6" w14:textId="44D5F1B8" w:rsidR="004F39EF" w:rsidRDefault="004F39EF" w:rsidP="004F39EF">
      <w:pPr>
        <w:pStyle w:val="ListParagraph"/>
        <w:spacing w:before="40" w:after="0" w:line="240" w:lineRule="auto"/>
        <w:ind w:left="0" w:firstLine="567"/>
        <w:jc w:val="both"/>
        <w:rPr>
          <w:rFonts w:ascii="Times New Roman" w:hAnsi="Times New Roman"/>
          <w:sz w:val="28"/>
          <w:szCs w:val="28"/>
          <w:lang w:val="de-DE"/>
        </w:rPr>
      </w:pPr>
      <w:r>
        <w:rPr>
          <w:rFonts w:ascii="Times New Roman" w:hAnsi="Times New Roman"/>
          <w:sz w:val="28"/>
          <w:szCs w:val="28"/>
          <w:lang w:val="de-DE"/>
        </w:rPr>
        <w:t xml:space="preserve">- </w:t>
      </w:r>
      <w:r w:rsidR="00FE4866">
        <w:rPr>
          <w:rFonts w:ascii="Times New Roman" w:hAnsi="Times New Roman"/>
          <w:sz w:val="28"/>
          <w:szCs w:val="28"/>
          <w:lang w:val="de-DE"/>
        </w:rPr>
        <w:t>Tăng cường hơn nữa việc ôn luyện cho HS năng khiếu và HS chưa hoàn thành ở buổi 2.</w:t>
      </w:r>
    </w:p>
    <w:p w14:paraId="768C6FEC" w14:textId="5336870F" w:rsidR="004F39EF" w:rsidRPr="009F00A4" w:rsidRDefault="004F39EF" w:rsidP="004F39EF">
      <w:pPr>
        <w:pStyle w:val="ListParagraph"/>
        <w:spacing w:before="40" w:after="0" w:line="240" w:lineRule="auto"/>
        <w:ind w:left="0" w:firstLine="567"/>
        <w:jc w:val="both"/>
        <w:rPr>
          <w:rFonts w:ascii="Times New Roman" w:hAnsi="Times New Roman"/>
          <w:sz w:val="28"/>
          <w:szCs w:val="28"/>
          <w:lang w:val="de-DE"/>
        </w:rPr>
      </w:pPr>
      <w:r>
        <w:rPr>
          <w:rFonts w:ascii="Times New Roman" w:hAnsi="Times New Roman"/>
          <w:sz w:val="28"/>
          <w:szCs w:val="28"/>
          <w:lang w:val="de-DE"/>
        </w:rPr>
        <w:lastRenderedPageBreak/>
        <w:t xml:space="preserve">- </w:t>
      </w:r>
      <w:r w:rsidR="00FE4866">
        <w:rPr>
          <w:rFonts w:ascii="Times New Roman" w:hAnsi="Times New Roman"/>
          <w:sz w:val="28"/>
          <w:szCs w:val="28"/>
          <w:lang w:val="de-DE"/>
        </w:rPr>
        <w:t>Tổ chức cho HS được tập bài TD giữa giờ. Tuyên truyền dịch bệnh đầu giờ và trong giờ ra chơi.</w:t>
      </w:r>
    </w:p>
    <w:p w14:paraId="04AEA121" w14:textId="77777777" w:rsidR="004F39EF" w:rsidRPr="009F00A4" w:rsidRDefault="004F39EF" w:rsidP="004F39EF">
      <w:pPr>
        <w:jc w:val="both"/>
      </w:pPr>
      <w:r w:rsidRPr="009F00A4">
        <w:t xml:space="preserve">    </w:t>
      </w:r>
      <w:r w:rsidRPr="009F00A4">
        <w:rPr>
          <w:lang w:val="en-US"/>
        </w:rPr>
        <w:t xml:space="preserve">* </w:t>
      </w:r>
      <w:r w:rsidRPr="009F00A4">
        <w:rPr>
          <w:b/>
        </w:rPr>
        <w:t>Kết luận</w:t>
      </w:r>
      <w:r w:rsidRPr="009F00A4">
        <w:t xml:space="preserve">: </w:t>
      </w:r>
    </w:p>
    <w:p w14:paraId="3A683426" w14:textId="6DE82E1A" w:rsidR="004F39EF" w:rsidRDefault="004F39EF" w:rsidP="004F39EF">
      <w:pPr>
        <w:shd w:val="clear" w:color="auto" w:fill="FFFFFF"/>
        <w:spacing w:after="60"/>
        <w:jc w:val="both"/>
        <w:rPr>
          <w:spacing w:val="-2"/>
          <w:lang w:val="en-US"/>
        </w:rPr>
      </w:pPr>
      <w:r w:rsidRPr="009F00A4">
        <w:t xml:space="preserve">    </w:t>
      </w:r>
      <w:r>
        <w:rPr>
          <w:lang w:val="en-US"/>
        </w:rPr>
        <w:t xml:space="preserve">   </w:t>
      </w:r>
      <w:r w:rsidRPr="00F00986">
        <w:rPr>
          <w:spacing w:val="-2"/>
        </w:rPr>
        <w:t>- Tiếp tục thực hiện nghiêm các biện pháp phòng, chống dịch Covid-19</w:t>
      </w:r>
      <w:r w:rsidR="00FE4866">
        <w:rPr>
          <w:spacing w:val="-2"/>
          <w:lang w:val="en-US"/>
        </w:rPr>
        <w:t xml:space="preserve"> trong tình hình mới</w:t>
      </w:r>
      <w:r w:rsidRPr="00F00986">
        <w:rPr>
          <w:spacing w:val="-2"/>
        </w:rPr>
        <w:t>; tuyên truyền phòng chống dịch Bạch Hầu; dịch Chân, Tay Miệng...</w:t>
      </w:r>
    </w:p>
    <w:p w14:paraId="4AA56262" w14:textId="691DAB8D" w:rsidR="004F39EF" w:rsidRDefault="004F39EF" w:rsidP="004F39EF">
      <w:pPr>
        <w:tabs>
          <w:tab w:val="left" w:pos="0"/>
        </w:tabs>
        <w:spacing w:after="40"/>
        <w:jc w:val="both"/>
        <w:rPr>
          <w:lang w:val="pt-BR"/>
        </w:rPr>
      </w:pPr>
      <w:r>
        <w:rPr>
          <w:lang w:val="pt-BR"/>
        </w:rPr>
        <w:t xml:space="preserve">       - R</w:t>
      </w:r>
      <w:r w:rsidRPr="00F00986">
        <w:rPr>
          <w:lang w:val="pt-BR"/>
        </w:rPr>
        <w:t>à so</w:t>
      </w:r>
      <w:r>
        <w:rPr>
          <w:lang w:val="pt-BR"/>
        </w:rPr>
        <w:t>át các điều kiện cơ sở vật chất</w:t>
      </w:r>
      <w:r w:rsidRPr="00F00986">
        <w:rPr>
          <w:lang w:val="pt-BR"/>
        </w:rPr>
        <w:t xml:space="preserve"> trường học, nhất là thiết bị dạy học đối với lớp 1; rà soát </w:t>
      </w:r>
      <w:r>
        <w:rPr>
          <w:lang w:val="pt-BR"/>
        </w:rPr>
        <w:t>minh chứng trường chuẩn và</w:t>
      </w:r>
      <w:r w:rsidRPr="00F00986">
        <w:rPr>
          <w:lang w:val="pt-BR"/>
        </w:rPr>
        <w:t xml:space="preserve"> kiểm định chất lượng giáo dục</w:t>
      </w:r>
      <w:r w:rsidR="00FE4866">
        <w:rPr>
          <w:lang w:val="pt-BR"/>
        </w:rPr>
        <w:t>.</w:t>
      </w:r>
    </w:p>
    <w:p w14:paraId="45BC1581" w14:textId="3B86E4E2" w:rsidR="004F39EF" w:rsidRDefault="004F39EF" w:rsidP="004F39EF">
      <w:pPr>
        <w:tabs>
          <w:tab w:val="left" w:pos="0"/>
        </w:tabs>
        <w:spacing w:after="40"/>
        <w:jc w:val="both"/>
        <w:rPr>
          <w:lang w:val="pt-BR"/>
        </w:rPr>
      </w:pPr>
      <w:r>
        <w:rPr>
          <w:lang w:val="pt-BR"/>
        </w:rPr>
        <w:t xml:space="preserve">       -</w:t>
      </w:r>
      <w:r w:rsidR="00FE4866">
        <w:rPr>
          <w:lang w:val="pt-BR"/>
        </w:rPr>
        <w:t xml:space="preserve">Tăng cường </w:t>
      </w:r>
      <w:r>
        <w:rPr>
          <w:lang w:val="pt-BR"/>
        </w:rPr>
        <w:t xml:space="preserve"> BDTX và </w:t>
      </w:r>
      <w:r w:rsidR="00FE4866">
        <w:rPr>
          <w:lang w:val="pt-BR"/>
        </w:rPr>
        <w:t>nâng cao chất lượng dạy học</w:t>
      </w:r>
      <w:r>
        <w:rPr>
          <w:lang w:val="pt-BR"/>
        </w:rPr>
        <w:t>.</w:t>
      </w:r>
    </w:p>
    <w:p w14:paraId="15751CE3" w14:textId="48E1DB8C" w:rsidR="00035E91" w:rsidRPr="00F00986" w:rsidRDefault="00035E91" w:rsidP="004F39EF">
      <w:pPr>
        <w:tabs>
          <w:tab w:val="left" w:pos="0"/>
        </w:tabs>
        <w:spacing w:after="40"/>
        <w:jc w:val="both"/>
        <w:rPr>
          <w:lang w:val="pt-BR"/>
        </w:rPr>
      </w:pPr>
      <w:r>
        <w:rPr>
          <w:lang w:val="pt-BR"/>
        </w:rPr>
        <w:t xml:space="preserve">       - Tham gia tốt các hoạt động thi đua chào mừng ngày 20/11/2020.</w:t>
      </w:r>
    </w:p>
    <w:p w14:paraId="5B91CFC7" w14:textId="77777777" w:rsidR="004F39EF" w:rsidRPr="009F00A4" w:rsidRDefault="004F39EF" w:rsidP="004F39EF">
      <w:pPr>
        <w:jc w:val="both"/>
        <w:rPr>
          <w:lang w:val="en-US"/>
        </w:rPr>
      </w:pPr>
      <w:r>
        <w:rPr>
          <w:spacing w:val="-2"/>
          <w:lang w:val="en-US"/>
        </w:rPr>
        <w:t xml:space="preserve">       </w:t>
      </w:r>
      <w:r w:rsidRPr="009F00A4">
        <w:rPr>
          <w:lang w:val="en-US"/>
        </w:rPr>
        <w:t>- Nhất trí với các ý kiến các đ/c đã tham gia để bổ sung vào nghị quyết.</w:t>
      </w:r>
    </w:p>
    <w:p w14:paraId="03DCDDF0" w14:textId="77777777" w:rsidR="004F39EF" w:rsidRPr="009F00A4" w:rsidRDefault="004F39EF" w:rsidP="004F39EF">
      <w:pPr>
        <w:jc w:val="both"/>
      </w:pPr>
      <w:r w:rsidRPr="009F00A4">
        <w:t xml:space="preserve">    </w:t>
      </w:r>
      <w:r>
        <w:rPr>
          <w:lang w:val="en-US"/>
        </w:rPr>
        <w:t xml:space="preserve">   </w:t>
      </w:r>
      <w:r w:rsidRPr="009F00A4">
        <w:t xml:space="preserve"> -Toàn thể hội đồng </w:t>
      </w:r>
      <w:r w:rsidRPr="009F00A4">
        <w:rPr>
          <w:lang w:val="en-US"/>
        </w:rPr>
        <w:t xml:space="preserve">đã nhất trí thông qua và </w:t>
      </w:r>
      <w:r w:rsidRPr="009F00A4">
        <w:t xml:space="preserve">thực hiện nghiêm túc các công việc đã đề ra </w:t>
      </w:r>
      <w:r>
        <w:t>trong tháng</w:t>
      </w:r>
      <w:r w:rsidRPr="009F00A4">
        <w:t>.</w:t>
      </w:r>
    </w:p>
    <w:p w14:paraId="4B3AEF18" w14:textId="77777777" w:rsidR="004F39EF" w:rsidRPr="009F00A4" w:rsidRDefault="004F39EF" w:rsidP="004F39EF">
      <w:pPr>
        <w:rPr>
          <w:lang w:val="en-US"/>
        </w:rPr>
      </w:pPr>
      <w:r w:rsidRPr="009F00A4">
        <w:t xml:space="preserve">       </w:t>
      </w:r>
      <w:r>
        <w:rPr>
          <w:lang w:val="en-US"/>
        </w:rPr>
        <w:t xml:space="preserve">          </w:t>
      </w:r>
      <w:r w:rsidRPr="009F00A4">
        <w:t>Cuộc họp kết thúc vào 16 giờ 30 phút cùng ngày./.</w:t>
      </w:r>
    </w:p>
    <w:tbl>
      <w:tblPr>
        <w:tblW w:w="0" w:type="auto"/>
        <w:tblInd w:w="108" w:type="dxa"/>
        <w:tblLook w:val="01E0" w:firstRow="1" w:lastRow="1" w:firstColumn="1" w:lastColumn="1" w:noHBand="0" w:noVBand="0"/>
      </w:tblPr>
      <w:tblGrid>
        <w:gridCol w:w="5049"/>
        <w:gridCol w:w="4419"/>
      </w:tblGrid>
      <w:tr w:rsidR="004F39EF" w:rsidRPr="00694062" w14:paraId="25EF2A6D" w14:textId="77777777" w:rsidTr="00B512F5">
        <w:tc>
          <w:tcPr>
            <w:tcW w:w="5049" w:type="dxa"/>
            <w:shd w:val="clear" w:color="auto" w:fill="auto"/>
            <w:vAlign w:val="bottom"/>
          </w:tcPr>
          <w:p w14:paraId="2EF33A52" w14:textId="77777777" w:rsidR="004F39EF" w:rsidRPr="006E5E85" w:rsidRDefault="004F39EF" w:rsidP="00B512F5">
            <w:pPr>
              <w:rPr>
                <w:b/>
                <w:bCs/>
                <w:iCs/>
                <w:sz w:val="20"/>
                <w:szCs w:val="20"/>
                <w:lang w:val="en-US"/>
              </w:rPr>
            </w:pPr>
          </w:p>
          <w:p w14:paraId="44112405" w14:textId="77777777" w:rsidR="004F39EF" w:rsidRPr="005D5E76" w:rsidRDefault="004F39EF" w:rsidP="00B512F5">
            <w:pPr>
              <w:rPr>
                <w:b/>
                <w:bCs/>
                <w:i/>
                <w:iCs/>
                <w:sz w:val="20"/>
                <w:szCs w:val="20"/>
              </w:rPr>
            </w:pPr>
            <w:r w:rsidRPr="005D5E76">
              <w:rPr>
                <w:b/>
                <w:bCs/>
                <w:i/>
                <w:iCs/>
                <w:sz w:val="20"/>
                <w:szCs w:val="20"/>
              </w:rPr>
              <w:t>Nơi nhận:</w:t>
            </w:r>
          </w:p>
          <w:p w14:paraId="609FB18D" w14:textId="77777777" w:rsidR="004F39EF" w:rsidRPr="005D5E76" w:rsidRDefault="004F39EF" w:rsidP="00B512F5">
            <w:pPr>
              <w:rPr>
                <w:bCs/>
                <w:iCs/>
                <w:sz w:val="20"/>
                <w:szCs w:val="20"/>
              </w:rPr>
            </w:pPr>
            <w:r w:rsidRPr="005D5E76">
              <w:rPr>
                <w:bCs/>
                <w:i/>
                <w:iCs/>
                <w:sz w:val="20"/>
                <w:szCs w:val="20"/>
              </w:rPr>
              <w:t>-</w:t>
            </w:r>
            <w:r w:rsidRPr="005D5E76">
              <w:rPr>
                <w:bCs/>
                <w:iCs/>
                <w:sz w:val="20"/>
                <w:szCs w:val="20"/>
              </w:rPr>
              <w:t xml:space="preserve"> PGD&amp;ĐT để (b/c);</w:t>
            </w:r>
          </w:p>
        </w:tc>
        <w:tc>
          <w:tcPr>
            <w:tcW w:w="4419" w:type="dxa"/>
            <w:shd w:val="clear" w:color="auto" w:fill="auto"/>
            <w:vAlign w:val="bottom"/>
          </w:tcPr>
          <w:p w14:paraId="696B50FA" w14:textId="77777777" w:rsidR="004F39EF" w:rsidRDefault="004F39EF" w:rsidP="00B512F5">
            <w:pPr>
              <w:tabs>
                <w:tab w:val="left" w:pos="2835"/>
              </w:tabs>
              <w:rPr>
                <w:b/>
                <w:bCs/>
                <w:sz w:val="22"/>
                <w:szCs w:val="22"/>
                <w:lang w:val="en-US"/>
              </w:rPr>
            </w:pPr>
            <w:r w:rsidRPr="005D5E76">
              <w:rPr>
                <w:b/>
                <w:bCs/>
                <w:sz w:val="22"/>
                <w:szCs w:val="22"/>
              </w:rPr>
              <w:t xml:space="preserve">       </w:t>
            </w:r>
            <w:r w:rsidRPr="005D5E76">
              <w:rPr>
                <w:b/>
                <w:bCs/>
                <w:sz w:val="22"/>
                <w:szCs w:val="22"/>
                <w:lang w:val="en-US"/>
              </w:rPr>
              <w:t xml:space="preserve">       </w:t>
            </w:r>
          </w:p>
          <w:p w14:paraId="550E7018" w14:textId="77777777" w:rsidR="004F39EF" w:rsidRPr="005D5E76" w:rsidRDefault="004F39EF" w:rsidP="00B512F5">
            <w:pPr>
              <w:tabs>
                <w:tab w:val="left" w:pos="2835"/>
              </w:tabs>
              <w:rPr>
                <w:b/>
                <w:sz w:val="22"/>
                <w:szCs w:val="22"/>
              </w:rPr>
            </w:pPr>
            <w:r>
              <w:rPr>
                <w:b/>
                <w:bCs/>
                <w:sz w:val="22"/>
                <w:szCs w:val="22"/>
                <w:lang w:val="en-US"/>
              </w:rPr>
              <w:t xml:space="preserve">             </w:t>
            </w:r>
            <w:r w:rsidRPr="005D5E76">
              <w:rPr>
                <w:b/>
                <w:bCs/>
                <w:sz w:val="22"/>
                <w:szCs w:val="22"/>
                <w:lang w:val="en-US"/>
              </w:rPr>
              <w:t xml:space="preserve"> </w:t>
            </w:r>
            <w:r w:rsidRPr="005D5E76">
              <w:rPr>
                <w:b/>
                <w:bCs/>
                <w:sz w:val="22"/>
                <w:szCs w:val="22"/>
              </w:rPr>
              <w:t xml:space="preserve"> HIỆU TRƯỞNG</w:t>
            </w:r>
          </w:p>
        </w:tc>
      </w:tr>
      <w:tr w:rsidR="004F39EF" w:rsidRPr="00694062" w14:paraId="5B762DEF" w14:textId="77777777" w:rsidTr="00B512F5">
        <w:tc>
          <w:tcPr>
            <w:tcW w:w="5049" w:type="dxa"/>
            <w:shd w:val="clear" w:color="auto" w:fill="auto"/>
          </w:tcPr>
          <w:p w14:paraId="633B6C0A" w14:textId="77777777" w:rsidR="004F39EF" w:rsidRPr="005D5E76" w:rsidRDefault="004F39EF" w:rsidP="00B512F5">
            <w:pPr>
              <w:jc w:val="both"/>
              <w:rPr>
                <w:sz w:val="20"/>
                <w:szCs w:val="20"/>
              </w:rPr>
            </w:pPr>
            <w:r w:rsidRPr="005D5E76">
              <w:rPr>
                <w:sz w:val="20"/>
                <w:szCs w:val="20"/>
              </w:rPr>
              <w:t>- P.HT,TTCM chỉ đạo;</w:t>
            </w:r>
          </w:p>
          <w:p w14:paraId="79ACB0AB" w14:textId="77777777" w:rsidR="004F39EF" w:rsidRPr="005D5E76" w:rsidRDefault="004F39EF" w:rsidP="00B512F5">
            <w:pPr>
              <w:jc w:val="both"/>
              <w:rPr>
                <w:sz w:val="20"/>
                <w:szCs w:val="20"/>
              </w:rPr>
            </w:pPr>
            <w:r w:rsidRPr="005D5E76">
              <w:rPr>
                <w:sz w:val="20"/>
                <w:szCs w:val="20"/>
              </w:rPr>
              <w:t>- Toàn thể GVNV (để t/h).</w:t>
            </w:r>
          </w:p>
        </w:tc>
        <w:tc>
          <w:tcPr>
            <w:tcW w:w="4419" w:type="dxa"/>
            <w:shd w:val="clear" w:color="auto" w:fill="auto"/>
          </w:tcPr>
          <w:p w14:paraId="710285AE" w14:textId="77777777" w:rsidR="004F39EF" w:rsidRPr="005D5E76" w:rsidRDefault="004F39EF" w:rsidP="00B512F5">
            <w:pPr>
              <w:tabs>
                <w:tab w:val="left" w:pos="2835"/>
              </w:tabs>
              <w:rPr>
                <w:b/>
                <w:bCs/>
                <w:i/>
                <w:sz w:val="22"/>
                <w:szCs w:val="22"/>
              </w:rPr>
            </w:pPr>
            <w:r w:rsidRPr="005D5E76">
              <w:rPr>
                <w:b/>
                <w:bCs/>
                <w:i/>
                <w:sz w:val="22"/>
                <w:szCs w:val="22"/>
              </w:rPr>
              <w:t xml:space="preserve">            </w:t>
            </w:r>
          </w:p>
          <w:p w14:paraId="08CF6444" w14:textId="77777777" w:rsidR="004F39EF" w:rsidRDefault="004F39EF" w:rsidP="00B512F5">
            <w:pPr>
              <w:rPr>
                <w:sz w:val="22"/>
                <w:szCs w:val="22"/>
                <w:lang w:val="en-US"/>
              </w:rPr>
            </w:pPr>
            <w:r>
              <w:rPr>
                <w:sz w:val="22"/>
                <w:szCs w:val="22"/>
              </w:rPr>
              <w:t xml:space="preserve">               </w:t>
            </w:r>
          </w:p>
          <w:p w14:paraId="17464884" w14:textId="77777777" w:rsidR="004F39EF" w:rsidRDefault="004F39EF" w:rsidP="00B512F5">
            <w:pPr>
              <w:rPr>
                <w:b/>
                <w:bCs/>
                <w:iCs/>
                <w:sz w:val="22"/>
                <w:szCs w:val="22"/>
                <w:lang w:val="en-US"/>
              </w:rPr>
            </w:pPr>
            <w:r>
              <w:rPr>
                <w:b/>
                <w:bCs/>
                <w:iCs/>
                <w:sz w:val="22"/>
                <w:szCs w:val="22"/>
                <w:lang w:val="en-US"/>
              </w:rPr>
              <w:t xml:space="preserve">             </w:t>
            </w:r>
          </w:p>
          <w:p w14:paraId="7E58B230" w14:textId="77777777" w:rsidR="004F39EF" w:rsidRDefault="004F39EF" w:rsidP="00B512F5">
            <w:pPr>
              <w:rPr>
                <w:b/>
                <w:bCs/>
                <w:iCs/>
                <w:sz w:val="22"/>
                <w:szCs w:val="22"/>
                <w:lang w:val="en-US"/>
              </w:rPr>
            </w:pPr>
          </w:p>
          <w:p w14:paraId="2BB8CB28" w14:textId="77777777" w:rsidR="004F39EF" w:rsidRPr="006C32A7" w:rsidRDefault="004F39EF" w:rsidP="00B512F5">
            <w:pPr>
              <w:rPr>
                <w:b/>
                <w:bCs/>
                <w:iCs/>
                <w:sz w:val="22"/>
                <w:szCs w:val="22"/>
                <w:lang w:val="en-US"/>
              </w:rPr>
            </w:pPr>
            <w:r>
              <w:rPr>
                <w:b/>
                <w:bCs/>
                <w:iCs/>
                <w:sz w:val="22"/>
                <w:szCs w:val="22"/>
                <w:lang w:val="en-US"/>
              </w:rPr>
              <w:t xml:space="preserve">             </w:t>
            </w:r>
            <w:r w:rsidRPr="005D5E76">
              <w:rPr>
                <w:b/>
                <w:bCs/>
                <w:iCs/>
                <w:sz w:val="22"/>
                <w:szCs w:val="22"/>
              </w:rPr>
              <w:t xml:space="preserve">Đỗ Thị Bạch Liên </w:t>
            </w:r>
          </w:p>
          <w:p w14:paraId="6B5690C6" w14:textId="77777777" w:rsidR="004F39EF" w:rsidRPr="005D5E76" w:rsidRDefault="004F39EF" w:rsidP="00B512F5">
            <w:pPr>
              <w:rPr>
                <w:b/>
                <w:bCs/>
                <w:iCs/>
                <w:sz w:val="22"/>
                <w:szCs w:val="22"/>
                <w:lang w:val="en-US"/>
              </w:rPr>
            </w:pPr>
          </w:p>
          <w:p w14:paraId="72FCF490" w14:textId="77777777" w:rsidR="004F39EF" w:rsidRPr="005D5E76" w:rsidRDefault="004F39EF" w:rsidP="00B512F5">
            <w:pPr>
              <w:rPr>
                <w:b/>
                <w:bCs/>
                <w:iCs/>
                <w:sz w:val="22"/>
                <w:szCs w:val="22"/>
                <w:lang w:val="en-US"/>
              </w:rPr>
            </w:pPr>
          </w:p>
          <w:p w14:paraId="6D3F233C" w14:textId="77777777" w:rsidR="004F39EF" w:rsidRPr="005D5E76" w:rsidRDefault="004F39EF" w:rsidP="00B512F5">
            <w:pPr>
              <w:rPr>
                <w:b/>
                <w:bCs/>
                <w:iCs/>
                <w:sz w:val="22"/>
                <w:szCs w:val="22"/>
                <w:lang w:val="en-US"/>
              </w:rPr>
            </w:pPr>
          </w:p>
          <w:p w14:paraId="2A37966E" w14:textId="77777777" w:rsidR="004F39EF" w:rsidRPr="005D5E76" w:rsidRDefault="004F39EF" w:rsidP="00B512F5">
            <w:pPr>
              <w:rPr>
                <w:b/>
                <w:bCs/>
                <w:iCs/>
                <w:sz w:val="22"/>
                <w:szCs w:val="22"/>
                <w:lang w:val="en-US"/>
              </w:rPr>
            </w:pPr>
          </w:p>
          <w:p w14:paraId="3192C783" w14:textId="77777777" w:rsidR="004F39EF" w:rsidRPr="005D5E76" w:rsidRDefault="004F39EF" w:rsidP="00B512F5">
            <w:pPr>
              <w:rPr>
                <w:b/>
                <w:bCs/>
                <w:iCs/>
                <w:sz w:val="22"/>
                <w:szCs w:val="22"/>
                <w:lang w:val="en-US"/>
              </w:rPr>
            </w:pPr>
          </w:p>
          <w:p w14:paraId="66FCC65A" w14:textId="77777777" w:rsidR="004F39EF" w:rsidRPr="005D5E76" w:rsidRDefault="004F39EF" w:rsidP="00B512F5">
            <w:pPr>
              <w:rPr>
                <w:b/>
                <w:bCs/>
                <w:iCs/>
                <w:sz w:val="22"/>
                <w:szCs w:val="22"/>
                <w:lang w:val="en-US"/>
              </w:rPr>
            </w:pPr>
          </w:p>
          <w:p w14:paraId="0A525BC4" w14:textId="77777777" w:rsidR="004F39EF" w:rsidRPr="005D5E76" w:rsidRDefault="004F39EF" w:rsidP="00B512F5">
            <w:pPr>
              <w:rPr>
                <w:b/>
                <w:bCs/>
                <w:iCs/>
                <w:sz w:val="22"/>
                <w:szCs w:val="22"/>
                <w:lang w:val="en-US"/>
              </w:rPr>
            </w:pPr>
          </w:p>
          <w:p w14:paraId="1497255A" w14:textId="77777777" w:rsidR="004F39EF" w:rsidRPr="005D5E76" w:rsidRDefault="004F39EF" w:rsidP="00B512F5">
            <w:pPr>
              <w:rPr>
                <w:b/>
                <w:bCs/>
                <w:iCs/>
                <w:sz w:val="22"/>
                <w:szCs w:val="22"/>
                <w:lang w:val="en-US"/>
              </w:rPr>
            </w:pPr>
          </w:p>
          <w:p w14:paraId="0580BB8D" w14:textId="77777777" w:rsidR="004F39EF" w:rsidRPr="005D5E76" w:rsidRDefault="004F39EF" w:rsidP="00B512F5">
            <w:pPr>
              <w:rPr>
                <w:b/>
                <w:bCs/>
                <w:iCs/>
                <w:sz w:val="22"/>
                <w:szCs w:val="22"/>
                <w:lang w:val="en-US"/>
              </w:rPr>
            </w:pPr>
          </w:p>
          <w:p w14:paraId="36A7B922" w14:textId="77777777" w:rsidR="004F39EF" w:rsidRPr="005D5E76" w:rsidRDefault="004F39EF" w:rsidP="00B512F5">
            <w:pPr>
              <w:rPr>
                <w:b/>
                <w:bCs/>
                <w:i/>
                <w:iCs/>
                <w:sz w:val="22"/>
                <w:szCs w:val="22"/>
                <w:lang w:val="en-US"/>
              </w:rPr>
            </w:pPr>
          </w:p>
        </w:tc>
      </w:tr>
    </w:tbl>
    <w:p w14:paraId="28C23C9D" w14:textId="6DF5311A" w:rsidR="00606071" w:rsidRDefault="00606071" w:rsidP="004F39EF">
      <w:pPr>
        <w:jc w:val="both"/>
        <w:rPr>
          <w:b/>
          <w:lang w:val="en-US"/>
        </w:rPr>
      </w:pPr>
    </w:p>
    <w:sectPr w:rsidR="00606071" w:rsidSect="00B171B0">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1238"/>
    <w:multiLevelType w:val="hybridMultilevel"/>
    <w:tmpl w:val="7FF8BD10"/>
    <w:lvl w:ilvl="0" w:tplc="876A4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3527FB"/>
    <w:rsid w:val="00000EC5"/>
    <w:rsid w:val="0002050F"/>
    <w:rsid w:val="0003163A"/>
    <w:rsid w:val="00035E91"/>
    <w:rsid w:val="000360FE"/>
    <w:rsid w:val="00040966"/>
    <w:rsid w:val="00042E69"/>
    <w:rsid w:val="000454C0"/>
    <w:rsid w:val="00047D14"/>
    <w:rsid w:val="00047F59"/>
    <w:rsid w:val="0005153E"/>
    <w:rsid w:val="00051A21"/>
    <w:rsid w:val="00055976"/>
    <w:rsid w:val="0005629E"/>
    <w:rsid w:val="00064261"/>
    <w:rsid w:val="000656DB"/>
    <w:rsid w:val="00070C45"/>
    <w:rsid w:val="00071201"/>
    <w:rsid w:val="000734DB"/>
    <w:rsid w:val="00073E07"/>
    <w:rsid w:val="0007454F"/>
    <w:rsid w:val="00077520"/>
    <w:rsid w:val="000823C5"/>
    <w:rsid w:val="00090AF9"/>
    <w:rsid w:val="00093D2D"/>
    <w:rsid w:val="000A504C"/>
    <w:rsid w:val="000A5770"/>
    <w:rsid w:val="000B5332"/>
    <w:rsid w:val="000C2A13"/>
    <w:rsid w:val="000C3DC0"/>
    <w:rsid w:val="000D0424"/>
    <w:rsid w:val="000D1840"/>
    <w:rsid w:val="000E6C98"/>
    <w:rsid w:val="000F6CAD"/>
    <w:rsid w:val="000F7DAB"/>
    <w:rsid w:val="001068FA"/>
    <w:rsid w:val="00114B9F"/>
    <w:rsid w:val="00123C31"/>
    <w:rsid w:val="001275AF"/>
    <w:rsid w:val="001327D8"/>
    <w:rsid w:val="00133B50"/>
    <w:rsid w:val="0013439A"/>
    <w:rsid w:val="00134C41"/>
    <w:rsid w:val="001443CD"/>
    <w:rsid w:val="00144D88"/>
    <w:rsid w:val="00166AF8"/>
    <w:rsid w:val="0017632B"/>
    <w:rsid w:val="00193078"/>
    <w:rsid w:val="001945AB"/>
    <w:rsid w:val="001A0BA4"/>
    <w:rsid w:val="001A3414"/>
    <w:rsid w:val="001A40E8"/>
    <w:rsid w:val="001A5244"/>
    <w:rsid w:val="001B3BAF"/>
    <w:rsid w:val="001B520F"/>
    <w:rsid w:val="001B5760"/>
    <w:rsid w:val="001B7CF4"/>
    <w:rsid w:val="001D100A"/>
    <w:rsid w:val="001E019A"/>
    <w:rsid w:val="001E2C10"/>
    <w:rsid w:val="001F096D"/>
    <w:rsid w:val="001F4CA4"/>
    <w:rsid w:val="002079DC"/>
    <w:rsid w:val="00222094"/>
    <w:rsid w:val="002244A8"/>
    <w:rsid w:val="00240ABC"/>
    <w:rsid w:val="002410BB"/>
    <w:rsid w:val="0024211C"/>
    <w:rsid w:val="00242B7D"/>
    <w:rsid w:val="00246DE8"/>
    <w:rsid w:val="00247FCC"/>
    <w:rsid w:val="002534EE"/>
    <w:rsid w:val="0025579F"/>
    <w:rsid w:val="002614A2"/>
    <w:rsid w:val="00266064"/>
    <w:rsid w:val="00271B1F"/>
    <w:rsid w:val="00286ABE"/>
    <w:rsid w:val="002944C4"/>
    <w:rsid w:val="002A0363"/>
    <w:rsid w:val="002B7305"/>
    <w:rsid w:val="002C0B92"/>
    <w:rsid w:val="002C7B71"/>
    <w:rsid w:val="002D09E9"/>
    <w:rsid w:val="002E2562"/>
    <w:rsid w:val="002E27E3"/>
    <w:rsid w:val="002E2B79"/>
    <w:rsid w:val="002E46A4"/>
    <w:rsid w:val="002E4761"/>
    <w:rsid w:val="002F5DBD"/>
    <w:rsid w:val="002F7061"/>
    <w:rsid w:val="002F7237"/>
    <w:rsid w:val="00301A7D"/>
    <w:rsid w:val="0030407F"/>
    <w:rsid w:val="00304A7A"/>
    <w:rsid w:val="00313B50"/>
    <w:rsid w:val="003240EE"/>
    <w:rsid w:val="00326613"/>
    <w:rsid w:val="00331E07"/>
    <w:rsid w:val="00337DDD"/>
    <w:rsid w:val="0034088C"/>
    <w:rsid w:val="003432A8"/>
    <w:rsid w:val="003527FB"/>
    <w:rsid w:val="00363B09"/>
    <w:rsid w:val="0037535D"/>
    <w:rsid w:val="003771BB"/>
    <w:rsid w:val="00393CE6"/>
    <w:rsid w:val="00395CC5"/>
    <w:rsid w:val="00396209"/>
    <w:rsid w:val="003A6449"/>
    <w:rsid w:val="003B213C"/>
    <w:rsid w:val="003B574A"/>
    <w:rsid w:val="003B68AD"/>
    <w:rsid w:val="003C12A5"/>
    <w:rsid w:val="003C2A88"/>
    <w:rsid w:val="003C462C"/>
    <w:rsid w:val="003D10CC"/>
    <w:rsid w:val="00404514"/>
    <w:rsid w:val="004056DF"/>
    <w:rsid w:val="00440BE5"/>
    <w:rsid w:val="00446501"/>
    <w:rsid w:val="00454EC1"/>
    <w:rsid w:val="00460478"/>
    <w:rsid w:val="00462744"/>
    <w:rsid w:val="00465192"/>
    <w:rsid w:val="0048168B"/>
    <w:rsid w:val="00487080"/>
    <w:rsid w:val="0049204A"/>
    <w:rsid w:val="004B27AF"/>
    <w:rsid w:val="004C1858"/>
    <w:rsid w:val="004C3619"/>
    <w:rsid w:val="004D71E3"/>
    <w:rsid w:val="004F1E6B"/>
    <w:rsid w:val="004F39EF"/>
    <w:rsid w:val="00504789"/>
    <w:rsid w:val="005150CA"/>
    <w:rsid w:val="00523D13"/>
    <w:rsid w:val="00525687"/>
    <w:rsid w:val="005325D1"/>
    <w:rsid w:val="00532B80"/>
    <w:rsid w:val="00540A79"/>
    <w:rsid w:val="005438D2"/>
    <w:rsid w:val="005517F7"/>
    <w:rsid w:val="00567EB4"/>
    <w:rsid w:val="005778F7"/>
    <w:rsid w:val="00591F83"/>
    <w:rsid w:val="00592A61"/>
    <w:rsid w:val="005B421F"/>
    <w:rsid w:val="005C1DC1"/>
    <w:rsid w:val="005C408C"/>
    <w:rsid w:val="005D3A73"/>
    <w:rsid w:val="005D3DC9"/>
    <w:rsid w:val="005E6B56"/>
    <w:rsid w:val="005F502A"/>
    <w:rsid w:val="00606071"/>
    <w:rsid w:val="00611DDD"/>
    <w:rsid w:val="00612224"/>
    <w:rsid w:val="006169C3"/>
    <w:rsid w:val="006228A1"/>
    <w:rsid w:val="0063428C"/>
    <w:rsid w:val="0064021B"/>
    <w:rsid w:val="00641E52"/>
    <w:rsid w:val="006516B7"/>
    <w:rsid w:val="00654443"/>
    <w:rsid w:val="0066426E"/>
    <w:rsid w:val="00673865"/>
    <w:rsid w:val="006752C0"/>
    <w:rsid w:val="0067621D"/>
    <w:rsid w:val="00682651"/>
    <w:rsid w:val="006840CE"/>
    <w:rsid w:val="00684B96"/>
    <w:rsid w:val="00685025"/>
    <w:rsid w:val="00696D46"/>
    <w:rsid w:val="006A4258"/>
    <w:rsid w:val="006A6990"/>
    <w:rsid w:val="006A7339"/>
    <w:rsid w:val="006C6186"/>
    <w:rsid w:val="006D1323"/>
    <w:rsid w:val="006E10A3"/>
    <w:rsid w:val="006E5F17"/>
    <w:rsid w:val="006F0AFA"/>
    <w:rsid w:val="006F6D9F"/>
    <w:rsid w:val="0071554A"/>
    <w:rsid w:val="007168B9"/>
    <w:rsid w:val="0072227F"/>
    <w:rsid w:val="00724429"/>
    <w:rsid w:val="0072460D"/>
    <w:rsid w:val="00724E05"/>
    <w:rsid w:val="007267A4"/>
    <w:rsid w:val="00735869"/>
    <w:rsid w:val="00744E1C"/>
    <w:rsid w:val="007450AC"/>
    <w:rsid w:val="00745E9F"/>
    <w:rsid w:val="00750B7C"/>
    <w:rsid w:val="007536A1"/>
    <w:rsid w:val="0075705B"/>
    <w:rsid w:val="00763644"/>
    <w:rsid w:val="00767FC0"/>
    <w:rsid w:val="0077314B"/>
    <w:rsid w:val="007736AE"/>
    <w:rsid w:val="0077554F"/>
    <w:rsid w:val="00780168"/>
    <w:rsid w:val="00786C9D"/>
    <w:rsid w:val="00793F6E"/>
    <w:rsid w:val="007A4CF9"/>
    <w:rsid w:val="007B1DD7"/>
    <w:rsid w:val="007B6077"/>
    <w:rsid w:val="007C2785"/>
    <w:rsid w:val="007C2E29"/>
    <w:rsid w:val="007D46B5"/>
    <w:rsid w:val="007D6566"/>
    <w:rsid w:val="007E163B"/>
    <w:rsid w:val="007E5E13"/>
    <w:rsid w:val="007F0CA7"/>
    <w:rsid w:val="00800410"/>
    <w:rsid w:val="0080060D"/>
    <w:rsid w:val="00816734"/>
    <w:rsid w:val="00825AF5"/>
    <w:rsid w:val="00825C24"/>
    <w:rsid w:val="008260DE"/>
    <w:rsid w:val="008349AC"/>
    <w:rsid w:val="008401D8"/>
    <w:rsid w:val="008473EC"/>
    <w:rsid w:val="0084786D"/>
    <w:rsid w:val="00860513"/>
    <w:rsid w:val="008647AA"/>
    <w:rsid w:val="00874D39"/>
    <w:rsid w:val="00877789"/>
    <w:rsid w:val="0089192A"/>
    <w:rsid w:val="00892401"/>
    <w:rsid w:val="00894E9A"/>
    <w:rsid w:val="008A7529"/>
    <w:rsid w:val="008B3FE0"/>
    <w:rsid w:val="008C2C1D"/>
    <w:rsid w:val="008C6A16"/>
    <w:rsid w:val="008C6DFA"/>
    <w:rsid w:val="008E0853"/>
    <w:rsid w:val="008E283A"/>
    <w:rsid w:val="008E645A"/>
    <w:rsid w:val="008E7EDB"/>
    <w:rsid w:val="009013A6"/>
    <w:rsid w:val="009200DF"/>
    <w:rsid w:val="0092399B"/>
    <w:rsid w:val="00923B93"/>
    <w:rsid w:val="009246CC"/>
    <w:rsid w:val="009301BA"/>
    <w:rsid w:val="009317C8"/>
    <w:rsid w:val="00934674"/>
    <w:rsid w:val="00936519"/>
    <w:rsid w:val="00943EDA"/>
    <w:rsid w:val="009441DF"/>
    <w:rsid w:val="00945606"/>
    <w:rsid w:val="009518BC"/>
    <w:rsid w:val="00952753"/>
    <w:rsid w:val="00953840"/>
    <w:rsid w:val="00963698"/>
    <w:rsid w:val="009648B6"/>
    <w:rsid w:val="00965D9C"/>
    <w:rsid w:val="00973AB3"/>
    <w:rsid w:val="00991670"/>
    <w:rsid w:val="00995971"/>
    <w:rsid w:val="00996638"/>
    <w:rsid w:val="00997F42"/>
    <w:rsid w:val="009A7E3C"/>
    <w:rsid w:val="009B135D"/>
    <w:rsid w:val="009B3DD0"/>
    <w:rsid w:val="009B456F"/>
    <w:rsid w:val="009B61F9"/>
    <w:rsid w:val="009C0368"/>
    <w:rsid w:val="009C5277"/>
    <w:rsid w:val="009D1B45"/>
    <w:rsid w:val="009D3DB6"/>
    <w:rsid w:val="009F5CAA"/>
    <w:rsid w:val="00A06E3E"/>
    <w:rsid w:val="00A103E4"/>
    <w:rsid w:val="00A11851"/>
    <w:rsid w:val="00A12066"/>
    <w:rsid w:val="00A12653"/>
    <w:rsid w:val="00A1673C"/>
    <w:rsid w:val="00A25C7E"/>
    <w:rsid w:val="00A30A41"/>
    <w:rsid w:val="00A46F9F"/>
    <w:rsid w:val="00A53327"/>
    <w:rsid w:val="00A54510"/>
    <w:rsid w:val="00A5468B"/>
    <w:rsid w:val="00A55DBF"/>
    <w:rsid w:val="00A62D78"/>
    <w:rsid w:val="00A64D42"/>
    <w:rsid w:val="00A65C83"/>
    <w:rsid w:val="00A660CC"/>
    <w:rsid w:val="00A67D19"/>
    <w:rsid w:val="00A71D05"/>
    <w:rsid w:val="00A72C4C"/>
    <w:rsid w:val="00A73A85"/>
    <w:rsid w:val="00A77719"/>
    <w:rsid w:val="00A80815"/>
    <w:rsid w:val="00A916FE"/>
    <w:rsid w:val="00A9716B"/>
    <w:rsid w:val="00AA25B5"/>
    <w:rsid w:val="00AB7C76"/>
    <w:rsid w:val="00AC2DE0"/>
    <w:rsid w:val="00AC795B"/>
    <w:rsid w:val="00AD3F96"/>
    <w:rsid w:val="00AD7947"/>
    <w:rsid w:val="00AD7992"/>
    <w:rsid w:val="00AD7A95"/>
    <w:rsid w:val="00AE4723"/>
    <w:rsid w:val="00AF2F49"/>
    <w:rsid w:val="00AF7F6C"/>
    <w:rsid w:val="00B05401"/>
    <w:rsid w:val="00B13F9F"/>
    <w:rsid w:val="00B16FB5"/>
    <w:rsid w:val="00B171B0"/>
    <w:rsid w:val="00B336DC"/>
    <w:rsid w:val="00B374E4"/>
    <w:rsid w:val="00B37868"/>
    <w:rsid w:val="00B45061"/>
    <w:rsid w:val="00B61003"/>
    <w:rsid w:val="00B611B9"/>
    <w:rsid w:val="00B737B2"/>
    <w:rsid w:val="00B74E60"/>
    <w:rsid w:val="00B75098"/>
    <w:rsid w:val="00B76B97"/>
    <w:rsid w:val="00B77DC0"/>
    <w:rsid w:val="00B83F88"/>
    <w:rsid w:val="00B857C6"/>
    <w:rsid w:val="00B90EF7"/>
    <w:rsid w:val="00B916E4"/>
    <w:rsid w:val="00B957C3"/>
    <w:rsid w:val="00B95F7B"/>
    <w:rsid w:val="00B96AD2"/>
    <w:rsid w:val="00BA3480"/>
    <w:rsid w:val="00BA417A"/>
    <w:rsid w:val="00BA5C0E"/>
    <w:rsid w:val="00BA7FB3"/>
    <w:rsid w:val="00BB04C1"/>
    <w:rsid w:val="00BB0D4B"/>
    <w:rsid w:val="00BB588B"/>
    <w:rsid w:val="00BB6CD4"/>
    <w:rsid w:val="00BC5F9F"/>
    <w:rsid w:val="00BC7600"/>
    <w:rsid w:val="00BD0119"/>
    <w:rsid w:val="00BD0178"/>
    <w:rsid w:val="00BD0847"/>
    <w:rsid w:val="00BD4B9D"/>
    <w:rsid w:val="00BE1B72"/>
    <w:rsid w:val="00BE64E6"/>
    <w:rsid w:val="00C10106"/>
    <w:rsid w:val="00C42FBC"/>
    <w:rsid w:val="00C44497"/>
    <w:rsid w:val="00C55EED"/>
    <w:rsid w:val="00C654AA"/>
    <w:rsid w:val="00C66711"/>
    <w:rsid w:val="00C75D94"/>
    <w:rsid w:val="00C7720B"/>
    <w:rsid w:val="00C7769D"/>
    <w:rsid w:val="00C80B37"/>
    <w:rsid w:val="00C80CAB"/>
    <w:rsid w:val="00C84BFD"/>
    <w:rsid w:val="00C860A8"/>
    <w:rsid w:val="00C90058"/>
    <w:rsid w:val="00C90D16"/>
    <w:rsid w:val="00C93B67"/>
    <w:rsid w:val="00C95274"/>
    <w:rsid w:val="00C97290"/>
    <w:rsid w:val="00CA273E"/>
    <w:rsid w:val="00CA4C48"/>
    <w:rsid w:val="00CB1382"/>
    <w:rsid w:val="00CB78E5"/>
    <w:rsid w:val="00CC21CC"/>
    <w:rsid w:val="00CD003B"/>
    <w:rsid w:val="00CD0337"/>
    <w:rsid w:val="00CE00F4"/>
    <w:rsid w:val="00CF0656"/>
    <w:rsid w:val="00CF1C7A"/>
    <w:rsid w:val="00CF5FC1"/>
    <w:rsid w:val="00D173A9"/>
    <w:rsid w:val="00D2687E"/>
    <w:rsid w:val="00D277A8"/>
    <w:rsid w:val="00D30AFE"/>
    <w:rsid w:val="00D41CCA"/>
    <w:rsid w:val="00D43A43"/>
    <w:rsid w:val="00D460A5"/>
    <w:rsid w:val="00D52F08"/>
    <w:rsid w:val="00D545F1"/>
    <w:rsid w:val="00D56610"/>
    <w:rsid w:val="00D63332"/>
    <w:rsid w:val="00D65D19"/>
    <w:rsid w:val="00D742CF"/>
    <w:rsid w:val="00D74B40"/>
    <w:rsid w:val="00D8376B"/>
    <w:rsid w:val="00DA7BEE"/>
    <w:rsid w:val="00DB0933"/>
    <w:rsid w:val="00DB1664"/>
    <w:rsid w:val="00DB2969"/>
    <w:rsid w:val="00DB5C51"/>
    <w:rsid w:val="00DC33B2"/>
    <w:rsid w:val="00DD182A"/>
    <w:rsid w:val="00DD1A4F"/>
    <w:rsid w:val="00DD4B21"/>
    <w:rsid w:val="00DD742D"/>
    <w:rsid w:val="00DE0DC5"/>
    <w:rsid w:val="00DE5B55"/>
    <w:rsid w:val="00DF74FF"/>
    <w:rsid w:val="00E0093F"/>
    <w:rsid w:val="00E151BC"/>
    <w:rsid w:val="00E15F46"/>
    <w:rsid w:val="00E247DF"/>
    <w:rsid w:val="00E42CC4"/>
    <w:rsid w:val="00E6440F"/>
    <w:rsid w:val="00E6736E"/>
    <w:rsid w:val="00E743FB"/>
    <w:rsid w:val="00E7485C"/>
    <w:rsid w:val="00E80847"/>
    <w:rsid w:val="00E8206C"/>
    <w:rsid w:val="00E85BD8"/>
    <w:rsid w:val="00E92BB6"/>
    <w:rsid w:val="00E92D63"/>
    <w:rsid w:val="00EA43B6"/>
    <w:rsid w:val="00EA48DB"/>
    <w:rsid w:val="00EA4AA5"/>
    <w:rsid w:val="00EA52AD"/>
    <w:rsid w:val="00EB647B"/>
    <w:rsid w:val="00EC05B7"/>
    <w:rsid w:val="00EC440D"/>
    <w:rsid w:val="00EC6574"/>
    <w:rsid w:val="00ED19B2"/>
    <w:rsid w:val="00EE34FC"/>
    <w:rsid w:val="00EE5F41"/>
    <w:rsid w:val="00EE74EC"/>
    <w:rsid w:val="00EF336C"/>
    <w:rsid w:val="00EF4738"/>
    <w:rsid w:val="00EF5329"/>
    <w:rsid w:val="00EF5ED1"/>
    <w:rsid w:val="00F027BD"/>
    <w:rsid w:val="00F03128"/>
    <w:rsid w:val="00F118B6"/>
    <w:rsid w:val="00F22BC2"/>
    <w:rsid w:val="00F24ED9"/>
    <w:rsid w:val="00F37BDF"/>
    <w:rsid w:val="00F449D7"/>
    <w:rsid w:val="00F45F41"/>
    <w:rsid w:val="00F5489C"/>
    <w:rsid w:val="00F66756"/>
    <w:rsid w:val="00F74566"/>
    <w:rsid w:val="00F810C3"/>
    <w:rsid w:val="00F95D83"/>
    <w:rsid w:val="00FA58B4"/>
    <w:rsid w:val="00FA7954"/>
    <w:rsid w:val="00FB5C7C"/>
    <w:rsid w:val="00FC1E89"/>
    <w:rsid w:val="00FC3172"/>
    <w:rsid w:val="00FC75EC"/>
    <w:rsid w:val="00FD79FE"/>
    <w:rsid w:val="00FE1C67"/>
    <w:rsid w:val="00FE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3"/>
    <o:shapelayout v:ext="edit">
      <o:idmap v:ext="edit" data="1"/>
    </o:shapelayout>
  </w:shapeDefaults>
  <w:decimalSymbol w:val="."/>
  <w:listSeparator w:val=","/>
  <w14:docId w14:val="62EE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FB"/>
    <w:pPr>
      <w:jc w:val="left"/>
    </w:pPr>
    <w:rPr>
      <w:rFonts w:eastAsia="Times New Roman" w:cs="Times New Roman"/>
      <w:szCs w:val="28"/>
      <w:lang w:val="vi-VN" w:eastAsia="vi-VN"/>
    </w:rPr>
  </w:style>
  <w:style w:type="paragraph" w:styleId="Heading1">
    <w:name w:val="heading 1"/>
    <w:basedOn w:val="Normal"/>
    <w:next w:val="Normal"/>
    <w:link w:val="Heading1Char"/>
    <w:qFormat/>
    <w:rsid w:val="003527FB"/>
    <w:pPr>
      <w:keepNext/>
      <w:jc w:val="center"/>
      <w:outlineLvl w:val="0"/>
    </w:pPr>
    <w:rPr>
      <w:rFonts w:ascii=".VnTime" w:hAnsi=".VnTime"/>
      <w:b/>
      <w:szCs w:val="20"/>
    </w:rPr>
  </w:style>
  <w:style w:type="paragraph" w:styleId="Heading2">
    <w:name w:val="heading 2"/>
    <w:basedOn w:val="Normal"/>
    <w:next w:val="Normal"/>
    <w:link w:val="Heading2Char"/>
    <w:qFormat/>
    <w:rsid w:val="003527FB"/>
    <w:pPr>
      <w:keepNext/>
      <w:jc w:val="center"/>
      <w:outlineLvl w:val="1"/>
    </w:pPr>
    <w:rPr>
      <w:i/>
      <w:iCs/>
    </w:rPr>
  </w:style>
  <w:style w:type="paragraph" w:styleId="Heading3">
    <w:name w:val="heading 3"/>
    <w:basedOn w:val="Normal"/>
    <w:next w:val="Normal"/>
    <w:link w:val="Heading3Char"/>
    <w:semiHidden/>
    <w:unhideWhenUsed/>
    <w:qFormat/>
    <w:rsid w:val="003527FB"/>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3527F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FB"/>
    <w:rPr>
      <w:rFonts w:ascii=".VnTime" w:eastAsia="Times New Roman" w:hAnsi=".VnTime" w:cs="Times New Roman"/>
      <w:b/>
      <w:szCs w:val="20"/>
    </w:rPr>
  </w:style>
  <w:style w:type="character" w:customStyle="1" w:styleId="Heading2Char">
    <w:name w:val="Heading 2 Char"/>
    <w:basedOn w:val="DefaultParagraphFont"/>
    <w:link w:val="Heading2"/>
    <w:rsid w:val="003527FB"/>
    <w:rPr>
      <w:rFonts w:eastAsia="Times New Roman" w:cs="Times New Roman"/>
      <w:i/>
      <w:iCs/>
      <w:szCs w:val="28"/>
    </w:rPr>
  </w:style>
  <w:style w:type="character" w:customStyle="1" w:styleId="Heading3Char">
    <w:name w:val="Heading 3 Char"/>
    <w:basedOn w:val="DefaultParagraphFont"/>
    <w:link w:val="Heading3"/>
    <w:semiHidden/>
    <w:rsid w:val="003527FB"/>
    <w:rPr>
      <w:rFonts w:ascii="Cambria" w:eastAsia="Times New Roman" w:hAnsi="Cambria" w:cs="Times New Roman"/>
      <w:b/>
      <w:bCs/>
      <w:sz w:val="26"/>
      <w:szCs w:val="26"/>
      <w:lang w:val="vi-VN" w:eastAsia="vi-VN"/>
    </w:rPr>
  </w:style>
  <w:style w:type="character" w:customStyle="1" w:styleId="Heading6Char">
    <w:name w:val="Heading 6 Char"/>
    <w:basedOn w:val="DefaultParagraphFont"/>
    <w:link w:val="Heading6"/>
    <w:rsid w:val="003527FB"/>
    <w:rPr>
      <w:rFonts w:ascii="Calibri" w:eastAsia="Times New Roman" w:hAnsi="Calibri" w:cs="Times New Roman"/>
      <w:b/>
      <w:bCs/>
      <w:sz w:val="22"/>
      <w:lang w:val="vi-VN" w:eastAsia="vi-VN"/>
    </w:rPr>
  </w:style>
  <w:style w:type="paragraph" w:styleId="ListParagraph">
    <w:name w:val="List Paragraph"/>
    <w:basedOn w:val="Normal"/>
    <w:uiPriority w:val="34"/>
    <w:qFormat/>
    <w:rsid w:val="003527FB"/>
    <w:pPr>
      <w:spacing w:after="160" w:line="259" w:lineRule="auto"/>
      <w:ind w:left="720"/>
      <w:contextualSpacing/>
    </w:pPr>
    <w:rPr>
      <w:rFonts w:ascii="Calibri" w:eastAsia="Calibri" w:hAnsi="Calibri"/>
      <w:kern w:val="2"/>
      <w:sz w:val="22"/>
      <w:szCs w:val="22"/>
      <w:lang w:val="en-US" w:eastAsia="en-US"/>
    </w:rPr>
  </w:style>
  <w:style w:type="paragraph" w:styleId="BalloonText">
    <w:name w:val="Balloon Text"/>
    <w:basedOn w:val="Normal"/>
    <w:link w:val="BalloonTextChar"/>
    <w:uiPriority w:val="99"/>
    <w:semiHidden/>
    <w:unhideWhenUsed/>
    <w:rsid w:val="00193078"/>
    <w:rPr>
      <w:rFonts w:ascii="Tahoma" w:hAnsi="Tahoma" w:cs="Tahoma"/>
      <w:sz w:val="16"/>
      <w:szCs w:val="16"/>
    </w:rPr>
  </w:style>
  <w:style w:type="character" w:customStyle="1" w:styleId="BalloonTextChar">
    <w:name w:val="Balloon Text Char"/>
    <w:basedOn w:val="DefaultParagraphFont"/>
    <w:link w:val="BalloonText"/>
    <w:uiPriority w:val="99"/>
    <w:semiHidden/>
    <w:rsid w:val="00193078"/>
    <w:rPr>
      <w:rFonts w:ascii="Tahoma" w:eastAsia="Times New Roman" w:hAnsi="Tahoma" w:cs="Tahoma"/>
      <w:sz w:val="16"/>
      <w:szCs w:val="16"/>
      <w:lang w:val="vi-VN" w:eastAsia="vi-VN"/>
    </w:rPr>
  </w:style>
  <w:style w:type="character" w:styleId="Strong">
    <w:name w:val="Strong"/>
    <w:qFormat/>
    <w:rsid w:val="00BA7FB3"/>
    <w:rPr>
      <w:b/>
      <w:bCs/>
    </w:rPr>
  </w:style>
  <w:style w:type="paragraph" w:styleId="NormalWeb">
    <w:name w:val="Normal (Web)"/>
    <w:uiPriority w:val="99"/>
    <w:unhideWhenUsed/>
    <w:rsid w:val="00BA7FB3"/>
    <w:pPr>
      <w:spacing w:before="100" w:beforeAutospacing="1" w:after="100" w:afterAutospacing="1"/>
      <w:jc w:val="left"/>
    </w:pPr>
    <w:rPr>
      <w:rFonts w:eastAsia="SimSun" w:cs="Times New Roman"/>
      <w:sz w:val="24"/>
      <w:szCs w:val="24"/>
      <w:lang w:eastAsia="zh-CN"/>
    </w:rPr>
  </w:style>
  <w:style w:type="paragraph" w:styleId="FootnoteText">
    <w:name w:val="footnote text"/>
    <w:basedOn w:val="Normal"/>
    <w:link w:val="FootnoteTextChar"/>
    <w:uiPriority w:val="99"/>
    <w:unhideWhenUsed/>
    <w:rsid w:val="00ED19B2"/>
    <w:rPr>
      <w:sz w:val="20"/>
      <w:szCs w:val="20"/>
      <w:lang w:val="de-DE"/>
    </w:rPr>
  </w:style>
  <w:style w:type="character" w:customStyle="1" w:styleId="FootnoteTextChar">
    <w:name w:val="Footnote Text Char"/>
    <w:basedOn w:val="DefaultParagraphFont"/>
    <w:link w:val="FootnoteText"/>
    <w:uiPriority w:val="99"/>
    <w:rsid w:val="00ED19B2"/>
    <w:rPr>
      <w:rFonts w:eastAsia="Times New Roman" w:cs="Times New Roman"/>
      <w:sz w:val="20"/>
      <w:szCs w:val="20"/>
      <w:lang w:val="de-DE" w:eastAsia="vi-VN"/>
    </w:rPr>
  </w:style>
  <w:style w:type="paragraph" w:styleId="BodyTextIndent">
    <w:name w:val="Body Text Indent"/>
    <w:basedOn w:val="Normal"/>
    <w:link w:val="BodyTextIndentChar"/>
    <w:rsid w:val="005325D1"/>
    <w:pPr>
      <w:ind w:firstLine="567"/>
      <w:jc w:val="both"/>
    </w:pPr>
    <w:rPr>
      <w:lang w:val="en-US" w:eastAsia="en-US"/>
    </w:rPr>
  </w:style>
  <w:style w:type="character" w:customStyle="1" w:styleId="BodyTextIndentChar">
    <w:name w:val="Body Text Indent Char"/>
    <w:basedOn w:val="DefaultParagraphFont"/>
    <w:link w:val="BodyTextIndent"/>
    <w:rsid w:val="005325D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F6F6-B943-4D17-9FD1-9119B972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12</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275</cp:revision>
  <cp:lastPrinted>2020-11-06T03:45:00Z</cp:lastPrinted>
  <dcterms:created xsi:type="dcterms:W3CDTF">2017-11-03T15:09:00Z</dcterms:created>
  <dcterms:modified xsi:type="dcterms:W3CDTF">2020-11-07T15:21:00Z</dcterms:modified>
</cp:coreProperties>
</file>