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AC" w:rsidRPr="00DA7CA4" w:rsidRDefault="00314573" w:rsidP="004C09AC">
      <w:pPr>
        <w:spacing w:after="0" w:line="300" w:lineRule="exact"/>
        <w:jc w:val="right"/>
        <w:rPr>
          <w:b/>
        </w:rPr>
      </w:pPr>
      <w:r w:rsidRPr="00BB481C">
        <w:rPr>
          <w:i/>
          <w:color w:val="000000" w:themeColor="text1"/>
        </w:rPr>
        <w:t xml:space="preserve"> </w:t>
      </w:r>
    </w:p>
    <w:p w:rsidR="004C09AC" w:rsidRDefault="000417AE" w:rsidP="004C09AC">
      <w:pPr>
        <w:spacing w:after="0" w:line="300" w:lineRule="exact"/>
        <w:jc w:val="center"/>
        <w:rPr>
          <w:b/>
        </w:rPr>
      </w:pPr>
      <w:r>
        <w:rPr>
          <w:b/>
        </w:rPr>
        <w:t>CÔNG TÁC THÁNG 11</w:t>
      </w:r>
    </w:p>
    <w:p w:rsidR="000417AE" w:rsidRDefault="000417AE" w:rsidP="004C09AC">
      <w:pPr>
        <w:spacing w:after="0" w:line="300" w:lineRule="exact"/>
        <w:jc w:val="center"/>
        <w:rPr>
          <w:b/>
        </w:rPr>
      </w:pPr>
    </w:p>
    <w:p w:rsidR="000417AE" w:rsidRPr="000417AE" w:rsidRDefault="000417AE" w:rsidP="000417AE">
      <w:pPr>
        <w:spacing w:line="300" w:lineRule="exact"/>
      </w:pPr>
      <w:r>
        <w:rPr>
          <w:b/>
        </w:rPr>
        <w:t xml:space="preserve">                               </w:t>
      </w:r>
      <w:r w:rsidRPr="000417AE">
        <w:t>Thời gian: 17h, ngày 05/11/2022</w:t>
      </w:r>
    </w:p>
    <w:p w:rsidR="004C09AC" w:rsidRPr="00DA7CA4" w:rsidRDefault="004C09AC" w:rsidP="000417AE">
      <w:pPr>
        <w:spacing w:line="300" w:lineRule="exact"/>
        <w:ind w:left="2160"/>
      </w:pPr>
      <w:r w:rsidRPr="00DA7CA4">
        <w:t xml:space="preserve">Thành phần: </w:t>
      </w:r>
      <w:r w:rsidR="00B42265">
        <w:t>4</w:t>
      </w:r>
      <w:r w:rsidR="00BB481C">
        <w:t>3</w:t>
      </w:r>
      <w:r>
        <w:t xml:space="preserve"> </w:t>
      </w:r>
      <w:r w:rsidRPr="00DA7CA4">
        <w:rPr>
          <w:rFonts w:hint="eastAsia"/>
        </w:rPr>
        <w:t>đ</w:t>
      </w:r>
      <w:r w:rsidRPr="00DA7CA4">
        <w:t>/c</w:t>
      </w:r>
      <w:r>
        <w:t xml:space="preserve"> (Vắng:</w:t>
      </w:r>
      <w:r w:rsidR="00636027">
        <w:t xml:space="preserve"> </w:t>
      </w:r>
      <w:r w:rsidR="00BB481C">
        <w:t>Đặng Loan, Nguyễn Hà nghỉ thai sản</w:t>
      </w:r>
      <w:r>
        <w:t>)</w:t>
      </w:r>
    </w:p>
    <w:p w:rsidR="004C09AC" w:rsidRPr="00DA7CA4" w:rsidRDefault="004C09AC" w:rsidP="004C09AC">
      <w:pPr>
        <w:spacing w:after="0" w:line="300" w:lineRule="exact"/>
        <w:ind w:left="2160"/>
      </w:pPr>
      <w:r w:rsidRPr="00DA7CA4">
        <w:rPr>
          <w:rFonts w:hint="eastAsia"/>
        </w:rPr>
        <w:t>Đ</w:t>
      </w:r>
      <w:r w:rsidRPr="00DA7CA4">
        <w:t xml:space="preserve">ịa </w:t>
      </w:r>
      <w:r w:rsidRPr="00DA7CA4">
        <w:rPr>
          <w:rFonts w:hint="eastAsia"/>
        </w:rPr>
        <w:t>đ</w:t>
      </w:r>
      <w:r w:rsidRPr="00DA7CA4">
        <w:t>iể</w:t>
      </w:r>
      <w:r w:rsidR="00896646">
        <w:t>m</w:t>
      </w:r>
      <w:r w:rsidRPr="00DA7CA4">
        <w:t>: V</w:t>
      </w:r>
      <w:r w:rsidRPr="00DA7CA4">
        <w:rPr>
          <w:rFonts w:hint="eastAsia"/>
        </w:rPr>
        <w:t>ă</w:t>
      </w:r>
      <w:r w:rsidRPr="00DA7CA4">
        <w:t>n phòng tr</w:t>
      </w:r>
      <w:r w:rsidRPr="00DA7CA4">
        <w:rPr>
          <w:rFonts w:hint="eastAsia"/>
        </w:rPr>
        <w:t>ư</w:t>
      </w:r>
      <w:r w:rsidRPr="00DA7CA4">
        <w:t>ờng</w:t>
      </w:r>
      <w:r w:rsidR="00896646">
        <w:t>.</w:t>
      </w:r>
    </w:p>
    <w:p w:rsidR="004C09AC" w:rsidRDefault="004C09AC" w:rsidP="004C09AC">
      <w:pPr>
        <w:spacing w:after="0" w:line="300" w:lineRule="exact"/>
        <w:ind w:left="2160"/>
      </w:pPr>
      <w:r w:rsidRPr="00DA7CA4">
        <w:t>Chủ toạ: HT</w:t>
      </w:r>
      <w:r w:rsidR="00C67586">
        <w:t xml:space="preserve"> </w:t>
      </w:r>
      <w:r w:rsidRPr="00DA7CA4">
        <w:t>- Vũ Thanh Quyên</w:t>
      </w:r>
      <w:r w:rsidR="00092139">
        <w:t>.</w:t>
      </w:r>
    </w:p>
    <w:p w:rsidR="004C09AC" w:rsidRDefault="004C09AC" w:rsidP="004C09AC">
      <w:pPr>
        <w:spacing w:after="0" w:line="300" w:lineRule="exact"/>
        <w:ind w:left="2160"/>
      </w:pPr>
      <w:r>
        <w:t xml:space="preserve">Thư ký: </w:t>
      </w:r>
      <w:r w:rsidR="00636027">
        <w:t>Phạm Thị Ngọc Thuyết</w:t>
      </w:r>
      <w:r>
        <w:t xml:space="preserve"> - GV</w:t>
      </w:r>
    </w:p>
    <w:p w:rsidR="004C09AC" w:rsidRDefault="000417AE" w:rsidP="0030446D">
      <w:pPr>
        <w:spacing w:after="0" w:line="300" w:lineRule="exact"/>
        <w:ind w:firstLine="567"/>
        <w:jc w:val="both"/>
        <w:rPr>
          <w:b/>
        </w:rPr>
      </w:pPr>
      <w:r>
        <w:rPr>
          <w:b/>
        </w:rPr>
        <w:t>*</w:t>
      </w:r>
      <w:r w:rsidR="004C09AC">
        <w:rPr>
          <w:b/>
        </w:rPr>
        <w:t xml:space="preserve"> NỘI DUNG:</w:t>
      </w:r>
    </w:p>
    <w:p w:rsidR="004C09AC" w:rsidRDefault="00386E87" w:rsidP="0030446D">
      <w:pPr>
        <w:spacing w:after="0" w:line="300" w:lineRule="exact"/>
        <w:ind w:firstLine="567"/>
        <w:jc w:val="both"/>
        <w:rPr>
          <w:b/>
        </w:rPr>
      </w:pPr>
      <w:r>
        <w:rPr>
          <w:b/>
        </w:rPr>
        <w:t>I</w:t>
      </w:r>
      <w:r w:rsidR="000769CB">
        <w:rPr>
          <w:b/>
        </w:rPr>
        <w:t>. ĐÁNH GIÁ CÔNG TÁC THÁNG 10</w:t>
      </w:r>
      <w:r w:rsidR="00636027">
        <w:rPr>
          <w:b/>
        </w:rPr>
        <w:t>/202</w:t>
      </w:r>
      <w:r w:rsidR="00BB481C">
        <w:rPr>
          <w:b/>
        </w:rPr>
        <w:t>2</w:t>
      </w:r>
      <w:r w:rsidR="00B42AFF">
        <w:rPr>
          <w:b/>
        </w:rPr>
        <w:t>.</w:t>
      </w:r>
    </w:p>
    <w:p w:rsidR="004C09AC" w:rsidRDefault="004C09AC" w:rsidP="0030446D">
      <w:pPr>
        <w:spacing w:after="0" w:line="300" w:lineRule="exact"/>
        <w:ind w:firstLine="567"/>
        <w:jc w:val="both"/>
        <w:rPr>
          <w:b/>
        </w:rPr>
      </w:pPr>
      <w:r>
        <w:rPr>
          <w:b/>
        </w:rPr>
        <w:t>*. Ưu điểm:</w:t>
      </w:r>
    </w:p>
    <w:p w:rsidR="00201A5F" w:rsidRDefault="00155E16" w:rsidP="0030446D">
      <w:pPr>
        <w:spacing w:after="0" w:line="240" w:lineRule="auto"/>
        <w:ind w:firstLine="567"/>
        <w:jc w:val="both"/>
        <w:rPr>
          <w:b/>
        </w:rPr>
      </w:pPr>
      <w:r w:rsidRPr="00155E16">
        <w:rPr>
          <w:b/>
        </w:rPr>
        <w:t>1.</w:t>
      </w:r>
      <w:r w:rsidR="007128DB" w:rsidRPr="00155E16">
        <w:rPr>
          <w:b/>
        </w:rPr>
        <w:t xml:space="preserve"> Công tác phát triển:</w:t>
      </w:r>
    </w:p>
    <w:p w:rsidR="00DF2A2F" w:rsidRPr="00BF296F" w:rsidRDefault="00DF2A2F" w:rsidP="0030446D">
      <w:pPr>
        <w:spacing w:after="0" w:line="300" w:lineRule="exact"/>
        <w:ind w:firstLine="567"/>
        <w:jc w:val="both"/>
        <w:rPr>
          <w:lang w:val="nl-NL"/>
        </w:rPr>
      </w:pPr>
      <w:r w:rsidRPr="00BF296F">
        <w:rPr>
          <w:lang w:val="nl-NL"/>
        </w:rPr>
        <w:t>- Đã hoàn thiện hồ sơ và phần mề</w:t>
      </w:r>
      <w:r w:rsidR="00E7150A">
        <w:rPr>
          <w:lang w:val="nl-NL"/>
        </w:rPr>
        <w:t>m PCGD-XMC năm 202</w:t>
      </w:r>
      <w:r w:rsidR="00BB481C">
        <w:rPr>
          <w:lang w:val="nl-NL"/>
        </w:rPr>
        <w:t>2</w:t>
      </w:r>
      <w:r w:rsidRPr="00BF296F">
        <w:rPr>
          <w:lang w:val="nl-NL"/>
        </w:rPr>
        <w:t>.</w:t>
      </w:r>
    </w:p>
    <w:p w:rsidR="007128DB" w:rsidRPr="00BF296F" w:rsidRDefault="00201A5F" w:rsidP="0030446D">
      <w:pPr>
        <w:spacing w:after="0" w:line="240" w:lineRule="auto"/>
        <w:ind w:firstLine="567"/>
        <w:jc w:val="both"/>
        <w:rPr>
          <w:i/>
        </w:rPr>
      </w:pPr>
      <w:r w:rsidRPr="00BF296F">
        <w:t>- Đã h</w:t>
      </w:r>
      <w:r w:rsidR="007128DB" w:rsidRPr="00BF296F">
        <w:t xml:space="preserve">uy động số trẻ ra lớp tại trường là: </w:t>
      </w:r>
      <w:r w:rsidR="00E7150A">
        <w:rPr>
          <w:b/>
        </w:rPr>
        <w:t>5</w:t>
      </w:r>
      <w:r w:rsidR="00BB481C">
        <w:rPr>
          <w:b/>
        </w:rPr>
        <w:t>28</w:t>
      </w:r>
      <w:r w:rsidR="00560353" w:rsidRPr="00BF296F">
        <w:rPr>
          <w:b/>
        </w:rPr>
        <w:t xml:space="preserve"> cháu, trong đó </w:t>
      </w:r>
      <w:r w:rsidR="00560353" w:rsidRPr="00BF296F">
        <w:rPr>
          <w:b/>
          <w:i/>
        </w:rPr>
        <w:t>(</w:t>
      </w:r>
      <w:r w:rsidR="007128DB" w:rsidRPr="00BF296F">
        <w:rPr>
          <w:i/>
        </w:rPr>
        <w:t>Trẻ nhà trẻ</w:t>
      </w:r>
      <w:r w:rsidR="008A162F" w:rsidRPr="00BF296F">
        <w:rPr>
          <w:i/>
        </w:rPr>
        <w:t>: 04</w:t>
      </w:r>
      <w:r w:rsidR="007128DB" w:rsidRPr="00BF296F">
        <w:rPr>
          <w:i/>
        </w:rPr>
        <w:t xml:space="preserve"> lớ</w:t>
      </w:r>
      <w:r w:rsidR="006F75C2" w:rsidRPr="00BF296F">
        <w:rPr>
          <w:i/>
        </w:rPr>
        <w:t xml:space="preserve">p </w:t>
      </w:r>
      <w:r w:rsidR="007128DB" w:rsidRPr="00BF296F">
        <w:rPr>
          <w:i/>
        </w:rPr>
        <w:t xml:space="preserve">= </w:t>
      </w:r>
      <w:r w:rsidR="00EB2398">
        <w:rPr>
          <w:i/>
        </w:rPr>
        <w:t>8</w:t>
      </w:r>
      <w:r w:rsidR="001530B5">
        <w:rPr>
          <w:i/>
        </w:rPr>
        <w:t>1</w:t>
      </w:r>
      <w:r w:rsidR="00D42F30" w:rsidRPr="00BF296F">
        <w:rPr>
          <w:i/>
        </w:rPr>
        <w:t xml:space="preserve"> </w:t>
      </w:r>
      <w:r w:rsidR="007128DB" w:rsidRPr="00BF296F">
        <w:rPr>
          <w:i/>
        </w:rPr>
        <w:t>cháu</w:t>
      </w:r>
      <w:r w:rsidR="00670709" w:rsidRPr="00BF296F">
        <w:rPr>
          <w:i/>
        </w:rPr>
        <w:t xml:space="preserve">; </w:t>
      </w:r>
      <w:r w:rsidR="007128DB" w:rsidRPr="00BF296F">
        <w:rPr>
          <w:i/>
          <w:lang w:val="pl-PL"/>
        </w:rPr>
        <w:t>Trẻ MG 3 tuổ</w:t>
      </w:r>
      <w:r w:rsidR="00BD0639" w:rsidRPr="00BF296F">
        <w:rPr>
          <w:i/>
          <w:lang w:val="pl-PL"/>
        </w:rPr>
        <w:t>i: 5</w:t>
      </w:r>
      <w:r w:rsidR="007128DB" w:rsidRPr="00BF296F">
        <w:rPr>
          <w:i/>
          <w:lang w:val="pl-PL"/>
        </w:rPr>
        <w:t xml:space="preserve"> lớp = </w:t>
      </w:r>
      <w:r w:rsidR="00EB2398">
        <w:rPr>
          <w:i/>
        </w:rPr>
        <w:t>1</w:t>
      </w:r>
      <w:r w:rsidR="001530B5">
        <w:rPr>
          <w:i/>
        </w:rPr>
        <w:t>3</w:t>
      </w:r>
      <w:r w:rsidR="00EB2398">
        <w:rPr>
          <w:i/>
        </w:rPr>
        <w:t>0</w:t>
      </w:r>
      <w:r w:rsidR="00D42F30" w:rsidRPr="00BF296F">
        <w:rPr>
          <w:i/>
        </w:rPr>
        <w:t xml:space="preserve"> </w:t>
      </w:r>
      <w:r w:rsidR="00670709" w:rsidRPr="00BF296F">
        <w:rPr>
          <w:i/>
        </w:rPr>
        <w:t>cháu;</w:t>
      </w:r>
      <w:r w:rsidR="007128DB" w:rsidRPr="00BF296F">
        <w:rPr>
          <w:i/>
          <w:lang w:val="pl-PL"/>
        </w:rPr>
        <w:t xml:space="preserve"> Trẻ MG 4 tuổ</w:t>
      </w:r>
      <w:r w:rsidR="00EB2398">
        <w:rPr>
          <w:i/>
          <w:lang w:val="pl-PL"/>
        </w:rPr>
        <w:t>i:</w:t>
      </w:r>
      <w:r w:rsidR="001530B5">
        <w:rPr>
          <w:i/>
          <w:lang w:val="pl-PL"/>
        </w:rPr>
        <w:t>4</w:t>
      </w:r>
      <w:r w:rsidR="007128DB" w:rsidRPr="00BF296F">
        <w:rPr>
          <w:i/>
          <w:lang w:val="pl-PL"/>
        </w:rPr>
        <w:t xml:space="preserve"> lớp = </w:t>
      </w:r>
      <w:r w:rsidR="00EB2398">
        <w:rPr>
          <w:i/>
          <w:lang w:val="pl-PL"/>
        </w:rPr>
        <w:t>1</w:t>
      </w:r>
      <w:r w:rsidR="001530B5">
        <w:rPr>
          <w:i/>
          <w:lang w:val="pl-PL"/>
        </w:rPr>
        <w:t>37</w:t>
      </w:r>
      <w:r w:rsidR="00670709" w:rsidRPr="00BF296F">
        <w:rPr>
          <w:i/>
        </w:rPr>
        <w:t xml:space="preserve"> cháu;</w:t>
      </w:r>
      <w:r w:rsidR="007128DB" w:rsidRPr="00BF296F">
        <w:rPr>
          <w:i/>
          <w:lang w:val="pl-PL"/>
        </w:rPr>
        <w:t xml:space="preserve"> Trẻ MG 5 tuổ</w:t>
      </w:r>
      <w:r w:rsidR="00EB2398">
        <w:rPr>
          <w:i/>
          <w:lang w:val="pl-PL"/>
        </w:rPr>
        <w:t xml:space="preserve">i: </w:t>
      </w:r>
      <w:r w:rsidR="001530B5">
        <w:rPr>
          <w:i/>
          <w:lang w:val="pl-PL"/>
        </w:rPr>
        <w:t>6</w:t>
      </w:r>
      <w:r w:rsidR="007128DB" w:rsidRPr="00BF296F">
        <w:rPr>
          <w:i/>
          <w:lang w:val="pl-PL"/>
        </w:rPr>
        <w:t xml:space="preserve"> lớp = </w:t>
      </w:r>
      <w:r w:rsidR="007128DB" w:rsidRPr="00BF296F">
        <w:rPr>
          <w:i/>
        </w:rPr>
        <w:t>1</w:t>
      </w:r>
      <w:r w:rsidR="001530B5">
        <w:rPr>
          <w:i/>
        </w:rPr>
        <w:t>8</w:t>
      </w:r>
      <w:r w:rsidR="00EB2398">
        <w:rPr>
          <w:i/>
        </w:rPr>
        <w:t>0</w:t>
      </w:r>
      <w:r w:rsidR="007128DB" w:rsidRPr="00BF296F">
        <w:rPr>
          <w:i/>
        </w:rPr>
        <w:t xml:space="preserve"> cháu</w:t>
      </w:r>
      <w:r w:rsidR="00560353" w:rsidRPr="00BF296F">
        <w:rPr>
          <w:i/>
        </w:rPr>
        <w:t>)</w:t>
      </w:r>
      <w:r w:rsidR="006F75C2" w:rsidRPr="00BF296F">
        <w:rPr>
          <w:i/>
        </w:rPr>
        <w:t>.</w:t>
      </w:r>
      <w:r w:rsidR="007128DB" w:rsidRPr="00BF296F">
        <w:rPr>
          <w:i/>
        </w:rPr>
        <w:t xml:space="preserve"> </w:t>
      </w:r>
    </w:p>
    <w:p w:rsidR="007128DB" w:rsidRPr="00141A31" w:rsidRDefault="007128DB" w:rsidP="0030446D">
      <w:pPr>
        <w:spacing w:after="0" w:line="240" w:lineRule="auto"/>
        <w:ind w:firstLine="567"/>
        <w:jc w:val="both"/>
        <w:rPr>
          <w:i/>
        </w:rPr>
      </w:pPr>
      <w:r w:rsidRPr="00141A31">
        <w:t xml:space="preserve">- </w:t>
      </w:r>
      <w:r w:rsidR="00560353" w:rsidRPr="00141A31">
        <w:t>Phối kết hợp kịp thời với các</w:t>
      </w:r>
      <w:r w:rsidRPr="00141A31">
        <w:t xml:space="preserve"> CSGD</w:t>
      </w:r>
      <w:r w:rsidR="00560353" w:rsidRPr="00141A31">
        <w:t xml:space="preserve"> tư thục</w:t>
      </w:r>
      <w:r w:rsidRPr="00141A31">
        <w:t xml:space="preserve"> </w:t>
      </w:r>
      <w:r w:rsidR="004C5060" w:rsidRPr="00141A31">
        <w:t xml:space="preserve">để huy động trẻ trên địa bàn ra lớp. </w:t>
      </w:r>
    </w:p>
    <w:p w:rsidR="00814AAE" w:rsidRPr="00141A31" w:rsidRDefault="00814AAE" w:rsidP="0030446D">
      <w:pPr>
        <w:spacing w:after="0" w:line="240" w:lineRule="auto"/>
        <w:ind w:firstLine="567"/>
        <w:jc w:val="both"/>
        <w:rPr>
          <w:lang w:val="pl-PL"/>
        </w:rPr>
      </w:pPr>
      <w:r w:rsidRPr="00141A31">
        <w:t>- Tỷ lệ chuyên cần</w:t>
      </w:r>
      <w:r w:rsidR="00560353" w:rsidRPr="00141A31">
        <w:t xml:space="preserve"> </w:t>
      </w:r>
      <w:r w:rsidRPr="00141A31">
        <w:t>đạt 100%</w:t>
      </w:r>
      <w:r w:rsidR="00092139" w:rsidRPr="00141A31">
        <w:t>.</w:t>
      </w:r>
    </w:p>
    <w:p w:rsidR="007128DB" w:rsidRPr="00AC7073" w:rsidRDefault="00155E16" w:rsidP="0030446D">
      <w:pPr>
        <w:spacing w:after="0" w:line="240" w:lineRule="auto"/>
        <w:ind w:firstLine="567"/>
        <w:jc w:val="both"/>
        <w:rPr>
          <w:b/>
        </w:rPr>
      </w:pPr>
      <w:r w:rsidRPr="00AC7073">
        <w:rPr>
          <w:b/>
        </w:rPr>
        <w:t>2.</w:t>
      </w:r>
      <w:r w:rsidR="007128DB" w:rsidRPr="00AC7073">
        <w:rPr>
          <w:b/>
        </w:rPr>
        <w:t xml:space="preserve"> Công tác chuyên môn:</w:t>
      </w:r>
    </w:p>
    <w:p w:rsidR="00235482" w:rsidRPr="00AC7073" w:rsidRDefault="00155E16" w:rsidP="0030446D">
      <w:pPr>
        <w:spacing w:after="0" w:line="240" w:lineRule="auto"/>
        <w:ind w:firstLine="567"/>
        <w:jc w:val="both"/>
        <w:rPr>
          <w:b/>
          <w:lang w:val="nl-NL"/>
        </w:rPr>
      </w:pPr>
      <w:r w:rsidRPr="00AC7073">
        <w:rPr>
          <w:b/>
          <w:lang w:val="nl-NL"/>
        </w:rPr>
        <w:t xml:space="preserve">*. Nuôi dưỡng: </w:t>
      </w:r>
    </w:p>
    <w:p w:rsidR="009A0407" w:rsidRPr="00AC7073" w:rsidRDefault="00B82193" w:rsidP="0030446D">
      <w:pPr>
        <w:spacing w:after="0" w:line="240" w:lineRule="auto"/>
        <w:ind w:firstLine="567"/>
        <w:jc w:val="both"/>
        <w:rPr>
          <w:rFonts w:eastAsia="Calibri" w:cs="SimSun"/>
        </w:rPr>
      </w:pPr>
      <w:r w:rsidRPr="00AC7073">
        <w:rPr>
          <w:rFonts w:eastAsia="Calibri" w:cs="SimSun"/>
          <w:lang w:val="pt-BR"/>
        </w:rPr>
        <w:t xml:space="preserve">- Đã thay đổi thực đơn cho trẻ. Cho trẻ ăn đủ chất, đủ lượng, đúng thực đơn và ATTP. Tính khẩu phần ăn cho trẻ. Duy trì trẻ ăn bán trú 100%. </w:t>
      </w:r>
      <w:r w:rsidRPr="00AC7073">
        <w:rPr>
          <w:rFonts w:eastAsia="Calibri" w:cs="SimSun"/>
        </w:rPr>
        <w:t xml:space="preserve">Đảm bảo </w:t>
      </w:r>
      <w:r w:rsidR="009A0407" w:rsidRPr="00AC7073">
        <w:rPr>
          <w:rFonts w:eastAsia="Calibri" w:cs="SimSun"/>
        </w:rPr>
        <w:t xml:space="preserve">an toàn </w:t>
      </w:r>
      <w:r w:rsidRPr="00AC7073">
        <w:rPr>
          <w:rFonts w:eastAsia="Calibri" w:cs="SimSun"/>
        </w:rPr>
        <w:t>cho trẻ</w:t>
      </w:r>
      <w:r w:rsidR="009A0407" w:rsidRPr="00AC7073">
        <w:rPr>
          <w:rFonts w:eastAsia="Calibri" w:cs="SimSun"/>
        </w:rPr>
        <w:t xml:space="preserve"> ăn uống, ngủ</w:t>
      </w:r>
      <w:r w:rsidRPr="00AC7073">
        <w:rPr>
          <w:rFonts w:eastAsia="Calibri" w:cs="SimSun"/>
        </w:rPr>
        <w:t>.</w:t>
      </w:r>
      <w:r w:rsidRPr="00AC7073">
        <w:rPr>
          <w:rFonts w:eastAsia="Calibri" w:cs="SimSun"/>
          <w:lang w:val="pt-BR"/>
        </w:rPr>
        <w:t xml:space="preserve">  Đã lưu mẫu thức ăn hàng ngày. Hồ sơ bán trú theo quy định. Đã tính phần mềm, dinh dưỡng ăn cho trẻ.</w:t>
      </w:r>
      <w:r w:rsidRPr="00AC7073">
        <w:rPr>
          <w:rFonts w:eastAsia="Calibri" w:cs="SimSun"/>
        </w:rPr>
        <w:t xml:space="preserve"> </w:t>
      </w:r>
    </w:p>
    <w:p w:rsidR="00B82193" w:rsidRPr="00AC7073" w:rsidRDefault="009A0407" w:rsidP="0030446D">
      <w:pPr>
        <w:spacing w:after="0" w:line="240" w:lineRule="auto"/>
        <w:ind w:firstLine="567"/>
        <w:jc w:val="both"/>
        <w:rPr>
          <w:rFonts w:eastAsia="Calibri" w:cs="SimSun"/>
        </w:rPr>
      </w:pPr>
      <w:r w:rsidRPr="00AC7073">
        <w:rPr>
          <w:rFonts w:eastAsia="Calibri" w:cs="SimSun"/>
        </w:rPr>
        <w:t>- Đã</w:t>
      </w:r>
      <w:r w:rsidR="00B82193" w:rsidRPr="00AC7073">
        <w:rPr>
          <w:rFonts w:eastAsia="Calibri" w:cs="SimSun"/>
        </w:rPr>
        <w:t xml:space="preserve"> đặt TP với công ty Thái An</w:t>
      </w:r>
      <w:r w:rsidR="00241422" w:rsidRPr="00AC7073">
        <w:rPr>
          <w:rFonts w:eastAsia="Calibri" w:cs="SimSun"/>
        </w:rPr>
        <w:t xml:space="preserve"> </w:t>
      </w:r>
      <w:r w:rsidR="00B82193" w:rsidRPr="00AC7073">
        <w:rPr>
          <w:rFonts w:eastAsia="Calibri" w:cs="SimSun"/>
        </w:rPr>
        <w:t>-</w:t>
      </w:r>
      <w:r w:rsidR="00241422" w:rsidRPr="00AC7073">
        <w:rPr>
          <w:rFonts w:eastAsia="Calibri" w:cs="SimSun"/>
        </w:rPr>
        <w:t xml:space="preserve"> </w:t>
      </w:r>
      <w:r w:rsidR="00B82193" w:rsidRPr="00AC7073">
        <w:rPr>
          <w:rFonts w:eastAsia="Calibri" w:cs="SimSun"/>
        </w:rPr>
        <w:t>thị xã Quảng Yên</w:t>
      </w:r>
      <w:r w:rsidRPr="00AC7073">
        <w:rPr>
          <w:rFonts w:eastAsia="Calibri" w:cs="SimSun"/>
        </w:rPr>
        <w:t xml:space="preserve"> theo KH</w:t>
      </w:r>
      <w:r w:rsidR="00B82193" w:rsidRPr="00AC7073">
        <w:rPr>
          <w:rFonts w:eastAsia="Calibri" w:cs="SimSun"/>
        </w:rPr>
        <w:t>.</w:t>
      </w:r>
    </w:p>
    <w:p w:rsidR="00F40E4E" w:rsidRPr="007C35BD" w:rsidRDefault="00F40E4E" w:rsidP="00F40E4E">
      <w:pPr>
        <w:spacing w:after="0" w:line="240" w:lineRule="auto"/>
        <w:ind w:firstLine="567"/>
        <w:jc w:val="both"/>
        <w:rPr>
          <w:rFonts w:cs="Times New Roman"/>
          <w:lang w:val="nl-NL"/>
        </w:rPr>
      </w:pPr>
      <w:r w:rsidRPr="00AC7073">
        <w:rPr>
          <w:rFonts w:eastAsia="Calibri" w:cs="SimSun"/>
          <w:b/>
          <w:lang w:val="pt-BR"/>
        </w:rPr>
        <w:t>*. Giáo dục:</w:t>
      </w:r>
      <w:r w:rsidRPr="007C35BD">
        <w:rPr>
          <w:lang w:val="nl-NL"/>
        </w:rPr>
        <w:t xml:space="preserve">- </w:t>
      </w:r>
      <w:r w:rsidR="00783AA1" w:rsidRPr="007C35BD">
        <w:rPr>
          <w:lang w:val="nl-NL"/>
        </w:rPr>
        <w:t>T</w:t>
      </w:r>
      <w:r w:rsidRPr="007C35BD">
        <w:rPr>
          <w:lang w:val="nl-NL"/>
        </w:rPr>
        <w:t>ỷ lệ 02 buổi/ngày</w:t>
      </w:r>
      <w:r w:rsidR="00235482" w:rsidRPr="007C35BD">
        <w:rPr>
          <w:lang w:val="nl-NL"/>
        </w:rPr>
        <w:t xml:space="preserve"> đạt</w:t>
      </w:r>
      <w:r w:rsidR="006D3953" w:rsidRPr="007C35BD">
        <w:rPr>
          <w:lang w:val="nl-NL"/>
        </w:rPr>
        <w:t xml:space="preserve"> </w:t>
      </w:r>
      <w:r w:rsidR="00783AA1" w:rsidRPr="007C35BD">
        <w:rPr>
          <w:lang w:val="nl-NL"/>
        </w:rPr>
        <w:t>100</w:t>
      </w:r>
      <w:r w:rsidRPr="007C35BD">
        <w:rPr>
          <w:lang w:val="nl-NL"/>
        </w:rPr>
        <w:t>%</w:t>
      </w:r>
      <w:r w:rsidR="00783AA1" w:rsidRPr="007C35BD">
        <w:rPr>
          <w:lang w:val="nl-NL"/>
        </w:rPr>
        <w:t>.</w:t>
      </w:r>
    </w:p>
    <w:p w:rsidR="0014714F" w:rsidRPr="00F23C35" w:rsidRDefault="00F40E4E" w:rsidP="0014714F">
      <w:pPr>
        <w:spacing w:after="0" w:line="240" w:lineRule="auto"/>
        <w:ind w:firstLine="567"/>
        <w:jc w:val="both"/>
        <w:rPr>
          <w:i/>
          <w:lang w:val="nl-NL"/>
        </w:rPr>
      </w:pPr>
      <w:r w:rsidRPr="007C35BD">
        <w:rPr>
          <w:rFonts w:cs="Times New Roman"/>
          <w:lang w:val="nl-NL"/>
        </w:rPr>
        <w:t xml:space="preserve">- GV thực hiện nghiêm túc chương trình GDMN, </w:t>
      </w:r>
      <w:r w:rsidRPr="007C35BD">
        <w:rPr>
          <w:rFonts w:cs="Times New Roman"/>
        </w:rPr>
        <w:t xml:space="preserve">quy chế CM. Xây dựng các loại KHGD ở các độ tuổi, áp dụng </w:t>
      </w:r>
      <w:r w:rsidRPr="007C35BD">
        <w:rPr>
          <w:rFonts w:cs="Times New Roman"/>
          <w:szCs w:val="24"/>
        </w:rPr>
        <w:t xml:space="preserve">Bộ tiêu chí </w:t>
      </w:r>
      <w:r w:rsidRPr="007C35BD">
        <w:rPr>
          <w:rFonts w:cs="Times New Roman"/>
        </w:rPr>
        <w:t xml:space="preserve">GD lấy trẻ làm trung tâm. </w:t>
      </w:r>
      <w:r w:rsidRPr="007C35BD">
        <w:rPr>
          <w:i/>
          <w:lang w:val="nl-NL"/>
        </w:rPr>
        <w:t>Tiếp tục chỉ đạo điểm các lớp (</w:t>
      </w:r>
      <w:r w:rsidR="0014714F" w:rsidRPr="00F23C35">
        <w:rPr>
          <w:i/>
          <w:lang w:val="nl-NL"/>
        </w:rPr>
        <w:t>Tiếp tục chỉ đạo điểm các lớp (5TA1, 5TA2, 5TA3, 5TA4, 4TA1, 4TA3, 3TA</w:t>
      </w:r>
      <w:r w:rsidR="0014714F">
        <w:rPr>
          <w:i/>
          <w:lang w:val="nl-NL"/>
        </w:rPr>
        <w:t>1</w:t>
      </w:r>
      <w:r w:rsidR="0014714F" w:rsidRPr="00F23C35">
        <w:rPr>
          <w:i/>
          <w:lang w:val="nl-NL"/>
        </w:rPr>
        <w:t>) lồng ghép ứng dụng các phương pháp giáo dục tiên tiến vào tổ chức các hoạt động CS-GD trẻ.</w:t>
      </w:r>
    </w:p>
    <w:p w:rsidR="00F40E4E" w:rsidRPr="00D22889" w:rsidRDefault="00F40E4E" w:rsidP="00F40E4E">
      <w:pPr>
        <w:spacing w:after="0" w:line="240" w:lineRule="auto"/>
        <w:ind w:firstLine="567"/>
        <w:jc w:val="both"/>
        <w:rPr>
          <w:lang w:val="nl-NL"/>
        </w:rPr>
      </w:pPr>
      <w:r w:rsidRPr="00D22889">
        <w:rPr>
          <w:lang w:val="nl-NL"/>
        </w:rPr>
        <w:t>- Đó</w:t>
      </w:r>
      <w:r w:rsidRPr="00D22889">
        <w:t>n</w:t>
      </w:r>
      <w:r w:rsidR="00FF0EAB" w:rsidRPr="00D22889">
        <w:t xml:space="preserve"> </w:t>
      </w:r>
      <w:r w:rsidRPr="00D22889">
        <w:t>-</w:t>
      </w:r>
      <w:r w:rsidR="00FF0EAB" w:rsidRPr="00D22889">
        <w:t xml:space="preserve"> </w:t>
      </w:r>
      <w:r w:rsidRPr="00D22889">
        <w:t xml:space="preserve">trả trẻ, </w:t>
      </w:r>
      <w:r w:rsidRPr="00D22889">
        <w:rPr>
          <w:lang w:val="nl-NL"/>
        </w:rPr>
        <w:t>rèn nề nếp lễ giáo, học tập, vui chơi, sinh hoạt cho trẻ.</w:t>
      </w:r>
    </w:p>
    <w:p w:rsidR="00F40E4E" w:rsidRPr="00D22889" w:rsidRDefault="00F40E4E" w:rsidP="00F40E4E">
      <w:pPr>
        <w:spacing w:after="0" w:line="240" w:lineRule="auto"/>
        <w:ind w:firstLine="567"/>
        <w:jc w:val="both"/>
        <w:rPr>
          <w:rFonts w:eastAsia="Courier New" w:cs="Times New Roman"/>
          <w:szCs w:val="28"/>
          <w:lang w:eastAsia="vi-VN" w:bidi="vi-VN"/>
        </w:rPr>
      </w:pPr>
      <w:r w:rsidRPr="00D22889">
        <w:rPr>
          <w:rFonts w:cs="Times New Roman"/>
          <w:lang w:val="nl-NL"/>
        </w:rPr>
        <w:t xml:space="preserve">- Tiếp tục </w:t>
      </w:r>
      <w:r w:rsidRPr="00D22889">
        <w:rPr>
          <w:rFonts w:eastAsia="Courier New" w:cs="Times New Roman"/>
          <w:szCs w:val="28"/>
          <w:lang w:val="vi-VN" w:eastAsia="vi-VN" w:bidi="vi-VN"/>
        </w:rPr>
        <w:t>thực hiện lồng ghép</w:t>
      </w:r>
      <w:r w:rsidRPr="00D22889">
        <w:rPr>
          <w:rFonts w:eastAsia="Courier New" w:cs="Times New Roman"/>
          <w:szCs w:val="28"/>
          <w:lang w:eastAsia="vi-VN" w:bidi="vi-VN"/>
        </w:rPr>
        <w:t xml:space="preserve"> chuyên đề</w:t>
      </w:r>
      <w:r w:rsidRPr="00D22889">
        <w:rPr>
          <w:rFonts w:eastAsia="Courier New" w:cs="Times New Roman"/>
          <w:szCs w:val="28"/>
          <w:lang w:val="vi-VN" w:eastAsia="vi-VN" w:bidi="vi-VN"/>
        </w:rPr>
        <w:t>, tích hợp linh hoạt nội dung nâng cao năng lực sáng tạo và cảm thụ nghệ thuật cho trẻ thông qua hoạt động tạo hình v</w:t>
      </w:r>
      <w:r w:rsidRPr="00D22889">
        <w:rPr>
          <w:rFonts w:eastAsia="Courier New" w:cs="Times New Roman"/>
          <w:szCs w:val="28"/>
          <w:lang w:eastAsia="vi-VN" w:bidi="vi-VN"/>
        </w:rPr>
        <w:t>à tổ chức các hoạt động trải nghiệm nhằm hình thành và phát triển các biểu tượng toán cho trẻ</w:t>
      </w:r>
      <w:r w:rsidR="00241422" w:rsidRPr="00D22889">
        <w:rPr>
          <w:rFonts w:eastAsia="Courier New" w:cs="Times New Roman"/>
          <w:szCs w:val="28"/>
          <w:lang w:eastAsia="vi-VN" w:bidi="vi-VN"/>
        </w:rPr>
        <w:t xml:space="preserve"> MN,</w:t>
      </w:r>
      <w:r w:rsidRPr="00D22889">
        <w:rPr>
          <w:rFonts w:eastAsia="Courier New" w:cs="Times New Roman"/>
          <w:szCs w:val="28"/>
          <w:lang w:val="vi-VN" w:eastAsia="vi-VN" w:bidi="vi-VN"/>
        </w:rPr>
        <w:t xml:space="preserve"> giáo dục ATGT</w:t>
      </w:r>
      <w:r w:rsidR="00241422" w:rsidRPr="00D22889">
        <w:rPr>
          <w:rFonts w:eastAsia="Courier New" w:cs="Times New Roman"/>
          <w:szCs w:val="28"/>
          <w:lang w:eastAsia="vi-VN" w:bidi="vi-VN"/>
        </w:rPr>
        <w:t xml:space="preserve"> </w:t>
      </w:r>
      <w:r w:rsidRPr="00D22889">
        <w:rPr>
          <w:rFonts w:eastAsia="Courier New" w:cs="Times New Roman"/>
          <w:szCs w:val="28"/>
          <w:lang w:val="vi-VN" w:eastAsia="vi-VN" w:bidi="vi-VN"/>
        </w:rPr>
        <w:t xml:space="preserve">vào các hoạt động chăm sóc, nuôi dưỡng, giáo dục trẻ hàng ngày </w:t>
      </w:r>
      <w:r w:rsidRPr="00D22889">
        <w:rPr>
          <w:rFonts w:eastAsia="Courier New" w:cs="Times New Roman"/>
          <w:szCs w:val="28"/>
          <w:lang w:eastAsia="vi-VN" w:bidi="vi-VN"/>
        </w:rPr>
        <w:t>.</w:t>
      </w:r>
    </w:p>
    <w:p w:rsidR="00F40E4E" w:rsidRPr="00D22889" w:rsidRDefault="00F40E4E" w:rsidP="00F40E4E">
      <w:pPr>
        <w:tabs>
          <w:tab w:val="left" w:pos="960"/>
        </w:tabs>
        <w:spacing w:after="0" w:line="240" w:lineRule="auto"/>
        <w:ind w:firstLine="567"/>
        <w:jc w:val="both"/>
        <w:rPr>
          <w:rFonts w:cs="Times New Roman"/>
        </w:rPr>
      </w:pPr>
      <w:r w:rsidRPr="00D22889">
        <w:rPr>
          <w:rFonts w:cs="Times New Roman"/>
          <w:lang w:val="nl-NL"/>
        </w:rPr>
        <w:t xml:space="preserve">- </w:t>
      </w:r>
      <w:r w:rsidRPr="00D22889">
        <w:rPr>
          <w:rFonts w:eastAsia="Times New Roman" w:cs="Times New Roman"/>
          <w:szCs w:val="28"/>
        </w:rPr>
        <w:t xml:space="preserve">Các tổ phân công giáo viên dự giờ chéo nhau; Cán bộ quản lý, </w:t>
      </w:r>
      <w:r w:rsidRPr="00D22889">
        <w:rPr>
          <w:rFonts w:cs="Times New Roman"/>
        </w:rPr>
        <w:t>GV tự học BDTX theo KH.</w:t>
      </w:r>
    </w:p>
    <w:p w:rsidR="00D22889" w:rsidRPr="00AC7073" w:rsidRDefault="00F40E4E" w:rsidP="00F40E4E">
      <w:pPr>
        <w:spacing w:after="0" w:line="240" w:lineRule="auto"/>
        <w:ind w:firstLine="567"/>
        <w:jc w:val="both"/>
        <w:rPr>
          <w:rFonts w:cs="Times New Roman"/>
          <w:lang w:val="nl-NL"/>
        </w:rPr>
      </w:pPr>
      <w:r w:rsidRPr="00D22889">
        <w:rPr>
          <w:rFonts w:eastAsia="Courier New" w:cs="Times New Roman"/>
          <w:szCs w:val="28"/>
          <w:lang w:val="vi-VN" w:eastAsia="vi-VN" w:bidi="vi-VN"/>
        </w:rPr>
        <w:lastRenderedPageBreak/>
        <w:t xml:space="preserve">- </w:t>
      </w:r>
      <w:r w:rsidRPr="00D22889">
        <w:rPr>
          <w:rFonts w:cs="Times New Roman"/>
          <w:lang w:val="nl-NL"/>
        </w:rPr>
        <w:t>Tổ chức thao giảng đợt 1 chào mừng 20/10</w:t>
      </w:r>
      <w:r w:rsidR="001C507F">
        <w:rPr>
          <w:rFonts w:cs="Times New Roman"/>
          <w:lang w:val="nl-NL"/>
        </w:rPr>
        <w:t xml:space="preserve"> có37 đồng chí tham gia. </w:t>
      </w:r>
      <w:r w:rsidR="00D22889" w:rsidRPr="00D22889">
        <w:rPr>
          <w:lang w:val="nl-NL"/>
        </w:rPr>
        <w:t>Đạt kết quả:</w:t>
      </w:r>
      <w:r w:rsidR="00D22889" w:rsidRPr="00AC7073">
        <w:rPr>
          <w:lang w:val="nl-NL"/>
        </w:rPr>
        <w:t xml:space="preserve"> Giờ khá:</w:t>
      </w:r>
      <w:r w:rsidR="00AC7073" w:rsidRPr="00AC7073">
        <w:rPr>
          <w:lang w:val="nl-NL"/>
        </w:rPr>
        <w:t xml:space="preserve"> 10</w:t>
      </w:r>
      <w:r w:rsidR="001C507F">
        <w:rPr>
          <w:lang w:val="nl-NL"/>
        </w:rPr>
        <w:t>;</w:t>
      </w:r>
      <w:r w:rsidR="00D22889" w:rsidRPr="00AC7073">
        <w:rPr>
          <w:lang w:val="nl-NL"/>
        </w:rPr>
        <w:t xml:space="preserve"> Giờ giỏi:</w:t>
      </w:r>
      <w:r w:rsidR="00AC7073" w:rsidRPr="00AC7073">
        <w:rPr>
          <w:lang w:val="nl-NL"/>
        </w:rPr>
        <w:t xml:space="preserve"> 27</w:t>
      </w:r>
      <w:r w:rsidR="001C507F">
        <w:rPr>
          <w:lang w:val="nl-NL"/>
        </w:rPr>
        <w:t xml:space="preserve"> giờ</w:t>
      </w:r>
    </w:p>
    <w:p w:rsidR="00F40E4E" w:rsidRPr="001C2EA7" w:rsidRDefault="00F40E4E" w:rsidP="00F40E4E">
      <w:pPr>
        <w:spacing w:after="0" w:line="240" w:lineRule="auto"/>
        <w:ind w:firstLine="567"/>
        <w:jc w:val="both"/>
        <w:rPr>
          <w:rFonts w:cs="Times New Roman"/>
          <w:lang w:val="nl-NL"/>
        </w:rPr>
      </w:pPr>
      <w:r w:rsidRPr="001C2EA7">
        <w:rPr>
          <w:rFonts w:cs="Times New Roman"/>
          <w:lang w:val="nl-NL"/>
        </w:rPr>
        <w:t xml:space="preserve">- Tổ chức </w:t>
      </w:r>
      <w:r w:rsidR="001C2EA7" w:rsidRPr="001C2EA7">
        <w:rPr>
          <w:rFonts w:cs="Times New Roman"/>
          <w:lang w:val="nl-NL"/>
        </w:rPr>
        <w:t>thành công</w:t>
      </w:r>
      <w:r w:rsidR="00C52DCD">
        <w:rPr>
          <w:rFonts w:cs="Times New Roman"/>
          <w:lang w:val="nl-NL"/>
        </w:rPr>
        <w:t xml:space="preserve"> và hiệu quả</w:t>
      </w:r>
      <w:r w:rsidR="001C2EA7" w:rsidRPr="001C2EA7">
        <w:rPr>
          <w:rFonts w:cs="Times New Roman"/>
          <w:lang w:val="nl-NL"/>
        </w:rPr>
        <w:t xml:space="preserve"> </w:t>
      </w:r>
      <w:r w:rsidRPr="001C2EA7">
        <w:rPr>
          <w:rFonts w:cs="Times New Roman"/>
          <w:lang w:val="nl-NL"/>
        </w:rPr>
        <w:t xml:space="preserve">chuyên </w:t>
      </w:r>
      <w:r w:rsidRPr="001C2EA7">
        <w:rPr>
          <w:rFonts w:cs="Times New Roman" w:hint="eastAsia"/>
          <w:lang w:val="nl-NL"/>
        </w:rPr>
        <w:t>đ</w:t>
      </w:r>
      <w:r w:rsidRPr="001C2EA7">
        <w:rPr>
          <w:rFonts w:cs="Times New Roman"/>
          <w:lang w:val="nl-NL"/>
        </w:rPr>
        <w:t>ề tổ MG 4 tuổi “Văn họ</w:t>
      </w:r>
      <w:r w:rsidR="00C52DCD">
        <w:rPr>
          <w:rFonts w:cs="Times New Roman"/>
          <w:lang w:val="nl-NL"/>
        </w:rPr>
        <w:t>c” (với 2 hoạt động học và 02 báo cáo).</w:t>
      </w:r>
    </w:p>
    <w:p w:rsidR="00F40E4E" w:rsidRDefault="00C52DCD" w:rsidP="00F40E4E">
      <w:pPr>
        <w:spacing w:after="0" w:line="240" w:lineRule="auto"/>
        <w:ind w:firstLine="567"/>
        <w:jc w:val="both"/>
        <w:rPr>
          <w:rFonts w:cs="Times New Roman"/>
          <w:lang w:val="nl-NL"/>
        </w:rPr>
      </w:pPr>
      <w:r>
        <w:rPr>
          <w:rFonts w:cs="Times New Roman"/>
          <w:lang w:val="nl-NL"/>
        </w:rPr>
        <w:t xml:space="preserve">- Lập danh sách thống kê </w:t>
      </w:r>
      <w:r w:rsidR="00F40E4E" w:rsidRPr="001C2EA7">
        <w:rPr>
          <w:rFonts w:cs="Times New Roman"/>
          <w:lang w:val="nl-NL"/>
        </w:rPr>
        <w:t xml:space="preserve">trẻ </w:t>
      </w:r>
      <w:r>
        <w:rPr>
          <w:rFonts w:cs="Times New Roman"/>
          <w:lang w:val="nl-NL"/>
        </w:rPr>
        <w:t xml:space="preserve">đăng ký </w:t>
      </w:r>
      <w:r w:rsidR="00F40E4E" w:rsidRPr="001C2EA7">
        <w:rPr>
          <w:rFonts w:cs="Times New Roman"/>
          <w:lang w:val="nl-NL"/>
        </w:rPr>
        <w:t>làm quen với Tiếng Anh và giáo dục kỹ năng sống cho trẻ.</w:t>
      </w:r>
      <w:r>
        <w:rPr>
          <w:rFonts w:cs="Times New Roman"/>
          <w:lang w:val="nl-NL"/>
        </w:rPr>
        <w:t xml:space="preserve"> Phối hợp với Trung tâm xây dựng chương trình.</w:t>
      </w:r>
    </w:p>
    <w:p w:rsidR="00CE527A" w:rsidRPr="00AC7073" w:rsidRDefault="00CE527A" w:rsidP="00F40E4E">
      <w:pPr>
        <w:spacing w:after="0" w:line="240" w:lineRule="auto"/>
        <w:ind w:firstLine="567"/>
        <w:jc w:val="both"/>
        <w:rPr>
          <w:rFonts w:cs="Times New Roman"/>
          <w:lang w:val="nl-NL"/>
        </w:rPr>
      </w:pPr>
      <w:r>
        <w:rPr>
          <w:rFonts w:cs="Times New Roman"/>
          <w:lang w:val="nl-NL"/>
        </w:rPr>
        <w:t xml:space="preserve">- Một số lớp rất tích cực trong công tác trang trí, thiết kế các góc chơi theo hướng mở </w:t>
      </w:r>
      <w:r w:rsidR="00AC7073">
        <w:rPr>
          <w:rFonts w:cs="Times New Roman"/>
          <w:lang w:val="nl-NL"/>
        </w:rPr>
        <w:t xml:space="preserve"> (5TA1; 5TA2; </w:t>
      </w:r>
      <w:r w:rsidR="003A1467">
        <w:rPr>
          <w:rFonts w:cs="Times New Roman"/>
          <w:lang w:val="nl-NL"/>
        </w:rPr>
        <w:t xml:space="preserve">5TA3, </w:t>
      </w:r>
      <w:r w:rsidR="00AC7073">
        <w:rPr>
          <w:rFonts w:cs="Times New Roman"/>
          <w:lang w:val="nl-NL"/>
        </w:rPr>
        <w:t>5TA</w:t>
      </w:r>
      <w:r w:rsidRPr="00AC7073">
        <w:rPr>
          <w:rFonts w:cs="Times New Roman"/>
          <w:lang w:val="nl-NL"/>
        </w:rPr>
        <w:t>4</w:t>
      </w:r>
      <w:r w:rsidR="00AC7073">
        <w:rPr>
          <w:rFonts w:cs="Times New Roman"/>
          <w:lang w:val="nl-NL"/>
        </w:rPr>
        <w:t>; 4TA2; 4T</w:t>
      </w:r>
      <w:r w:rsidRPr="00AC7073">
        <w:rPr>
          <w:rFonts w:cs="Times New Roman"/>
          <w:lang w:val="nl-NL"/>
        </w:rPr>
        <w:t>A</w:t>
      </w:r>
      <w:r w:rsidR="003A1467">
        <w:rPr>
          <w:rFonts w:cs="Times New Roman"/>
          <w:lang w:val="nl-NL"/>
        </w:rPr>
        <w:t>3; 3TA4, 3T</w:t>
      </w:r>
      <w:r w:rsidR="00717FC5" w:rsidRPr="00AC7073">
        <w:rPr>
          <w:rFonts w:cs="Times New Roman"/>
          <w:lang w:val="nl-NL"/>
        </w:rPr>
        <w:t>A1</w:t>
      </w:r>
      <w:r w:rsidR="003A1467">
        <w:rPr>
          <w:rFonts w:cs="Times New Roman"/>
          <w:lang w:val="nl-NL"/>
        </w:rPr>
        <w:t>, 3TA3</w:t>
      </w:r>
      <w:r w:rsidR="00717FC5" w:rsidRPr="00AC7073">
        <w:rPr>
          <w:rFonts w:cs="Times New Roman"/>
          <w:lang w:val="nl-NL"/>
        </w:rPr>
        <w:t xml:space="preserve">...) </w:t>
      </w:r>
      <w:r w:rsidRPr="00AC7073">
        <w:rPr>
          <w:rFonts w:cs="Times New Roman"/>
          <w:lang w:val="nl-NL"/>
        </w:rPr>
        <w:t xml:space="preserve"> </w:t>
      </w:r>
    </w:p>
    <w:p w:rsidR="00F40E4E" w:rsidRPr="001C2EA7" w:rsidRDefault="00F40E4E" w:rsidP="00F40E4E">
      <w:pPr>
        <w:spacing w:after="0" w:line="240" w:lineRule="auto"/>
        <w:ind w:firstLine="567"/>
        <w:jc w:val="both"/>
        <w:rPr>
          <w:b/>
        </w:rPr>
      </w:pPr>
      <w:r w:rsidRPr="001C2EA7">
        <w:rPr>
          <w:b/>
        </w:rPr>
        <w:t xml:space="preserve">3. Công tác kiểm tra - thi đua. </w:t>
      </w:r>
    </w:p>
    <w:p w:rsidR="00F40E4E" w:rsidRPr="001C2EA7" w:rsidRDefault="00F40E4E" w:rsidP="00F40E4E">
      <w:pPr>
        <w:spacing w:after="0" w:line="240" w:lineRule="auto"/>
        <w:ind w:firstLine="567"/>
        <w:jc w:val="both"/>
      </w:pPr>
      <w:r w:rsidRPr="001C2EA7">
        <w:t xml:space="preserve">- BGH, TT </w:t>
      </w:r>
      <w:r w:rsidR="0031271B" w:rsidRPr="001C2EA7">
        <w:t xml:space="preserve">đã </w:t>
      </w:r>
      <w:r w:rsidRPr="001C2EA7">
        <w:t xml:space="preserve">k/tra hồ sơ của GV; Hồ sơ tổ; Kiểm tra hồ sơ của trẻ;  </w:t>
      </w:r>
    </w:p>
    <w:p w:rsidR="00F40E4E" w:rsidRPr="00E35F3A" w:rsidRDefault="00F40E4E" w:rsidP="00F40E4E">
      <w:pPr>
        <w:spacing w:after="0" w:line="240" w:lineRule="auto"/>
        <w:ind w:firstLine="567"/>
        <w:jc w:val="both"/>
        <w:rPr>
          <w:szCs w:val="24"/>
        </w:rPr>
      </w:pPr>
      <w:r w:rsidRPr="00E35F3A">
        <w:t>- Kiểm tra hồ sơ Phổ cập GD; Ban K</w:t>
      </w:r>
      <w:r w:rsidRPr="00E35F3A">
        <w:rPr>
          <w:szCs w:val="24"/>
          <w:lang w:val="pt-BR"/>
        </w:rPr>
        <w:t>iê</w:t>
      </w:r>
      <w:r w:rsidRPr="00E35F3A">
        <w:rPr>
          <w:szCs w:val="24"/>
          <w:lang w:val="vi-VN"/>
        </w:rPr>
        <w:t xml:space="preserve">̉m tra </w:t>
      </w:r>
      <w:r w:rsidRPr="00E35F3A">
        <w:rPr>
          <w:szCs w:val="24"/>
        </w:rPr>
        <w:t xml:space="preserve">nội bộ </w:t>
      </w:r>
      <w:r w:rsidR="0031271B" w:rsidRPr="00E35F3A">
        <w:rPr>
          <w:szCs w:val="24"/>
        </w:rPr>
        <w:t xml:space="preserve">đã </w:t>
      </w:r>
      <w:r w:rsidRPr="00E35F3A">
        <w:rPr>
          <w:szCs w:val="24"/>
        </w:rPr>
        <w:t>kiểm tra hồ sơ tổ MG 5 tuổi</w:t>
      </w:r>
      <w:r w:rsidR="0031271B" w:rsidRPr="00E35F3A">
        <w:rPr>
          <w:szCs w:val="24"/>
        </w:rPr>
        <w:t>.</w:t>
      </w:r>
      <w:r w:rsidRPr="00E35F3A">
        <w:rPr>
          <w:szCs w:val="24"/>
        </w:rPr>
        <w:t xml:space="preserve"> </w:t>
      </w:r>
      <w:r w:rsidR="0031271B" w:rsidRPr="00E35F3A">
        <w:rPr>
          <w:szCs w:val="24"/>
        </w:rPr>
        <w:t>Kết quả: ………………</w:t>
      </w:r>
    </w:p>
    <w:p w:rsidR="00F40E4E" w:rsidRPr="007F7519" w:rsidRDefault="00F40E4E" w:rsidP="00AF00A2">
      <w:pPr>
        <w:spacing w:after="0" w:line="240" w:lineRule="auto"/>
        <w:ind w:firstLine="709"/>
        <w:jc w:val="both"/>
        <w:rPr>
          <w:szCs w:val="24"/>
        </w:rPr>
      </w:pPr>
      <w:r w:rsidRPr="007F7519">
        <w:rPr>
          <w:szCs w:val="24"/>
        </w:rPr>
        <w:t xml:space="preserve">- </w:t>
      </w:r>
      <w:r w:rsidR="00454DC7">
        <w:rPr>
          <w:szCs w:val="24"/>
        </w:rPr>
        <w:t>Đã k</w:t>
      </w:r>
      <w:r w:rsidRPr="007F7519">
        <w:rPr>
          <w:szCs w:val="24"/>
        </w:rPr>
        <w:t xml:space="preserve">iểm tra toàn diện 7 GV </w:t>
      </w:r>
      <w:r w:rsidR="00A5060B" w:rsidRPr="007F7519">
        <w:rPr>
          <w:szCs w:val="24"/>
        </w:rPr>
        <w:t>(Phạm Thuý, Hoài, Vũ Hương, Tươi, Lê Thơm, Vân, Lan)</w:t>
      </w:r>
      <w:r w:rsidR="00AF00A2">
        <w:rPr>
          <w:szCs w:val="24"/>
        </w:rPr>
        <w:t xml:space="preserve">. </w:t>
      </w:r>
      <w:r w:rsidR="0031271B" w:rsidRPr="007F7519">
        <w:rPr>
          <w:szCs w:val="24"/>
        </w:rPr>
        <w:t xml:space="preserve">Kết quả: </w:t>
      </w:r>
    </w:p>
    <w:p w:rsidR="00486221" w:rsidRPr="007F7519" w:rsidRDefault="00486221" w:rsidP="00F40E4E">
      <w:pPr>
        <w:spacing w:after="0" w:line="240" w:lineRule="auto"/>
        <w:ind w:firstLine="567"/>
        <w:jc w:val="both"/>
        <w:rPr>
          <w:szCs w:val="24"/>
        </w:rPr>
      </w:pPr>
      <w:r w:rsidRPr="007F7519">
        <w:rPr>
          <w:szCs w:val="24"/>
        </w:rPr>
        <w:t xml:space="preserve">+ Loại Tốt: </w:t>
      </w:r>
      <w:r w:rsidR="000A3FAA" w:rsidRPr="007F7519">
        <w:rPr>
          <w:szCs w:val="24"/>
        </w:rPr>
        <w:t xml:space="preserve">Phạm Thuý, </w:t>
      </w:r>
      <w:r w:rsidR="007F7519" w:rsidRPr="007F7519">
        <w:rPr>
          <w:szCs w:val="24"/>
        </w:rPr>
        <w:t>Phạm vân,Vũ Hoài, Thu Hương, Tươi</w:t>
      </w:r>
    </w:p>
    <w:p w:rsidR="00486221" w:rsidRDefault="00486221" w:rsidP="00F40E4E">
      <w:pPr>
        <w:spacing w:after="0" w:line="240" w:lineRule="auto"/>
        <w:ind w:firstLine="567"/>
        <w:jc w:val="both"/>
        <w:rPr>
          <w:szCs w:val="24"/>
        </w:rPr>
      </w:pPr>
      <w:r w:rsidRPr="007F7519">
        <w:rPr>
          <w:szCs w:val="24"/>
        </w:rPr>
        <w:t xml:space="preserve">+ Loại Khá: </w:t>
      </w:r>
      <w:r w:rsidR="000A3FAA" w:rsidRPr="007F7519">
        <w:rPr>
          <w:szCs w:val="24"/>
        </w:rPr>
        <w:t>Lê Thơm</w:t>
      </w:r>
      <w:r w:rsidR="007F7519" w:rsidRPr="007F7519">
        <w:rPr>
          <w:szCs w:val="24"/>
        </w:rPr>
        <w:t>, Lan</w:t>
      </w:r>
    </w:p>
    <w:p w:rsidR="007F7519" w:rsidRDefault="007F7519" w:rsidP="00F40E4E">
      <w:pPr>
        <w:spacing w:after="0" w:line="240" w:lineRule="auto"/>
        <w:ind w:firstLine="567"/>
        <w:jc w:val="both"/>
        <w:rPr>
          <w:szCs w:val="24"/>
        </w:rPr>
      </w:pPr>
      <w:r>
        <w:rPr>
          <w:szCs w:val="24"/>
        </w:rPr>
        <w:t xml:space="preserve">- Đã kiểm tra hoạt động sư phạm của tổ 4 và 5 tuổi </w:t>
      </w:r>
      <w:r w:rsidR="00454DC7">
        <w:rPr>
          <w:szCs w:val="24"/>
        </w:rPr>
        <w:t>xếp loại: Tốt</w:t>
      </w:r>
    </w:p>
    <w:p w:rsidR="00454DC7" w:rsidRDefault="00454DC7" w:rsidP="00F40E4E">
      <w:pPr>
        <w:spacing w:after="0" w:line="240" w:lineRule="auto"/>
        <w:ind w:firstLine="567"/>
        <w:jc w:val="both"/>
        <w:rPr>
          <w:szCs w:val="24"/>
        </w:rPr>
      </w:pPr>
      <w:r>
        <w:rPr>
          <w:szCs w:val="24"/>
        </w:rPr>
        <w:t>- Đã kiểm tra hồ sơ tổ của 3 tổ xếp loại: Tốt</w:t>
      </w:r>
    </w:p>
    <w:p w:rsidR="00454DC7" w:rsidRPr="007F7519" w:rsidRDefault="00454DC7" w:rsidP="00F40E4E">
      <w:pPr>
        <w:spacing w:after="0" w:line="240" w:lineRule="auto"/>
        <w:ind w:firstLine="567"/>
        <w:jc w:val="both"/>
        <w:rPr>
          <w:szCs w:val="24"/>
        </w:rPr>
      </w:pPr>
      <w:r>
        <w:rPr>
          <w:szCs w:val="24"/>
        </w:rPr>
        <w:t>-</w:t>
      </w:r>
      <w:r w:rsidR="00097219">
        <w:rPr>
          <w:szCs w:val="24"/>
        </w:rPr>
        <w:t xml:space="preserve"> </w:t>
      </w:r>
      <w:r>
        <w:rPr>
          <w:szCs w:val="24"/>
        </w:rPr>
        <w:t>Đã kiểm tra Hồ sơ Bán trú xếp loại: Khá</w:t>
      </w:r>
    </w:p>
    <w:p w:rsidR="00F40E4E" w:rsidRPr="007F7519" w:rsidRDefault="00F40E4E" w:rsidP="00F40E4E">
      <w:pPr>
        <w:spacing w:after="0" w:line="240" w:lineRule="auto"/>
        <w:ind w:firstLine="567"/>
        <w:jc w:val="both"/>
        <w:rPr>
          <w:szCs w:val="24"/>
        </w:rPr>
      </w:pPr>
      <w:r w:rsidRPr="007F7519">
        <w:t>- BGH K</w:t>
      </w:r>
      <w:r w:rsidRPr="007F7519">
        <w:rPr>
          <w:szCs w:val="24"/>
        </w:rPr>
        <w:t>iểm tra khẩu phần ăn và VSATTP của trẻ. Kiểm tra 01 NV nấu ăn (Đ/c Hường-Tuầ</w:t>
      </w:r>
      <w:r w:rsidR="00783AA1" w:rsidRPr="007F7519">
        <w:rPr>
          <w:szCs w:val="24"/>
        </w:rPr>
        <w:t>n 2)</w:t>
      </w:r>
      <w:r w:rsidR="007F7519" w:rsidRPr="007F7519">
        <w:rPr>
          <w:szCs w:val="24"/>
        </w:rPr>
        <w:t xml:space="preserve"> xếp loại tốt</w:t>
      </w:r>
    </w:p>
    <w:p w:rsidR="00C21930" w:rsidRPr="0031271B" w:rsidRDefault="00C21930" w:rsidP="00F40E4E">
      <w:pPr>
        <w:spacing w:after="0" w:line="240" w:lineRule="auto"/>
        <w:ind w:firstLine="567"/>
        <w:jc w:val="both"/>
        <w:rPr>
          <w:color w:val="000000" w:themeColor="text1"/>
          <w:lang w:val="nl-NL"/>
        </w:rPr>
      </w:pPr>
      <w:r w:rsidRPr="0031271B">
        <w:rPr>
          <w:color w:val="000000" w:themeColor="text1"/>
          <w:lang w:val="nl-NL"/>
        </w:rPr>
        <w:t xml:space="preserve">- </w:t>
      </w:r>
      <w:r w:rsidR="00AE5AA2" w:rsidRPr="0031271B">
        <w:rPr>
          <w:color w:val="000000" w:themeColor="text1"/>
          <w:lang w:val="nl-NL"/>
        </w:rPr>
        <w:t>Đã phát động và 100% CB, GV, NV tham gia t</w:t>
      </w:r>
      <w:r w:rsidRPr="0031271B">
        <w:rPr>
          <w:color w:val="000000" w:themeColor="text1"/>
          <w:lang w:val="nl-NL"/>
        </w:rPr>
        <w:t xml:space="preserve">hi đua “Quản lý tốt, dạy tốt, học tốt” </w:t>
      </w:r>
      <w:r w:rsidR="00F057B4" w:rsidRPr="0031271B">
        <w:rPr>
          <w:color w:val="000000" w:themeColor="text1"/>
          <w:lang w:val="nl-NL"/>
        </w:rPr>
        <w:t xml:space="preserve">qua các hoạt động </w:t>
      </w:r>
      <w:r w:rsidRPr="0031271B">
        <w:rPr>
          <w:color w:val="000000" w:themeColor="text1"/>
          <w:lang w:val="nl-NL"/>
        </w:rPr>
        <w:t>chào mừ</w:t>
      </w:r>
      <w:r w:rsidR="00F057B4" w:rsidRPr="0031271B">
        <w:rPr>
          <w:color w:val="000000" w:themeColor="text1"/>
          <w:lang w:val="nl-NL"/>
        </w:rPr>
        <w:t>ng</w:t>
      </w:r>
      <w:r w:rsidRPr="0031271B">
        <w:rPr>
          <w:color w:val="000000" w:themeColor="text1"/>
          <w:lang w:val="nl-NL"/>
        </w:rPr>
        <w:t xml:space="preserve"> ngày 15/10, 20/10, 20/11. </w:t>
      </w:r>
    </w:p>
    <w:p w:rsidR="009E471E" w:rsidRDefault="007128DB" w:rsidP="0030446D">
      <w:pPr>
        <w:spacing w:after="0" w:line="240" w:lineRule="auto"/>
        <w:ind w:firstLine="567"/>
        <w:jc w:val="both"/>
      </w:pPr>
      <w:r w:rsidRPr="00C570B0">
        <w:rPr>
          <w:b/>
        </w:rPr>
        <w:t>4.  CSVC- Tài chính:</w:t>
      </w:r>
      <w:r w:rsidR="00670709" w:rsidRPr="00C570B0">
        <w:rPr>
          <w:b/>
        </w:rPr>
        <w:t xml:space="preserve"> </w:t>
      </w:r>
      <w:r w:rsidRPr="00C570B0">
        <w:t xml:space="preserve"> </w:t>
      </w:r>
    </w:p>
    <w:p w:rsidR="009E471E" w:rsidRDefault="009E471E" w:rsidP="0030446D">
      <w:pPr>
        <w:spacing w:after="0" w:line="240" w:lineRule="auto"/>
        <w:ind w:firstLine="567"/>
        <w:jc w:val="both"/>
        <w:rPr>
          <w:rFonts w:eastAsia="Calibri" w:cs="SimSun"/>
          <w:color w:val="000000"/>
          <w:lang w:val="pt-BR"/>
        </w:rPr>
      </w:pPr>
      <w:r>
        <w:t xml:space="preserve">- </w:t>
      </w:r>
      <w:r w:rsidR="00877BE1">
        <w:rPr>
          <w:rFonts w:eastAsia="Calibri" w:cs="SimSun"/>
          <w:color w:val="000000"/>
          <w:lang w:val="pt-BR"/>
        </w:rPr>
        <w:t>Đã l</w:t>
      </w:r>
      <w:r w:rsidR="00877BE1" w:rsidRPr="00877BE1">
        <w:rPr>
          <w:rFonts w:eastAsia="Calibri" w:cs="SimSun"/>
          <w:color w:val="000000"/>
          <w:lang w:val="pt-BR"/>
        </w:rPr>
        <w:t xml:space="preserve">ập hồ sơ </w:t>
      </w:r>
      <w:r w:rsidR="00F057B4">
        <w:rPr>
          <w:rFonts w:eastAsia="Calibri" w:cs="SimSun"/>
          <w:color w:val="000000"/>
          <w:lang w:val="pt-BR"/>
        </w:rPr>
        <w:t xml:space="preserve">giáo viên (Khuê, </w:t>
      </w:r>
      <w:r w:rsidR="00AE5AA2">
        <w:rPr>
          <w:rFonts w:eastAsia="Calibri" w:cs="SimSun"/>
          <w:color w:val="000000"/>
          <w:lang w:val="pt-BR"/>
        </w:rPr>
        <w:t xml:space="preserve">Lê </w:t>
      </w:r>
      <w:r w:rsidR="00F057B4">
        <w:rPr>
          <w:rFonts w:eastAsia="Calibri" w:cs="SimSun"/>
          <w:color w:val="000000"/>
          <w:lang w:val="pt-BR"/>
        </w:rPr>
        <w:t>Th</w:t>
      </w:r>
      <w:r w:rsidR="00AE5AA2">
        <w:rPr>
          <w:rFonts w:eastAsia="Calibri" w:cs="SimSun"/>
          <w:color w:val="000000"/>
          <w:lang w:val="pt-BR"/>
        </w:rPr>
        <w:t>ơm, Dương Hiên, Tươi</w:t>
      </w:r>
      <w:r w:rsidR="00F057B4">
        <w:rPr>
          <w:rFonts w:eastAsia="Calibri" w:cs="SimSun"/>
          <w:color w:val="000000"/>
          <w:lang w:val="pt-BR"/>
        </w:rPr>
        <w:t>) dạy</w:t>
      </w:r>
      <w:r w:rsidR="00877BE1" w:rsidRPr="00877BE1">
        <w:rPr>
          <w:rFonts w:eastAsia="Calibri" w:cs="SimSun"/>
          <w:color w:val="000000"/>
          <w:lang w:val="pt-BR"/>
        </w:rPr>
        <w:t xml:space="preserve"> </w:t>
      </w:r>
      <w:r w:rsidR="00EC16B6">
        <w:rPr>
          <w:rFonts w:eastAsia="Calibri" w:cs="SimSun"/>
          <w:color w:val="000000"/>
          <w:lang w:val="pt-BR"/>
        </w:rPr>
        <w:t xml:space="preserve">02 trẻ khuyết tật lớp </w:t>
      </w:r>
      <w:r w:rsidR="00A15ECC">
        <w:rPr>
          <w:rFonts w:eastAsia="Calibri" w:cs="SimSun"/>
          <w:color w:val="000000"/>
          <w:lang w:val="pt-BR"/>
        </w:rPr>
        <w:t>5</w:t>
      </w:r>
      <w:r w:rsidR="00EC16B6">
        <w:rPr>
          <w:rFonts w:eastAsia="Calibri" w:cs="SimSun"/>
          <w:color w:val="000000"/>
          <w:lang w:val="pt-BR"/>
        </w:rPr>
        <w:t xml:space="preserve">TA4 và 5TA1 </w:t>
      </w:r>
      <w:r w:rsidR="00877BE1" w:rsidRPr="00877BE1">
        <w:rPr>
          <w:rFonts w:eastAsia="Calibri" w:cs="SimSun"/>
          <w:color w:val="000000"/>
          <w:lang w:val="pt-BR"/>
        </w:rPr>
        <w:t>nộp về</w:t>
      </w:r>
      <w:r w:rsidR="00EC16B6">
        <w:rPr>
          <w:rFonts w:eastAsia="Calibri" w:cs="SimSun"/>
          <w:color w:val="000000"/>
          <w:lang w:val="pt-BR"/>
        </w:rPr>
        <w:t xml:space="preserve"> PGD. </w:t>
      </w:r>
    </w:p>
    <w:p w:rsidR="009E471E" w:rsidRDefault="009E471E" w:rsidP="0030446D">
      <w:pPr>
        <w:spacing w:after="0" w:line="240" w:lineRule="auto"/>
        <w:ind w:firstLine="567"/>
        <w:jc w:val="both"/>
        <w:rPr>
          <w:rFonts w:eastAsia="Calibri" w:cs="SimSun"/>
          <w:color w:val="000000"/>
        </w:rPr>
      </w:pPr>
      <w:r>
        <w:rPr>
          <w:rFonts w:eastAsia="Calibri" w:cs="SimSun"/>
          <w:color w:val="000000"/>
          <w:lang w:val="pt-BR"/>
        </w:rPr>
        <w:t xml:space="preserve">- </w:t>
      </w:r>
      <w:r w:rsidR="00EC16B6">
        <w:rPr>
          <w:rFonts w:eastAsia="Calibri" w:cs="SimSun"/>
          <w:color w:val="000000"/>
          <w:lang w:val="pt-BR"/>
        </w:rPr>
        <w:t>Đã</w:t>
      </w:r>
      <w:r w:rsidR="00877BE1" w:rsidRPr="00877BE1">
        <w:rPr>
          <w:rFonts w:eastAsia="Calibri" w:cs="SimSun"/>
          <w:color w:val="000000"/>
          <w:lang w:val="pt-BR"/>
        </w:rPr>
        <w:t xml:space="preserve"> thực hiện đầy đủ chế độ chính sách cho đội ngũ, trẻ.</w:t>
      </w:r>
      <w:r w:rsidR="00877BE1" w:rsidRPr="00877BE1">
        <w:rPr>
          <w:rFonts w:eastAsia="Calibri" w:cs="SimSun"/>
          <w:color w:val="000000"/>
        </w:rPr>
        <w:t xml:space="preserve"> </w:t>
      </w:r>
    </w:p>
    <w:p w:rsidR="00877BE1" w:rsidRPr="00877BE1" w:rsidRDefault="009E471E" w:rsidP="0030446D">
      <w:pPr>
        <w:spacing w:after="0" w:line="240" w:lineRule="auto"/>
        <w:ind w:firstLine="567"/>
        <w:jc w:val="both"/>
        <w:rPr>
          <w:rFonts w:eastAsia="Calibri" w:cs="SimSun"/>
          <w:color w:val="000000"/>
        </w:rPr>
      </w:pPr>
      <w:r>
        <w:rPr>
          <w:rFonts w:eastAsia="Calibri" w:cs="SimSun"/>
          <w:color w:val="000000"/>
        </w:rPr>
        <w:t xml:space="preserve">- </w:t>
      </w:r>
      <w:r w:rsidR="00EC16B6">
        <w:rPr>
          <w:rFonts w:eastAsia="Calibri" w:cs="SimSun"/>
          <w:color w:val="000000"/>
        </w:rPr>
        <w:t>Đã</w:t>
      </w:r>
      <w:r w:rsidR="00877BE1" w:rsidRPr="00877BE1">
        <w:rPr>
          <w:rFonts w:eastAsia="Calibri" w:cs="SimSun"/>
          <w:color w:val="000000"/>
        </w:rPr>
        <w:t xml:space="preserve"> tham m</w:t>
      </w:r>
      <w:r w:rsidR="00877BE1" w:rsidRPr="00877BE1">
        <w:rPr>
          <w:rFonts w:eastAsia="Calibri" w:cs="SimSun" w:hint="eastAsia"/>
          <w:color w:val="000000"/>
        </w:rPr>
        <w:t>ư</w:t>
      </w:r>
      <w:r w:rsidR="00877BE1" w:rsidRPr="00877BE1">
        <w:rPr>
          <w:rFonts w:eastAsia="Calibri" w:cs="SimSun"/>
          <w:color w:val="000000"/>
        </w:rPr>
        <w:t>u CSVC cho tr</w:t>
      </w:r>
      <w:r w:rsidR="00877BE1" w:rsidRPr="00877BE1">
        <w:rPr>
          <w:rFonts w:eastAsia="Calibri" w:cs="SimSun" w:hint="eastAsia"/>
          <w:color w:val="000000"/>
        </w:rPr>
        <w:t>ư</w:t>
      </w:r>
      <w:r w:rsidR="00877BE1" w:rsidRPr="00877BE1">
        <w:rPr>
          <w:rFonts w:eastAsia="Calibri" w:cs="SimSun"/>
          <w:color w:val="000000"/>
        </w:rPr>
        <w:t>ờng, tham m</w:t>
      </w:r>
      <w:r w:rsidR="00877BE1" w:rsidRPr="00877BE1">
        <w:rPr>
          <w:rFonts w:eastAsia="Calibri" w:cs="SimSun" w:hint="eastAsia"/>
          <w:color w:val="000000"/>
        </w:rPr>
        <w:t>ư</w:t>
      </w:r>
      <w:r w:rsidR="00877BE1" w:rsidRPr="00877BE1">
        <w:rPr>
          <w:rFonts w:eastAsia="Calibri" w:cs="SimSun"/>
          <w:color w:val="000000"/>
        </w:rPr>
        <w:t>u với lãnh đạo địa phương</w:t>
      </w:r>
      <w:r w:rsidR="00EC16B6">
        <w:rPr>
          <w:rFonts w:eastAsia="Calibri" w:cs="SimSun"/>
          <w:color w:val="000000"/>
        </w:rPr>
        <w:t xml:space="preserve">, phòng GD quy hoạch địa điểm đất mới để </w:t>
      </w:r>
      <w:r w:rsidR="000F7B7B">
        <w:rPr>
          <w:rFonts w:eastAsia="Calibri" w:cs="SimSun"/>
          <w:color w:val="000000"/>
        </w:rPr>
        <w:t>xây</w:t>
      </w:r>
      <w:r w:rsidR="00EC16B6">
        <w:rPr>
          <w:rFonts w:eastAsia="Calibri" w:cs="SimSun"/>
          <w:color w:val="000000"/>
        </w:rPr>
        <w:t xml:space="preserve"> trường</w:t>
      </w:r>
      <w:r w:rsidR="000F7B7B">
        <w:rPr>
          <w:rFonts w:eastAsia="Calibri" w:cs="SimSun"/>
          <w:color w:val="000000"/>
        </w:rPr>
        <w:t xml:space="preserve"> mới</w:t>
      </w:r>
      <w:r w:rsidR="00EC16B6">
        <w:rPr>
          <w:rFonts w:eastAsia="Calibri" w:cs="SimSun"/>
          <w:color w:val="000000"/>
        </w:rPr>
        <w:t xml:space="preserve"> và </w:t>
      </w:r>
      <w:r w:rsidR="00877BE1" w:rsidRPr="00877BE1">
        <w:rPr>
          <w:rFonts w:eastAsia="Calibri" w:cs="SimSun"/>
          <w:color w:val="000000"/>
        </w:rPr>
        <w:t>sửa chữa, cải tạo</w:t>
      </w:r>
      <w:r w:rsidR="00AC1E1A">
        <w:rPr>
          <w:rFonts w:eastAsia="Calibri" w:cs="SimSun"/>
          <w:color w:val="000000"/>
        </w:rPr>
        <w:t xml:space="preserve"> và bổ sung</w:t>
      </w:r>
      <w:r w:rsidR="00877BE1" w:rsidRPr="00877BE1">
        <w:rPr>
          <w:rFonts w:eastAsia="Calibri" w:cs="SimSun"/>
          <w:color w:val="000000"/>
        </w:rPr>
        <w:t xml:space="preserve"> CSVC trường. </w:t>
      </w:r>
    </w:p>
    <w:p w:rsidR="009E471E" w:rsidRDefault="00877BE1" w:rsidP="0030446D">
      <w:pPr>
        <w:spacing w:after="0" w:line="240" w:lineRule="auto"/>
        <w:ind w:firstLine="567"/>
        <w:jc w:val="both"/>
        <w:rPr>
          <w:rFonts w:eastAsia="Calibri" w:cs="SimSun"/>
          <w:color w:val="000000"/>
        </w:rPr>
      </w:pPr>
      <w:r>
        <w:rPr>
          <w:rFonts w:eastAsia="Calibri" w:cs="SimSun"/>
          <w:color w:val="000000"/>
        </w:rPr>
        <w:t>- Đã m</w:t>
      </w:r>
      <w:r w:rsidRPr="00877BE1">
        <w:rPr>
          <w:rFonts w:eastAsia="Calibri" w:cs="SimSun"/>
          <w:color w:val="000000"/>
        </w:rPr>
        <w:t>ua b</w:t>
      </w:r>
      <w:r w:rsidRPr="00877BE1">
        <w:rPr>
          <w:rFonts w:eastAsia="Calibri" w:cs="SimSun"/>
          <w:color w:val="000000"/>
          <w:lang w:val="pt-BR"/>
        </w:rPr>
        <w:t>ổ sung, c</w:t>
      </w:r>
      <w:r w:rsidRPr="00877BE1">
        <w:rPr>
          <w:rFonts w:eastAsia="Calibri" w:cs="SimSun"/>
          <w:color w:val="000000"/>
        </w:rPr>
        <w:t xml:space="preserve">ấp phát đầy đủ tài liệu, trang thiết bị </w:t>
      </w:r>
      <w:r w:rsidRPr="00877BE1">
        <w:rPr>
          <w:rFonts w:eastAsia="Calibri" w:cs="SimSun" w:hint="eastAsia"/>
          <w:color w:val="000000"/>
        </w:rPr>
        <w:t>đ</w:t>
      </w:r>
      <w:r w:rsidRPr="00877BE1">
        <w:rPr>
          <w:rFonts w:eastAsia="Calibri" w:cs="SimSun"/>
          <w:color w:val="000000"/>
        </w:rPr>
        <w:t xml:space="preserve">ồ dùng học tập, </w:t>
      </w:r>
      <w:r w:rsidRPr="00877BE1">
        <w:rPr>
          <w:rFonts w:eastAsia="Calibri" w:cs="SimSun" w:hint="eastAsia"/>
          <w:color w:val="000000"/>
        </w:rPr>
        <w:t>đ</w:t>
      </w:r>
      <w:r w:rsidRPr="00877BE1">
        <w:rPr>
          <w:rFonts w:eastAsia="Calibri" w:cs="SimSun"/>
          <w:color w:val="000000"/>
        </w:rPr>
        <w:t>ồ ch</w:t>
      </w:r>
      <w:r w:rsidRPr="00877BE1">
        <w:rPr>
          <w:rFonts w:eastAsia="Calibri" w:cs="SimSun" w:hint="eastAsia"/>
          <w:color w:val="000000"/>
        </w:rPr>
        <w:t>ơ</w:t>
      </w:r>
      <w:r w:rsidRPr="00877BE1">
        <w:rPr>
          <w:rFonts w:eastAsia="Calibri" w:cs="SimSun"/>
          <w:color w:val="000000"/>
        </w:rPr>
        <w:t xml:space="preserve">i còn thiếu cho các lớp, bếp </w:t>
      </w:r>
      <w:r w:rsidRPr="00877BE1">
        <w:rPr>
          <w:rFonts w:eastAsia="Calibri" w:cs="SimSun"/>
          <w:color w:val="000000"/>
          <w:lang w:val="pt-BR"/>
        </w:rPr>
        <w:t>theo thực tế.</w:t>
      </w:r>
      <w:r w:rsidRPr="00877BE1">
        <w:rPr>
          <w:rFonts w:eastAsia="Calibri" w:cs="SimSun"/>
          <w:color w:val="000000"/>
        </w:rPr>
        <w:t xml:space="preserve"> Làm bảng biểu, trang trí; sửa thiết bị điện, nước, vệ sinh.</w:t>
      </w:r>
    </w:p>
    <w:p w:rsidR="009E471E" w:rsidRDefault="009E471E" w:rsidP="0030446D">
      <w:pPr>
        <w:spacing w:after="0" w:line="240" w:lineRule="auto"/>
        <w:ind w:firstLine="567"/>
        <w:jc w:val="both"/>
        <w:rPr>
          <w:rFonts w:eastAsia="Calibri" w:cs="SimSun"/>
          <w:color w:val="000000"/>
        </w:rPr>
      </w:pPr>
      <w:r>
        <w:rPr>
          <w:rFonts w:eastAsia="Calibri" w:cs="SimSun"/>
          <w:color w:val="000000"/>
        </w:rPr>
        <w:t>-</w:t>
      </w:r>
      <w:r w:rsidR="00877BE1" w:rsidRPr="00877BE1">
        <w:rPr>
          <w:rFonts w:eastAsia="Calibri" w:cs="SimSun"/>
          <w:color w:val="000000"/>
        </w:rPr>
        <w:t xml:space="preserve"> </w:t>
      </w:r>
      <w:r w:rsidR="00877BE1" w:rsidRPr="00877BE1">
        <w:rPr>
          <w:rFonts w:eastAsia="Calibri" w:cs="SimSun"/>
          <w:color w:val="000000"/>
          <w:lang w:val="pt-BR"/>
        </w:rPr>
        <w:t>Tuyên truyền các công văn hướng dẫn các khoản thu và</w:t>
      </w:r>
      <w:r w:rsidR="00A15ECC">
        <w:rPr>
          <w:rFonts w:eastAsia="Calibri" w:cs="SimSun"/>
          <w:color w:val="000000"/>
          <w:lang w:val="pt-BR"/>
        </w:rPr>
        <w:t xml:space="preserve"> đã tổ chức họp bàn</w:t>
      </w:r>
      <w:r w:rsidR="0030446D">
        <w:rPr>
          <w:rFonts w:eastAsia="Calibri" w:cs="SimSun"/>
          <w:color w:val="000000"/>
          <w:lang w:val="pt-BR"/>
        </w:rPr>
        <w:t xml:space="preserve"> </w:t>
      </w:r>
      <w:r w:rsidR="00877BE1" w:rsidRPr="00877BE1">
        <w:rPr>
          <w:rFonts w:eastAsia="Calibri" w:cs="SimSun"/>
          <w:color w:val="000000"/>
          <w:lang w:val="pt-BR"/>
        </w:rPr>
        <w:t>thỏa thuận với PH</w:t>
      </w:r>
      <w:r w:rsidR="00B01EDF">
        <w:rPr>
          <w:rFonts w:eastAsia="Calibri" w:cs="SimSun"/>
          <w:color w:val="000000"/>
          <w:lang w:val="pt-BR"/>
        </w:rPr>
        <w:t>. Lập hồ sơ xin chủ trương phê duyệt của UBND phường, thị xã</w:t>
      </w:r>
      <w:r w:rsidR="00877BE1" w:rsidRPr="00877BE1">
        <w:rPr>
          <w:rFonts w:eastAsia="Calibri" w:cs="SimSun"/>
          <w:color w:val="000000"/>
          <w:lang w:val="pt-BR"/>
        </w:rPr>
        <w:t>.</w:t>
      </w:r>
      <w:r w:rsidR="00877BE1" w:rsidRPr="00877BE1">
        <w:rPr>
          <w:rFonts w:eastAsia="Calibri" w:cs="SimSun"/>
          <w:color w:val="000000"/>
        </w:rPr>
        <w:t xml:space="preserve"> </w:t>
      </w:r>
    </w:p>
    <w:p w:rsidR="00877BE1" w:rsidRDefault="009E471E" w:rsidP="0030446D">
      <w:pPr>
        <w:spacing w:after="0" w:line="240" w:lineRule="auto"/>
        <w:ind w:firstLine="567"/>
        <w:jc w:val="both"/>
        <w:rPr>
          <w:rFonts w:eastAsia="Calibri" w:cs="SimSun"/>
          <w:color w:val="000000"/>
          <w:lang w:val="pt-BR"/>
        </w:rPr>
      </w:pPr>
      <w:r>
        <w:rPr>
          <w:rFonts w:eastAsia="Calibri" w:cs="SimSun"/>
          <w:color w:val="000000"/>
        </w:rPr>
        <w:t xml:space="preserve">- </w:t>
      </w:r>
      <w:r w:rsidR="00877BE1" w:rsidRPr="00877BE1">
        <w:rPr>
          <w:rFonts w:eastAsia="Calibri" w:cs="SimSun"/>
          <w:color w:val="000000"/>
        </w:rPr>
        <w:t>Thực hiện công khai các khoản thu</w:t>
      </w:r>
      <w:r w:rsidR="00572154">
        <w:rPr>
          <w:rFonts w:eastAsia="Calibri" w:cs="SimSun"/>
          <w:color w:val="000000"/>
        </w:rPr>
        <w:t xml:space="preserve"> </w:t>
      </w:r>
      <w:r w:rsidR="00877BE1" w:rsidRPr="00877BE1">
        <w:rPr>
          <w:rFonts w:eastAsia="Calibri" w:cs="SimSun"/>
          <w:color w:val="000000"/>
        </w:rPr>
        <w:t>-</w:t>
      </w:r>
      <w:r w:rsidR="00572154">
        <w:rPr>
          <w:rFonts w:eastAsia="Calibri" w:cs="SimSun"/>
          <w:color w:val="000000"/>
        </w:rPr>
        <w:t xml:space="preserve"> </w:t>
      </w:r>
      <w:r w:rsidR="00877BE1" w:rsidRPr="00877BE1">
        <w:rPr>
          <w:rFonts w:eastAsia="Calibri" w:cs="SimSun"/>
          <w:color w:val="000000"/>
        </w:rPr>
        <w:t>chi ngân sách,</w:t>
      </w:r>
      <w:r w:rsidR="00877BE1" w:rsidRPr="00877BE1">
        <w:rPr>
          <w:rFonts w:eastAsia="Calibri" w:cs="SimSun"/>
          <w:color w:val="000000"/>
          <w:lang w:val="pt-BR"/>
        </w:rPr>
        <w:t xml:space="preserve"> bán trú </w:t>
      </w:r>
      <w:r w:rsidR="00877BE1" w:rsidRPr="00877BE1">
        <w:rPr>
          <w:rFonts w:eastAsia="Calibri" w:cs="SimSun"/>
          <w:color w:val="000000"/>
        </w:rPr>
        <w:t>đầy đủ</w:t>
      </w:r>
      <w:r w:rsidR="00877BE1" w:rsidRPr="00877BE1">
        <w:rPr>
          <w:rFonts w:eastAsia="Calibri" w:cs="SimSun"/>
          <w:color w:val="000000"/>
          <w:lang w:val="pt-BR"/>
        </w:rPr>
        <w:t>.</w:t>
      </w:r>
    </w:p>
    <w:p w:rsidR="00AC1E1A" w:rsidRDefault="00AC1E1A" w:rsidP="0030446D">
      <w:pPr>
        <w:spacing w:after="0" w:line="240" w:lineRule="auto"/>
        <w:ind w:firstLine="567"/>
        <w:jc w:val="both"/>
        <w:rPr>
          <w:rFonts w:eastAsia="Calibri" w:cs="SimSun"/>
          <w:color w:val="000000"/>
          <w:lang w:val="pt-BR"/>
        </w:rPr>
      </w:pPr>
      <w:r>
        <w:rPr>
          <w:rFonts w:eastAsia="Calibri" w:cs="SimSun"/>
          <w:color w:val="000000"/>
          <w:lang w:val="pt-BR"/>
        </w:rPr>
        <w:t>- Đã xây dựng dự toán ngân sách trường năm 202</w:t>
      </w:r>
      <w:r w:rsidR="0030446D">
        <w:rPr>
          <w:rFonts w:eastAsia="Calibri" w:cs="SimSun"/>
          <w:color w:val="000000"/>
          <w:lang w:val="pt-BR"/>
        </w:rPr>
        <w:t>3</w:t>
      </w:r>
      <w:r>
        <w:rPr>
          <w:rFonts w:eastAsia="Calibri" w:cs="SimSun"/>
          <w:color w:val="000000"/>
          <w:lang w:val="pt-BR"/>
        </w:rPr>
        <w:t xml:space="preserve"> nộp về Phòng GD</w:t>
      </w:r>
      <w:r w:rsidR="0030446D">
        <w:rPr>
          <w:rFonts w:eastAsia="Calibri" w:cs="SimSun"/>
          <w:color w:val="000000"/>
          <w:lang w:val="pt-BR"/>
        </w:rPr>
        <w:t>.</w:t>
      </w:r>
    </w:p>
    <w:p w:rsidR="0030446D" w:rsidRPr="00877BE1" w:rsidRDefault="0030446D" w:rsidP="0030446D">
      <w:pPr>
        <w:spacing w:after="0" w:line="240" w:lineRule="auto"/>
        <w:ind w:firstLine="567"/>
        <w:jc w:val="both"/>
        <w:rPr>
          <w:rFonts w:eastAsia="Calibri" w:cs="SimSun"/>
          <w:color w:val="000000"/>
          <w:lang w:val="pt-BR"/>
        </w:rPr>
      </w:pPr>
      <w:r>
        <w:rPr>
          <w:rFonts w:eastAsia="Calibri" w:cs="SimSun"/>
          <w:color w:val="000000"/>
          <w:lang w:val="pt-BR"/>
        </w:rPr>
        <w:t>- Đã xây dựng Đề án tự chủ tài chính giai đoạn 2023-2026 nộp về Phòng GD.</w:t>
      </w:r>
    </w:p>
    <w:p w:rsidR="00EB29A6" w:rsidRDefault="007128DB" w:rsidP="0030446D">
      <w:pPr>
        <w:spacing w:after="0" w:line="300" w:lineRule="exact"/>
        <w:ind w:firstLine="567"/>
        <w:jc w:val="both"/>
        <w:rPr>
          <w:b/>
        </w:rPr>
      </w:pPr>
      <w:r w:rsidRPr="00A744C2">
        <w:rPr>
          <w:b/>
        </w:rPr>
        <w:t>5. Công tác vệ sinh</w:t>
      </w:r>
      <w:r w:rsidR="00572154">
        <w:rPr>
          <w:b/>
        </w:rPr>
        <w:t xml:space="preserve"> </w:t>
      </w:r>
      <w:r w:rsidRPr="00A744C2">
        <w:rPr>
          <w:b/>
        </w:rPr>
        <w:t>- Y tế trường họ</w:t>
      </w:r>
      <w:r w:rsidR="00670709" w:rsidRPr="00A744C2">
        <w:rPr>
          <w:b/>
        </w:rPr>
        <w:t>c</w:t>
      </w:r>
      <w:r w:rsidR="00C67586">
        <w:rPr>
          <w:b/>
        </w:rPr>
        <w:t xml:space="preserve"> – Phòng, chống dịch bệnh Covid-19</w:t>
      </w:r>
      <w:r w:rsidRPr="00A744C2">
        <w:rPr>
          <w:b/>
        </w:rPr>
        <w:t>:</w:t>
      </w:r>
      <w:r w:rsidR="003F5F7A" w:rsidRPr="00A744C2">
        <w:rPr>
          <w:b/>
        </w:rPr>
        <w:t xml:space="preserve"> </w:t>
      </w:r>
    </w:p>
    <w:p w:rsidR="0081326D" w:rsidRDefault="0081089A" w:rsidP="0030446D">
      <w:pPr>
        <w:spacing w:after="0" w:line="300" w:lineRule="exact"/>
        <w:ind w:firstLine="567"/>
        <w:jc w:val="both"/>
        <w:rPr>
          <w:lang w:val="nl-NL"/>
        </w:rPr>
      </w:pPr>
      <w:r>
        <w:rPr>
          <w:lang w:val="nl-NL"/>
        </w:rPr>
        <w:t xml:space="preserve">*. </w:t>
      </w:r>
      <w:r w:rsidR="00EB29A6">
        <w:rPr>
          <w:lang w:val="nl-NL"/>
        </w:rPr>
        <w:t>Đã t</w:t>
      </w:r>
      <w:r w:rsidR="00EB29A6" w:rsidRPr="00EB29A6">
        <w:rPr>
          <w:lang w:val="nl-NL"/>
        </w:rPr>
        <w:t>hực hiện tốt việc phòng chống tai nạn gây th</w:t>
      </w:r>
      <w:r w:rsidR="00EB29A6" w:rsidRPr="00EB29A6">
        <w:rPr>
          <w:rFonts w:hint="eastAsia"/>
          <w:lang w:val="nl-NL"/>
        </w:rPr>
        <w:t>ươ</w:t>
      </w:r>
      <w:r w:rsidR="00EB29A6" w:rsidRPr="00EB29A6">
        <w:rPr>
          <w:lang w:val="nl-NL"/>
        </w:rPr>
        <w:t xml:space="preserve">ng tích cho trẻ: </w:t>
      </w:r>
      <w:r w:rsidR="00EB29A6" w:rsidRPr="00EB29A6">
        <w:rPr>
          <w:rFonts w:hint="eastAsia"/>
          <w:lang w:val="nl-NL"/>
        </w:rPr>
        <w:t>Đ</w:t>
      </w:r>
      <w:r w:rsidR="00EB29A6" w:rsidRPr="00EB29A6">
        <w:rPr>
          <w:lang w:val="nl-NL"/>
        </w:rPr>
        <w:t xml:space="preserve">ảm bảo tuyệt </w:t>
      </w:r>
      <w:r w:rsidR="00EB29A6" w:rsidRPr="00EB29A6">
        <w:rPr>
          <w:rFonts w:hint="eastAsia"/>
          <w:lang w:val="nl-NL"/>
        </w:rPr>
        <w:t>đ</w:t>
      </w:r>
      <w:r w:rsidR="00EB29A6" w:rsidRPr="00EB29A6">
        <w:rPr>
          <w:lang w:val="nl-NL"/>
        </w:rPr>
        <w:t>ối an toàn cho trẻ khi trẻ ở tr</w:t>
      </w:r>
      <w:r w:rsidR="00EB29A6" w:rsidRPr="00EB29A6">
        <w:rPr>
          <w:rFonts w:hint="eastAsia"/>
          <w:lang w:val="nl-NL"/>
        </w:rPr>
        <w:t>ư</w:t>
      </w:r>
      <w:r w:rsidR="00EB29A6" w:rsidRPr="00EB29A6">
        <w:rPr>
          <w:lang w:val="nl-NL"/>
        </w:rPr>
        <w:t>ờng lớp, không trả trẻ cho ng</w:t>
      </w:r>
      <w:r w:rsidR="00EB29A6" w:rsidRPr="00EB29A6">
        <w:rPr>
          <w:rFonts w:hint="eastAsia"/>
          <w:lang w:val="nl-NL"/>
        </w:rPr>
        <w:t>ư</w:t>
      </w:r>
      <w:r w:rsidR="00EB29A6" w:rsidRPr="00EB29A6">
        <w:rPr>
          <w:lang w:val="nl-NL"/>
        </w:rPr>
        <w:t>ời lạ</w:t>
      </w:r>
    </w:p>
    <w:p w:rsidR="000F7B7B" w:rsidRDefault="0081326D" w:rsidP="0030446D">
      <w:pPr>
        <w:spacing w:after="0" w:line="300" w:lineRule="exact"/>
        <w:ind w:firstLine="567"/>
        <w:jc w:val="both"/>
        <w:rPr>
          <w:lang w:val="nl-NL"/>
        </w:rPr>
      </w:pPr>
      <w:r>
        <w:rPr>
          <w:lang w:val="nl-NL"/>
        </w:rPr>
        <w:lastRenderedPageBreak/>
        <w:t>- S</w:t>
      </w:r>
      <w:r w:rsidR="00EB29A6" w:rsidRPr="00EB29A6">
        <w:rPr>
          <w:lang w:val="nl-NL"/>
        </w:rPr>
        <w:t xml:space="preserve">ắp xếp </w:t>
      </w:r>
      <w:r w:rsidR="00EB29A6" w:rsidRPr="00EB29A6">
        <w:rPr>
          <w:rFonts w:hint="eastAsia"/>
          <w:lang w:val="nl-NL"/>
        </w:rPr>
        <w:t>đ</w:t>
      </w:r>
      <w:r w:rsidR="00EB29A6" w:rsidRPr="00EB29A6">
        <w:rPr>
          <w:lang w:val="nl-NL"/>
        </w:rPr>
        <w:t>ồ dùng</w:t>
      </w:r>
      <w:r>
        <w:rPr>
          <w:lang w:val="nl-NL"/>
        </w:rPr>
        <w:t>, đồ chơi gọn gàng,</w:t>
      </w:r>
      <w:r w:rsidR="00EB29A6" w:rsidRPr="00EB29A6">
        <w:rPr>
          <w:lang w:val="nl-NL"/>
        </w:rPr>
        <w:t xml:space="preserve"> tạo môi tr</w:t>
      </w:r>
      <w:r w:rsidR="00EB29A6" w:rsidRPr="00EB29A6">
        <w:rPr>
          <w:rFonts w:hint="eastAsia"/>
          <w:lang w:val="nl-NL"/>
        </w:rPr>
        <w:t>ư</w:t>
      </w:r>
      <w:r w:rsidR="00EB29A6" w:rsidRPr="00EB29A6">
        <w:rPr>
          <w:lang w:val="nl-NL"/>
        </w:rPr>
        <w:t>ờng lớp học an toàn</w:t>
      </w:r>
      <w:r>
        <w:rPr>
          <w:lang w:val="nl-NL"/>
        </w:rPr>
        <w:t xml:space="preserve">, thân thiện, sạch sẽ, </w:t>
      </w:r>
      <w:r w:rsidR="00EB29A6" w:rsidRPr="00EB29A6">
        <w:rPr>
          <w:lang w:val="nl-NL"/>
        </w:rPr>
        <w:t>...</w:t>
      </w:r>
    </w:p>
    <w:p w:rsidR="000F7B7B" w:rsidRDefault="000F7B7B" w:rsidP="0030446D">
      <w:pPr>
        <w:spacing w:after="0" w:line="300" w:lineRule="exact"/>
        <w:ind w:firstLine="567"/>
        <w:jc w:val="both"/>
      </w:pPr>
      <w:r>
        <w:rPr>
          <w:lang w:val="nl-NL"/>
        </w:rPr>
        <w:t>-</w:t>
      </w:r>
      <w:r w:rsidR="00EB29A6" w:rsidRPr="00EB29A6">
        <w:t xml:space="preserve"> </w:t>
      </w:r>
      <w:r w:rsidR="0081089A">
        <w:rPr>
          <w:lang w:val="pt-BR"/>
        </w:rPr>
        <w:t xml:space="preserve">Đã </w:t>
      </w:r>
      <w:r w:rsidR="00EB29A6" w:rsidRPr="00EB29A6">
        <w:rPr>
          <w:lang w:val="pt-BR"/>
        </w:rPr>
        <w:t xml:space="preserve">thực hiện </w:t>
      </w:r>
      <w:r w:rsidR="00EB29A6" w:rsidRPr="00EB29A6">
        <w:t xml:space="preserve">nấu ăn cho trẻ đúng thực đơn độ tuổi, </w:t>
      </w:r>
      <w:r w:rsidR="00EB29A6" w:rsidRPr="00EB29A6">
        <w:rPr>
          <w:lang w:val="pt-BR"/>
        </w:rPr>
        <w:t>theo mùa</w:t>
      </w:r>
      <w:r w:rsidR="00EB29A6" w:rsidRPr="00EB29A6">
        <w:t xml:space="preserve">. Có biện pháp bổ sung cho trẻ SDD, thừa cân. </w:t>
      </w:r>
      <w:r w:rsidR="00EB29A6" w:rsidRPr="00EB29A6">
        <w:rPr>
          <w:lang w:val="pt-BR"/>
        </w:rPr>
        <w:t>D</w:t>
      </w:r>
      <w:r w:rsidR="00EB29A6" w:rsidRPr="00EB29A6">
        <w:t xml:space="preserve">uy trì và huy động trẻ ăn bán trú 100%. Lưu mẫu thức ăn và tính khẩu phần ăn cho trẻ. </w:t>
      </w:r>
      <w:r w:rsidR="00EB29A6">
        <w:t>Đã n</w:t>
      </w:r>
      <w:r w:rsidR="00EB29A6" w:rsidRPr="00EB29A6">
        <w:t>hập và xuất thực phẩm đảm bảo số lượng, đơn giá.</w:t>
      </w:r>
    </w:p>
    <w:p w:rsidR="00EB29A6" w:rsidRPr="00EB29A6" w:rsidRDefault="000F7B7B" w:rsidP="0030446D">
      <w:pPr>
        <w:spacing w:after="0" w:line="300" w:lineRule="exact"/>
        <w:ind w:firstLine="567"/>
        <w:jc w:val="both"/>
        <w:rPr>
          <w:lang w:val="pt-BR"/>
        </w:rPr>
      </w:pPr>
      <w:r>
        <w:t xml:space="preserve">- </w:t>
      </w:r>
      <w:r w:rsidR="00EB29A6" w:rsidRPr="00EB29A6">
        <w:t xml:space="preserve"> Có hồ sơ đầy đủ. Thu</w:t>
      </w:r>
      <w:r w:rsidR="00572154">
        <w:t xml:space="preserve"> </w:t>
      </w:r>
      <w:r w:rsidR="00EB29A6" w:rsidRPr="00EB29A6">
        <w:t>- chi bán trú, thanh toán chính xác, kịp thời.</w:t>
      </w:r>
      <w:r w:rsidR="00EB29A6" w:rsidRPr="00EB29A6">
        <w:rPr>
          <w:lang w:val="pt-BR"/>
        </w:rPr>
        <w:t xml:space="preserve"> Công khai tài chính bán trú trên bảng thường xuyên. </w:t>
      </w:r>
    </w:p>
    <w:p w:rsidR="00EB29A6" w:rsidRDefault="00EB29A6" w:rsidP="0030446D">
      <w:pPr>
        <w:spacing w:after="0" w:line="300" w:lineRule="exact"/>
        <w:ind w:firstLine="567"/>
        <w:jc w:val="both"/>
        <w:rPr>
          <w:lang w:val="pt-BR"/>
        </w:rPr>
      </w:pPr>
      <w:r w:rsidRPr="00EB29A6">
        <w:rPr>
          <w:lang w:val="pt-BR"/>
        </w:rPr>
        <w:t>- CB-GV- NV bố trí trực ngoài giờ đảm bảo đúng thời gi</w:t>
      </w:r>
      <w:r>
        <w:rPr>
          <w:lang w:val="pt-BR"/>
        </w:rPr>
        <w:t>an lịch SH, an toàn cho trẻ.</w:t>
      </w:r>
    </w:p>
    <w:p w:rsidR="0081089A" w:rsidRDefault="0081089A" w:rsidP="0030446D">
      <w:pPr>
        <w:spacing w:after="0" w:line="300" w:lineRule="exact"/>
        <w:ind w:firstLine="567"/>
        <w:jc w:val="both"/>
        <w:rPr>
          <w:lang w:val="pt-BR"/>
        </w:rPr>
      </w:pPr>
      <w:r>
        <w:rPr>
          <w:lang w:val="pt-BR"/>
        </w:rPr>
        <w:t xml:space="preserve">*. </w:t>
      </w:r>
      <w:r w:rsidR="00F1129E" w:rsidRPr="00193A92">
        <w:rPr>
          <w:rFonts w:eastAsia="Calibri" w:cs="SimSun"/>
          <w:color w:val="000000"/>
          <w:lang w:val="pt-BR"/>
        </w:rPr>
        <w:t>Lao động cải tạo vườn trường hợp lý.</w:t>
      </w:r>
    </w:p>
    <w:p w:rsidR="007A3584" w:rsidRDefault="0081089A" w:rsidP="007A3584">
      <w:pPr>
        <w:spacing w:after="0" w:line="300" w:lineRule="exact"/>
        <w:ind w:firstLine="567"/>
        <w:jc w:val="both"/>
        <w:rPr>
          <w:lang w:val="pt-BR"/>
        </w:rPr>
      </w:pPr>
      <w:r>
        <w:rPr>
          <w:lang w:val="pt-BR"/>
        </w:rPr>
        <w:t>*.</w:t>
      </w:r>
      <w:r w:rsidR="00282300">
        <w:rPr>
          <w:lang w:val="pt-BR"/>
        </w:rPr>
        <w:t xml:space="preserve"> Trường đã phối hợp với các đoàn thể tuyên truyền và triển khai các văn bản chỉ đạo của các cấp, ngành giáo dục, y tế </w:t>
      </w:r>
      <w:r w:rsidR="001E40E8">
        <w:rPr>
          <w:lang w:val="pt-BR"/>
        </w:rPr>
        <w:t xml:space="preserve">và kế hoạch của nhà trường </w:t>
      </w:r>
      <w:r w:rsidR="00282300">
        <w:rPr>
          <w:lang w:val="pt-BR"/>
        </w:rPr>
        <w:t xml:space="preserve">về </w:t>
      </w:r>
      <w:r w:rsidR="001E40E8">
        <w:rPr>
          <w:lang w:val="pt-BR"/>
        </w:rPr>
        <w:t xml:space="preserve">phòng, chống </w:t>
      </w:r>
      <w:r w:rsidR="00282300">
        <w:rPr>
          <w:lang w:val="pt-BR"/>
        </w:rPr>
        <w:t>dịch bệnh Covid</w:t>
      </w:r>
      <w:r w:rsidR="0009038B">
        <w:rPr>
          <w:lang w:val="pt-BR"/>
        </w:rPr>
        <w:t xml:space="preserve"> </w:t>
      </w:r>
      <w:r w:rsidR="00282300">
        <w:rPr>
          <w:lang w:val="pt-BR"/>
        </w:rPr>
        <w:t>-19.</w:t>
      </w:r>
      <w:r w:rsidR="003B37CC">
        <w:rPr>
          <w:lang w:val="pt-BR"/>
        </w:rPr>
        <w:t xml:space="preserve"> Đã chỉ đạo và</w:t>
      </w:r>
      <w:r w:rsidR="00282300">
        <w:rPr>
          <w:lang w:val="pt-BR"/>
        </w:rPr>
        <w:t xml:space="preserve"> </w:t>
      </w:r>
      <w:r w:rsidR="003B37CC">
        <w:rPr>
          <w:lang w:val="pt-BR"/>
        </w:rPr>
        <w:t>100%</w:t>
      </w:r>
      <w:r w:rsidR="00282300">
        <w:rPr>
          <w:lang w:val="pt-BR"/>
        </w:rPr>
        <w:t xml:space="preserve"> CB, GV, NV thực hiện vệ sinh sạch sẽ</w:t>
      </w:r>
      <w:r w:rsidR="00F671B9">
        <w:rPr>
          <w:lang w:val="pt-BR"/>
        </w:rPr>
        <w:t>, lau dọn rửa các đồ dùng đồ chơi, bàn ghế, nắm tay, cánh cửa, cầ</w:t>
      </w:r>
      <w:r w:rsidR="007A3584">
        <w:rPr>
          <w:lang w:val="pt-BR"/>
        </w:rPr>
        <w:t>u thang</w:t>
      </w:r>
      <w:r w:rsidR="006F1D57">
        <w:rPr>
          <w:lang w:val="pt-BR"/>
        </w:rPr>
        <w:t>, quét dọn khuôn viên trường lớp sạch sẽ</w:t>
      </w:r>
      <w:r w:rsidR="00F671B9">
        <w:rPr>
          <w:lang w:val="pt-BR"/>
        </w:rPr>
        <w:t xml:space="preserve">. </w:t>
      </w:r>
    </w:p>
    <w:p w:rsidR="007A3584" w:rsidRDefault="007128DB" w:rsidP="007A3584">
      <w:pPr>
        <w:spacing w:after="0" w:line="300" w:lineRule="exact"/>
        <w:ind w:firstLine="567"/>
        <w:jc w:val="both"/>
        <w:rPr>
          <w:b/>
        </w:rPr>
      </w:pPr>
      <w:r w:rsidRPr="00367E4E">
        <w:rPr>
          <w:b/>
        </w:rPr>
        <w:t>6</w:t>
      </w:r>
      <w:r w:rsidR="00D521F1" w:rsidRPr="00367E4E">
        <w:rPr>
          <w:b/>
        </w:rPr>
        <w:t>.</w:t>
      </w:r>
      <w:r w:rsidRPr="00367E4E">
        <w:rPr>
          <w:b/>
        </w:rPr>
        <w:t xml:space="preserve"> Công tác khác:</w:t>
      </w:r>
      <w:r w:rsidR="00670709" w:rsidRPr="00367E4E">
        <w:rPr>
          <w:b/>
        </w:rPr>
        <w:t xml:space="preserve"> </w:t>
      </w:r>
    </w:p>
    <w:p w:rsidR="00193A92" w:rsidRPr="00193A92" w:rsidRDefault="007A3584" w:rsidP="007A3584">
      <w:pPr>
        <w:spacing w:after="0" w:line="300" w:lineRule="exact"/>
        <w:ind w:firstLine="567"/>
        <w:jc w:val="both"/>
        <w:rPr>
          <w:rFonts w:eastAsia="Calibri" w:cs="SimSun"/>
          <w:color w:val="000000"/>
          <w:lang w:val="pt-BR"/>
        </w:rPr>
      </w:pPr>
      <w:r>
        <w:rPr>
          <w:b/>
        </w:rPr>
        <w:t xml:space="preserve">- </w:t>
      </w:r>
      <w:r w:rsidR="00F1129E" w:rsidRPr="00193A92">
        <w:rPr>
          <w:rFonts w:eastAsia="Calibri" w:cs="SimSun"/>
          <w:color w:val="000000"/>
          <w:lang w:val="pt-BR"/>
        </w:rPr>
        <w:t xml:space="preserve">Bảo vệ </w:t>
      </w:r>
      <w:r w:rsidR="00F1129E">
        <w:rPr>
          <w:rFonts w:eastAsia="Calibri" w:cs="SimSun"/>
          <w:color w:val="000000"/>
          <w:lang w:val="pt-BR"/>
        </w:rPr>
        <w:t>đã</w:t>
      </w:r>
      <w:r w:rsidR="00F1129E" w:rsidRPr="00193A92">
        <w:rPr>
          <w:rFonts w:eastAsia="Calibri" w:cs="SimSun"/>
          <w:color w:val="000000"/>
          <w:lang w:val="pt-BR"/>
        </w:rPr>
        <w:t xml:space="preserve"> </w:t>
      </w:r>
      <w:r w:rsidR="00F1129E" w:rsidRPr="00193A92">
        <w:rPr>
          <w:rFonts w:eastAsia="Calibri" w:cs="SimSun" w:hint="eastAsia"/>
          <w:color w:val="000000"/>
          <w:lang w:val="pt-BR"/>
        </w:rPr>
        <w:t>đ</w:t>
      </w:r>
      <w:r w:rsidR="00F1129E" w:rsidRPr="00193A92">
        <w:rPr>
          <w:rFonts w:eastAsia="Calibri" w:cs="SimSun"/>
          <w:color w:val="000000"/>
          <w:lang w:val="pt-BR"/>
        </w:rPr>
        <w:t>ảm bảo an toàn CSVC cho tr</w:t>
      </w:r>
      <w:r w:rsidR="00F1129E" w:rsidRPr="00193A92">
        <w:rPr>
          <w:rFonts w:eastAsia="Calibri" w:cs="SimSun" w:hint="eastAsia"/>
          <w:color w:val="000000"/>
          <w:lang w:val="pt-BR"/>
        </w:rPr>
        <w:t>ư</w:t>
      </w:r>
      <w:r w:rsidR="00F1129E" w:rsidRPr="00193A92">
        <w:rPr>
          <w:rFonts w:eastAsia="Calibri" w:cs="SimSun"/>
          <w:color w:val="000000"/>
          <w:lang w:val="pt-BR"/>
        </w:rPr>
        <w:t>ờng, lớp.</w:t>
      </w:r>
    </w:p>
    <w:p w:rsidR="00193A92" w:rsidRPr="00193A92" w:rsidRDefault="00193A92" w:rsidP="0030446D">
      <w:pPr>
        <w:spacing w:after="0" w:line="240" w:lineRule="auto"/>
        <w:ind w:firstLine="567"/>
        <w:jc w:val="both"/>
        <w:rPr>
          <w:rFonts w:eastAsia="Calibri" w:cs="SimSun"/>
          <w:color w:val="000000"/>
        </w:rPr>
      </w:pPr>
      <w:r w:rsidRPr="00193A92">
        <w:rPr>
          <w:rFonts w:eastAsia="Calibri" w:cs="SimSun"/>
          <w:color w:val="000000"/>
        </w:rPr>
        <w:t xml:space="preserve">- BGH </w:t>
      </w:r>
      <w:r w:rsidR="00315DC2">
        <w:rPr>
          <w:rFonts w:eastAsia="Calibri" w:cs="SimSun"/>
          <w:color w:val="000000"/>
        </w:rPr>
        <w:t xml:space="preserve">đã </w:t>
      </w:r>
      <w:r w:rsidRPr="00193A92">
        <w:rPr>
          <w:rFonts w:eastAsia="Calibri" w:cs="SimSun"/>
          <w:color w:val="000000"/>
        </w:rPr>
        <w:t xml:space="preserve">nộp báo cáo về cấp trên đúng thời gian quy định. </w:t>
      </w:r>
      <w:r w:rsidRPr="00193A92">
        <w:rPr>
          <w:rFonts w:eastAsia="Calibri" w:cs="SimSun"/>
          <w:color w:val="000000"/>
          <w:lang w:val="nl-NL"/>
        </w:rPr>
        <w:t xml:space="preserve">Thực hiện nhiệm vụ khác theo sự chỉ đạo của cấp trên. </w:t>
      </w:r>
      <w:r w:rsidR="001B3DBC">
        <w:rPr>
          <w:rFonts w:eastAsia="Calibri" w:cs="SimSun"/>
          <w:color w:val="000000"/>
        </w:rPr>
        <w:t>Đã</w:t>
      </w:r>
      <w:r w:rsidRPr="00193A92">
        <w:rPr>
          <w:rFonts w:eastAsia="Calibri" w:cs="SimSun"/>
          <w:color w:val="000000"/>
        </w:rPr>
        <w:t xml:space="preserve"> đưa</w:t>
      </w:r>
      <w:r w:rsidR="001B3DBC">
        <w:rPr>
          <w:rFonts w:eastAsia="Calibri" w:cs="SimSun"/>
          <w:color w:val="000000"/>
        </w:rPr>
        <w:t xml:space="preserve"> các</w:t>
      </w:r>
      <w:r w:rsidRPr="00193A92">
        <w:rPr>
          <w:rFonts w:eastAsia="Calibri" w:cs="SimSun"/>
          <w:color w:val="000000"/>
        </w:rPr>
        <w:t xml:space="preserve"> thông tin nhà trường lên trang Webside của trường. </w:t>
      </w:r>
    </w:p>
    <w:p w:rsidR="001B3DBC" w:rsidRDefault="00315DC2" w:rsidP="0030446D">
      <w:pPr>
        <w:spacing w:after="0" w:line="240" w:lineRule="auto"/>
        <w:ind w:firstLine="567"/>
        <w:jc w:val="both"/>
        <w:rPr>
          <w:rFonts w:eastAsia="Calibri" w:cs="SimSun"/>
          <w:color w:val="000000"/>
          <w:lang w:val="nl-NL"/>
        </w:rPr>
      </w:pPr>
      <w:r>
        <w:rPr>
          <w:rFonts w:eastAsia="Calibri" w:cs="SimSun"/>
          <w:color w:val="000000"/>
          <w:lang w:val="nl-NL"/>
        </w:rPr>
        <w:t>- Đã p</w:t>
      </w:r>
      <w:r w:rsidR="00193A92" w:rsidRPr="00193A92">
        <w:rPr>
          <w:rFonts w:eastAsia="Calibri" w:cs="SimSun"/>
          <w:color w:val="000000"/>
          <w:lang w:val="nl-NL"/>
        </w:rPr>
        <w:t xml:space="preserve">hối hợp với Các đoàn thể vận động, tuyên truyền đến đội ngũ thực hiện tốt các chính sách pháp luật, các quy chế. </w:t>
      </w:r>
    </w:p>
    <w:p w:rsidR="00193A92" w:rsidRPr="00193A92" w:rsidRDefault="001B3DBC" w:rsidP="0030446D">
      <w:pPr>
        <w:spacing w:after="0" w:line="240" w:lineRule="auto"/>
        <w:ind w:firstLine="567"/>
        <w:jc w:val="both"/>
        <w:rPr>
          <w:rFonts w:eastAsia="Calibri" w:cs="SimSun"/>
          <w:color w:val="000000"/>
          <w:lang w:val="nl-NL"/>
        </w:rPr>
      </w:pPr>
      <w:r>
        <w:rPr>
          <w:rFonts w:eastAsia="Calibri" w:cs="SimSun"/>
          <w:color w:val="000000"/>
          <w:lang w:val="nl-NL"/>
        </w:rPr>
        <w:t xml:space="preserve">- Đã phối hợp với Chi đoàn TN </w:t>
      </w:r>
      <w:r w:rsidR="00193A92" w:rsidRPr="00193A92">
        <w:rPr>
          <w:rFonts w:eastAsia="Calibri" w:cs="SimSun"/>
          <w:color w:val="000000"/>
          <w:lang w:val="nl-NL"/>
        </w:rPr>
        <w:t>Xây dựng KH, dự kiến nhân sự....tổ chức Đại Hội Chi đoàn.</w:t>
      </w:r>
    </w:p>
    <w:p w:rsidR="00193A92" w:rsidRPr="00193A92" w:rsidRDefault="00193A92" w:rsidP="00816C14">
      <w:pPr>
        <w:tabs>
          <w:tab w:val="left" w:pos="960"/>
        </w:tabs>
        <w:spacing w:after="0" w:line="240" w:lineRule="auto"/>
        <w:ind w:firstLine="567"/>
        <w:jc w:val="both"/>
        <w:rPr>
          <w:rFonts w:eastAsia="Times New Roman" w:cs="Times New Roman"/>
          <w:color w:val="000000"/>
          <w:szCs w:val="28"/>
        </w:rPr>
      </w:pPr>
      <w:r>
        <w:rPr>
          <w:rFonts w:eastAsia="Times New Roman" w:cs="Times New Roman"/>
          <w:color w:val="000000"/>
          <w:szCs w:val="28"/>
        </w:rPr>
        <w:t>- Đã p</w:t>
      </w:r>
      <w:r w:rsidR="00816C14">
        <w:rPr>
          <w:rFonts w:eastAsia="Times New Roman" w:cs="Times New Roman"/>
          <w:color w:val="000000"/>
          <w:szCs w:val="28"/>
        </w:rPr>
        <w:t>hối hợp với C</w:t>
      </w:r>
      <w:r w:rsidRPr="00193A92">
        <w:rPr>
          <w:rFonts w:eastAsia="Times New Roman" w:cs="Times New Roman"/>
          <w:color w:val="000000"/>
          <w:szCs w:val="28"/>
        </w:rPr>
        <w:t>ông đoàn tổ chức k</w:t>
      </w:r>
      <w:r w:rsidR="001B3DBC">
        <w:rPr>
          <w:rFonts w:eastAsia="Times New Roman" w:cs="Times New Roman"/>
          <w:color w:val="000000"/>
          <w:szCs w:val="28"/>
        </w:rPr>
        <w:t>ỷ</w:t>
      </w:r>
      <w:r w:rsidRPr="00193A92">
        <w:rPr>
          <w:rFonts w:eastAsia="Times New Roman" w:cs="Times New Roman"/>
          <w:color w:val="000000"/>
          <w:szCs w:val="28"/>
        </w:rPr>
        <w:t xml:space="preserve"> niệm thành lập hội liên hiệp phụ nữ Việt Nam </w:t>
      </w:r>
      <w:r w:rsidR="00816C14">
        <w:rPr>
          <w:rFonts w:eastAsia="Times New Roman" w:cs="Times New Roman"/>
          <w:color w:val="000000"/>
          <w:szCs w:val="28"/>
        </w:rPr>
        <w:t xml:space="preserve">15/10, </w:t>
      </w:r>
      <w:r w:rsidRPr="00193A92">
        <w:rPr>
          <w:rFonts w:eastAsia="Times New Roman" w:cs="Times New Roman"/>
          <w:color w:val="000000"/>
          <w:szCs w:val="28"/>
        </w:rPr>
        <w:t>20/10.</w:t>
      </w:r>
    </w:p>
    <w:p w:rsidR="00193A92" w:rsidRDefault="00193A92" w:rsidP="0030446D">
      <w:pPr>
        <w:spacing w:after="0" w:line="240" w:lineRule="auto"/>
        <w:ind w:firstLine="567"/>
        <w:jc w:val="both"/>
        <w:rPr>
          <w:rFonts w:eastAsia="Calibri" w:cs="SimSun"/>
          <w:color w:val="000000"/>
          <w:lang w:val="nl-NL"/>
        </w:rPr>
      </w:pPr>
      <w:r>
        <w:rPr>
          <w:rFonts w:eastAsia="Calibri" w:cs="SimSun"/>
          <w:color w:val="000000"/>
          <w:lang w:val="nl-NL"/>
        </w:rPr>
        <w:t>- Đã k</w:t>
      </w:r>
      <w:r w:rsidRPr="00193A92">
        <w:rPr>
          <w:rFonts w:eastAsia="Calibri" w:cs="SimSun"/>
          <w:color w:val="000000"/>
          <w:lang w:val="nl-NL"/>
        </w:rPr>
        <w:t>ết hợp với CĐCS dự thảo các báo cáo, KH, Quy chế .... để tổ chức Hội nghị NG, CBQL, NLĐ</w:t>
      </w:r>
      <w:r w:rsidR="003B37CC">
        <w:rPr>
          <w:rFonts w:eastAsia="Calibri" w:cs="SimSun"/>
          <w:color w:val="000000"/>
          <w:lang w:val="nl-NL"/>
        </w:rPr>
        <w:t xml:space="preserve">. </w:t>
      </w:r>
    </w:p>
    <w:p w:rsidR="004C09AC" w:rsidRPr="00323C87" w:rsidRDefault="004C09AC" w:rsidP="0030446D">
      <w:pPr>
        <w:spacing w:after="0" w:line="240" w:lineRule="auto"/>
        <w:ind w:firstLine="567"/>
        <w:rPr>
          <w:b/>
        </w:rPr>
      </w:pPr>
      <w:r w:rsidRPr="00323C87">
        <w:rPr>
          <w:b/>
        </w:rPr>
        <w:t>II. KẾ HOẠ</w:t>
      </w:r>
      <w:r w:rsidR="004924A8" w:rsidRPr="00323C87">
        <w:rPr>
          <w:b/>
        </w:rPr>
        <w:t>CH THÁNG 1</w:t>
      </w:r>
      <w:r w:rsidR="00EF70B1" w:rsidRPr="00323C87">
        <w:rPr>
          <w:b/>
        </w:rPr>
        <w:t>1</w:t>
      </w:r>
      <w:r w:rsidR="00D150C1">
        <w:rPr>
          <w:b/>
        </w:rPr>
        <w:t>/202</w:t>
      </w:r>
      <w:r w:rsidR="00731B35">
        <w:rPr>
          <w:b/>
        </w:rPr>
        <w:t>2</w:t>
      </w:r>
      <w:r w:rsidR="00670709" w:rsidRPr="00323C87">
        <w:rPr>
          <w:b/>
        </w:rPr>
        <w:t xml:space="preserve">: </w:t>
      </w:r>
      <w:r w:rsidR="00670709" w:rsidRPr="00323C87">
        <w:rPr>
          <w:lang w:val="nl-NL"/>
        </w:rPr>
        <w:t>Tiếp tục thực hiện như sau:</w:t>
      </w:r>
    </w:p>
    <w:p w:rsidR="004C09AC" w:rsidRPr="00D47C33" w:rsidRDefault="00836E90" w:rsidP="0030446D">
      <w:pPr>
        <w:tabs>
          <w:tab w:val="left" w:pos="0"/>
        </w:tabs>
        <w:spacing w:after="0" w:line="240" w:lineRule="auto"/>
        <w:ind w:firstLine="567"/>
        <w:jc w:val="both"/>
        <w:rPr>
          <w:i/>
          <w:color w:val="000000" w:themeColor="text1"/>
          <w:lang w:val="nl-NL"/>
        </w:rPr>
      </w:pPr>
      <w:r w:rsidRPr="00D47C33">
        <w:rPr>
          <w:b/>
          <w:color w:val="000000" w:themeColor="text1"/>
          <w:lang w:val="pt-BR"/>
        </w:rPr>
        <w:t>1.</w:t>
      </w:r>
      <w:r w:rsidR="00C371C8" w:rsidRPr="00D47C33">
        <w:rPr>
          <w:b/>
          <w:color w:val="000000" w:themeColor="text1"/>
          <w:lang w:val="pt-BR"/>
        </w:rPr>
        <w:t xml:space="preserve"> </w:t>
      </w:r>
      <w:r w:rsidR="004C09AC" w:rsidRPr="00D47C33">
        <w:rPr>
          <w:b/>
          <w:color w:val="000000" w:themeColor="text1"/>
          <w:lang w:val="pt-BR"/>
        </w:rPr>
        <w:t>Công tác phát triển và phổ cập giáo dục</w:t>
      </w:r>
      <w:r w:rsidR="00193050" w:rsidRPr="00D47C33">
        <w:rPr>
          <w:b/>
          <w:color w:val="000000" w:themeColor="text1"/>
          <w:lang w:val="pt-BR"/>
        </w:rPr>
        <w:t xml:space="preserve">: </w:t>
      </w:r>
      <w:r w:rsidR="00193050" w:rsidRPr="00D47C33">
        <w:rPr>
          <w:color w:val="000000" w:themeColor="text1"/>
          <w:lang w:val="nl-NL"/>
        </w:rPr>
        <w:t>D</w:t>
      </w:r>
      <w:r w:rsidR="004C09AC" w:rsidRPr="00D47C33">
        <w:rPr>
          <w:color w:val="000000" w:themeColor="text1"/>
          <w:lang w:val="nl-NL"/>
        </w:rPr>
        <w:t xml:space="preserve">uy trì và huy </w:t>
      </w:r>
      <w:r w:rsidR="004C09AC" w:rsidRPr="00D47C33">
        <w:rPr>
          <w:rFonts w:hint="eastAsia"/>
          <w:color w:val="000000" w:themeColor="text1"/>
          <w:lang w:val="nl-NL"/>
        </w:rPr>
        <w:t>đ</w:t>
      </w:r>
      <w:r w:rsidR="004C09AC" w:rsidRPr="00D47C33">
        <w:rPr>
          <w:color w:val="000000" w:themeColor="text1"/>
          <w:lang w:val="nl-NL"/>
        </w:rPr>
        <w:t xml:space="preserve">ộng trẻ các </w:t>
      </w:r>
      <w:r w:rsidR="004C09AC" w:rsidRPr="00D47C33">
        <w:rPr>
          <w:rFonts w:hint="eastAsia"/>
          <w:color w:val="000000" w:themeColor="text1"/>
          <w:lang w:val="nl-NL"/>
        </w:rPr>
        <w:t>đ</w:t>
      </w:r>
      <w:r w:rsidR="004C09AC" w:rsidRPr="00D47C33">
        <w:rPr>
          <w:color w:val="000000" w:themeColor="text1"/>
          <w:lang w:val="nl-NL"/>
        </w:rPr>
        <w:t>ộ tuổi ra lớ</w:t>
      </w:r>
      <w:r w:rsidR="00814AAE" w:rsidRPr="00D47C33">
        <w:rPr>
          <w:color w:val="000000" w:themeColor="text1"/>
          <w:lang w:val="nl-NL"/>
        </w:rPr>
        <w:t>p</w:t>
      </w:r>
      <w:r w:rsidR="00670709" w:rsidRPr="00D47C33">
        <w:rPr>
          <w:color w:val="000000" w:themeColor="text1"/>
          <w:lang w:val="nl-NL"/>
        </w:rPr>
        <w:t xml:space="preserve"> theo chỉ tiêu đượ</w:t>
      </w:r>
      <w:r w:rsidR="00B267F3">
        <w:rPr>
          <w:color w:val="000000" w:themeColor="text1"/>
          <w:lang w:val="nl-NL"/>
        </w:rPr>
        <w:t>c giao</w:t>
      </w:r>
      <w:r w:rsidR="00670709" w:rsidRPr="00D47C33">
        <w:rPr>
          <w:color w:val="000000" w:themeColor="text1"/>
          <w:lang w:val="nl-NL"/>
        </w:rPr>
        <w:t xml:space="preserve"> </w:t>
      </w:r>
      <w:r w:rsidR="00670709" w:rsidRPr="00D47C33">
        <w:rPr>
          <w:i/>
          <w:color w:val="000000" w:themeColor="text1"/>
          <w:lang w:val="nl-NL"/>
        </w:rPr>
        <w:t>(</w:t>
      </w:r>
      <w:r w:rsidR="00814AAE" w:rsidRPr="00D47C33">
        <w:rPr>
          <w:i/>
          <w:color w:val="000000" w:themeColor="text1"/>
          <w:lang w:val="nl-NL"/>
        </w:rPr>
        <w:t>NT</w:t>
      </w:r>
      <w:r w:rsidR="004C09AC" w:rsidRPr="00D47C33">
        <w:rPr>
          <w:i/>
          <w:color w:val="000000" w:themeColor="text1"/>
          <w:lang w:val="nl-NL"/>
        </w:rPr>
        <w:t>A</w:t>
      </w:r>
      <w:r w:rsidR="00434BD3" w:rsidRPr="00D47C33">
        <w:rPr>
          <w:i/>
          <w:color w:val="000000" w:themeColor="text1"/>
          <w:lang w:val="nl-NL"/>
        </w:rPr>
        <w:t>2</w:t>
      </w:r>
      <w:r w:rsidR="004C09AC" w:rsidRPr="00D47C33">
        <w:rPr>
          <w:i/>
          <w:color w:val="000000" w:themeColor="text1"/>
          <w:lang w:val="nl-NL"/>
        </w:rPr>
        <w:t>: thêm 0</w:t>
      </w:r>
      <w:r w:rsidR="00814AAE" w:rsidRPr="00D47C33">
        <w:rPr>
          <w:i/>
          <w:color w:val="000000" w:themeColor="text1"/>
          <w:lang w:val="nl-NL"/>
        </w:rPr>
        <w:t>2</w:t>
      </w:r>
      <w:r w:rsidR="00850F52" w:rsidRPr="00D47C33">
        <w:rPr>
          <w:i/>
          <w:color w:val="000000" w:themeColor="text1"/>
          <w:lang w:val="nl-NL"/>
        </w:rPr>
        <w:t>;</w:t>
      </w:r>
      <w:r w:rsidR="004C09AC" w:rsidRPr="00D47C33">
        <w:rPr>
          <w:i/>
          <w:color w:val="000000" w:themeColor="text1"/>
          <w:lang w:val="nl-NL"/>
        </w:rPr>
        <w:t xml:space="preserve"> </w:t>
      </w:r>
      <w:r w:rsidR="005A2028" w:rsidRPr="00D47C33">
        <w:rPr>
          <w:i/>
          <w:color w:val="000000" w:themeColor="text1"/>
          <w:lang w:val="nl-NL"/>
        </w:rPr>
        <w:t xml:space="preserve">NTA4: thêm 02; </w:t>
      </w:r>
      <w:r w:rsidR="00254B57" w:rsidRPr="00D47C33">
        <w:rPr>
          <w:i/>
          <w:color w:val="000000" w:themeColor="text1"/>
          <w:lang w:val="nl-NL"/>
        </w:rPr>
        <w:t>NTA</w:t>
      </w:r>
      <w:r w:rsidR="00434BD3" w:rsidRPr="00D47C33">
        <w:rPr>
          <w:i/>
          <w:color w:val="000000" w:themeColor="text1"/>
          <w:lang w:val="nl-NL"/>
        </w:rPr>
        <w:t>1</w:t>
      </w:r>
      <w:r w:rsidR="004C09AC" w:rsidRPr="00D47C33">
        <w:rPr>
          <w:i/>
          <w:color w:val="000000" w:themeColor="text1"/>
          <w:lang w:val="nl-NL"/>
        </w:rPr>
        <w:t>: thêm 0</w:t>
      </w:r>
      <w:r w:rsidR="00434BD3" w:rsidRPr="00D47C33">
        <w:rPr>
          <w:i/>
          <w:color w:val="000000" w:themeColor="text1"/>
          <w:lang w:val="nl-NL"/>
        </w:rPr>
        <w:t>1</w:t>
      </w:r>
      <w:r w:rsidR="00254B57" w:rsidRPr="00D47C33">
        <w:rPr>
          <w:i/>
          <w:color w:val="000000" w:themeColor="text1"/>
          <w:lang w:val="nl-NL"/>
        </w:rPr>
        <w:t>;</w:t>
      </w:r>
      <w:r w:rsidR="00323C87" w:rsidRPr="00D47C33">
        <w:rPr>
          <w:i/>
          <w:color w:val="000000" w:themeColor="text1"/>
          <w:lang w:val="nl-NL"/>
        </w:rPr>
        <w:t xml:space="preserve"> NTA1 thêm 02;</w:t>
      </w:r>
      <w:r w:rsidR="00254B57" w:rsidRPr="00D47C33">
        <w:rPr>
          <w:i/>
          <w:color w:val="000000" w:themeColor="text1"/>
          <w:lang w:val="nl-NL"/>
        </w:rPr>
        <w:t xml:space="preserve"> </w:t>
      </w:r>
      <w:r w:rsidR="00814AAE" w:rsidRPr="00D47C33">
        <w:rPr>
          <w:i/>
          <w:color w:val="000000" w:themeColor="text1"/>
          <w:lang w:val="nl-NL"/>
        </w:rPr>
        <w:t>3</w:t>
      </w:r>
      <w:r w:rsidR="00650226" w:rsidRPr="00D47C33">
        <w:rPr>
          <w:i/>
          <w:color w:val="000000" w:themeColor="text1"/>
          <w:lang w:val="nl-NL"/>
        </w:rPr>
        <w:t>T</w:t>
      </w:r>
      <w:r w:rsidR="004C09AC" w:rsidRPr="00D47C33">
        <w:rPr>
          <w:i/>
          <w:color w:val="000000" w:themeColor="text1"/>
          <w:lang w:val="nl-NL"/>
        </w:rPr>
        <w:t>A</w:t>
      </w:r>
      <w:r w:rsidR="00814AAE" w:rsidRPr="00D47C33">
        <w:rPr>
          <w:i/>
          <w:color w:val="000000" w:themeColor="text1"/>
          <w:lang w:val="nl-NL"/>
        </w:rPr>
        <w:t>2</w:t>
      </w:r>
      <w:r w:rsidR="004C09AC" w:rsidRPr="00D47C33">
        <w:rPr>
          <w:i/>
          <w:color w:val="000000" w:themeColor="text1"/>
          <w:lang w:val="nl-NL"/>
        </w:rPr>
        <w:t>: thêm 0</w:t>
      </w:r>
      <w:r w:rsidR="00323C87" w:rsidRPr="00D47C33">
        <w:rPr>
          <w:i/>
          <w:color w:val="000000" w:themeColor="text1"/>
          <w:lang w:val="nl-NL"/>
        </w:rPr>
        <w:t>1</w:t>
      </w:r>
      <w:r w:rsidR="005A2028" w:rsidRPr="00D47C33">
        <w:rPr>
          <w:i/>
          <w:color w:val="000000" w:themeColor="text1"/>
          <w:lang w:val="nl-NL"/>
        </w:rPr>
        <w:t>; MG 3TA</w:t>
      </w:r>
      <w:r w:rsidR="00434BD3" w:rsidRPr="00D47C33">
        <w:rPr>
          <w:i/>
          <w:color w:val="000000" w:themeColor="text1"/>
          <w:lang w:val="nl-NL"/>
        </w:rPr>
        <w:t>5</w:t>
      </w:r>
      <w:r w:rsidR="005A2028" w:rsidRPr="00D47C33">
        <w:rPr>
          <w:i/>
          <w:color w:val="000000" w:themeColor="text1"/>
          <w:lang w:val="nl-NL"/>
        </w:rPr>
        <w:t>: thêm 0</w:t>
      </w:r>
      <w:r w:rsidR="00434BD3" w:rsidRPr="00D47C33">
        <w:rPr>
          <w:i/>
          <w:color w:val="000000" w:themeColor="text1"/>
          <w:lang w:val="nl-NL"/>
        </w:rPr>
        <w:t>2</w:t>
      </w:r>
      <w:r w:rsidR="00670709" w:rsidRPr="00D47C33">
        <w:rPr>
          <w:i/>
          <w:color w:val="000000" w:themeColor="text1"/>
          <w:lang w:val="nl-NL"/>
        </w:rPr>
        <w:t>)</w:t>
      </w:r>
      <w:r w:rsidR="00814AAE" w:rsidRPr="00D47C33">
        <w:rPr>
          <w:i/>
          <w:color w:val="000000" w:themeColor="text1"/>
          <w:lang w:val="nl-NL"/>
        </w:rPr>
        <w:t>.</w:t>
      </w:r>
    </w:p>
    <w:p w:rsidR="00976F8F" w:rsidRPr="00D47C33" w:rsidRDefault="004C09AC" w:rsidP="0030446D">
      <w:pPr>
        <w:spacing w:after="0" w:line="240" w:lineRule="auto"/>
        <w:ind w:firstLine="567"/>
        <w:rPr>
          <w:color w:val="000000" w:themeColor="text1"/>
          <w:lang w:val="nl-NL"/>
        </w:rPr>
      </w:pPr>
      <w:r w:rsidRPr="00D47C33">
        <w:rPr>
          <w:color w:val="000000" w:themeColor="text1"/>
          <w:lang w:val="nl-NL"/>
        </w:rPr>
        <w:t xml:space="preserve">- </w:t>
      </w:r>
      <w:r w:rsidR="00193050" w:rsidRPr="00D47C33">
        <w:rPr>
          <w:color w:val="000000" w:themeColor="text1"/>
          <w:lang w:val="nl-NL"/>
        </w:rPr>
        <w:t>C</w:t>
      </w:r>
      <w:r w:rsidR="00FF69BE" w:rsidRPr="00D47C33">
        <w:rPr>
          <w:color w:val="000000" w:themeColor="text1"/>
          <w:lang w:val="nl-NL"/>
        </w:rPr>
        <w:t>ập nhật phần mềm</w:t>
      </w:r>
      <w:r w:rsidR="00814AAE" w:rsidRPr="00D47C33">
        <w:rPr>
          <w:color w:val="000000" w:themeColor="text1"/>
          <w:lang w:val="nl-NL"/>
        </w:rPr>
        <w:t xml:space="preserve"> trực tuyến P</w:t>
      </w:r>
      <w:r w:rsidR="006E311D">
        <w:rPr>
          <w:color w:val="000000" w:themeColor="text1"/>
          <w:lang w:val="nl-NL"/>
        </w:rPr>
        <w:t xml:space="preserve">hổ cập </w:t>
      </w:r>
      <w:r w:rsidR="00814AAE" w:rsidRPr="00D47C33">
        <w:rPr>
          <w:color w:val="000000" w:themeColor="text1"/>
          <w:lang w:val="nl-NL"/>
        </w:rPr>
        <w:t>GD</w:t>
      </w:r>
      <w:r w:rsidR="007E71E1">
        <w:rPr>
          <w:color w:val="000000" w:themeColor="text1"/>
          <w:lang w:val="nl-NL"/>
        </w:rPr>
        <w:t>, Smas, CSDL ngành.</w:t>
      </w:r>
    </w:p>
    <w:p w:rsidR="004C09AC" w:rsidRPr="00D47C33" w:rsidRDefault="004C09AC" w:rsidP="0030446D">
      <w:pPr>
        <w:spacing w:after="0" w:line="240" w:lineRule="auto"/>
        <w:ind w:firstLine="567"/>
        <w:rPr>
          <w:color w:val="000000" w:themeColor="text1"/>
          <w:lang w:val="nl-NL"/>
        </w:rPr>
      </w:pPr>
      <w:r w:rsidRPr="00D47C33">
        <w:rPr>
          <w:color w:val="000000" w:themeColor="text1"/>
          <w:lang w:val="nl-NL"/>
        </w:rPr>
        <w:t xml:space="preserve">- Phấn đấu tỷ lệ </w:t>
      </w:r>
      <w:r w:rsidR="00670709" w:rsidRPr="00D47C33">
        <w:rPr>
          <w:color w:val="000000" w:themeColor="text1"/>
          <w:lang w:val="nl-NL"/>
        </w:rPr>
        <w:t>chuyên cầ</w:t>
      </w:r>
      <w:r w:rsidR="005A2028" w:rsidRPr="00D47C33">
        <w:rPr>
          <w:color w:val="000000" w:themeColor="text1"/>
          <w:lang w:val="nl-NL"/>
        </w:rPr>
        <w:t>n</w:t>
      </w:r>
      <w:r w:rsidRPr="00D47C33">
        <w:rPr>
          <w:color w:val="000000" w:themeColor="text1"/>
          <w:lang w:val="nl-NL"/>
        </w:rPr>
        <w:t xml:space="preserve">: </w:t>
      </w:r>
      <w:r w:rsidR="007E71E1">
        <w:rPr>
          <w:color w:val="000000" w:themeColor="text1"/>
          <w:lang w:val="nl-NL"/>
        </w:rPr>
        <w:t>100%</w:t>
      </w:r>
    </w:p>
    <w:p w:rsidR="004C09AC" w:rsidRDefault="009A3770" w:rsidP="0030446D">
      <w:pPr>
        <w:spacing w:after="0" w:line="240" w:lineRule="auto"/>
        <w:ind w:firstLine="567"/>
        <w:jc w:val="both"/>
        <w:rPr>
          <w:b/>
          <w:color w:val="000000" w:themeColor="text1"/>
          <w:lang w:val="nl-NL"/>
        </w:rPr>
      </w:pPr>
      <w:r>
        <w:rPr>
          <w:b/>
          <w:color w:val="000000" w:themeColor="text1"/>
          <w:lang w:val="nl-NL"/>
        </w:rPr>
        <w:t xml:space="preserve">2. </w:t>
      </w:r>
      <w:r w:rsidR="004C09AC" w:rsidRPr="00F31ADD">
        <w:rPr>
          <w:b/>
          <w:color w:val="000000" w:themeColor="text1"/>
          <w:lang w:val="nl-NL"/>
        </w:rPr>
        <w:t>Công tác chuyên môn</w:t>
      </w:r>
      <w:r w:rsidR="00145BC9">
        <w:rPr>
          <w:b/>
          <w:color w:val="000000" w:themeColor="text1"/>
          <w:lang w:val="nl-NL"/>
        </w:rPr>
        <w:t>.</w:t>
      </w:r>
      <w:r w:rsidR="00C87198">
        <w:rPr>
          <w:b/>
          <w:color w:val="000000" w:themeColor="text1"/>
          <w:lang w:val="nl-NL"/>
        </w:rPr>
        <w:t xml:space="preserve"> </w:t>
      </w:r>
      <w:r w:rsidR="00C87198" w:rsidRPr="00F31ADD">
        <w:rPr>
          <w:color w:val="000000" w:themeColor="text1"/>
          <w:lang w:val="nl-NL"/>
        </w:rPr>
        <w:t xml:space="preserve">Tiếp tục thực hiện </w:t>
      </w:r>
      <w:r w:rsidR="00C87198">
        <w:rPr>
          <w:color w:val="000000" w:themeColor="text1"/>
          <w:lang w:val="nl-NL"/>
        </w:rPr>
        <w:t>các nội dung sau:</w:t>
      </w:r>
    </w:p>
    <w:p w:rsidR="00414D2A" w:rsidRDefault="005F3583" w:rsidP="008564E1">
      <w:pPr>
        <w:spacing w:after="0" w:line="240" w:lineRule="auto"/>
        <w:ind w:firstLine="567"/>
        <w:jc w:val="both"/>
        <w:rPr>
          <w:lang w:val="pt-BR"/>
        </w:rPr>
      </w:pPr>
      <w:r w:rsidRPr="00745BDB">
        <w:rPr>
          <w:b/>
          <w:i/>
          <w:color w:val="000000" w:themeColor="text1"/>
        </w:rPr>
        <w:t>*. Nuôi dưỡng</w:t>
      </w:r>
      <w:r>
        <w:rPr>
          <w:b/>
          <w:i/>
          <w:color w:val="000000" w:themeColor="text1"/>
        </w:rPr>
        <w:t>:</w:t>
      </w:r>
      <w:r>
        <w:rPr>
          <w:lang w:val="pt-BR"/>
        </w:rPr>
        <w:t xml:space="preserve"> </w:t>
      </w:r>
    </w:p>
    <w:p w:rsidR="009E6A95" w:rsidRDefault="00793AC6" w:rsidP="008564E1">
      <w:pPr>
        <w:spacing w:after="0" w:line="240" w:lineRule="auto"/>
        <w:ind w:firstLine="567"/>
        <w:jc w:val="both"/>
        <w:rPr>
          <w:color w:val="000000" w:themeColor="text1"/>
        </w:rPr>
      </w:pPr>
      <w:r w:rsidRPr="00D47C33">
        <w:rPr>
          <w:color w:val="000000" w:themeColor="text1"/>
          <w:lang w:val="nl-NL"/>
        </w:rPr>
        <w:t xml:space="preserve">- </w:t>
      </w:r>
      <w:r w:rsidRPr="00D47C33">
        <w:rPr>
          <w:color w:val="000000" w:themeColor="text1"/>
        </w:rPr>
        <w:t xml:space="preserve">Có biện pháp bổ sung cho trẻ SDD, thừa cân. </w:t>
      </w:r>
    </w:p>
    <w:p w:rsidR="00793AC6" w:rsidRPr="00D47C33" w:rsidRDefault="0093495F" w:rsidP="008564E1">
      <w:pPr>
        <w:spacing w:after="0" w:line="240" w:lineRule="auto"/>
        <w:ind w:firstLine="567"/>
        <w:jc w:val="both"/>
        <w:rPr>
          <w:color w:val="000000" w:themeColor="text1"/>
          <w:lang w:val="nl-NL"/>
        </w:rPr>
      </w:pPr>
      <w:r>
        <w:rPr>
          <w:color w:val="000000" w:themeColor="text1"/>
          <w:lang w:val="nl-NL"/>
        </w:rPr>
        <w:t xml:space="preserve">- </w:t>
      </w:r>
      <w:r w:rsidR="00ED2145" w:rsidRPr="00D47C33">
        <w:rPr>
          <w:color w:val="000000" w:themeColor="text1"/>
          <w:lang w:val="pt-BR"/>
        </w:rPr>
        <w:t xml:space="preserve">Tiếp tục thực hiện </w:t>
      </w:r>
      <w:r w:rsidR="00ED2145" w:rsidRPr="00D47C33">
        <w:rPr>
          <w:color w:val="000000" w:themeColor="text1"/>
        </w:rPr>
        <w:t xml:space="preserve">nấu ăn cho trẻ đúng thực đơn độ tuổi, </w:t>
      </w:r>
      <w:r w:rsidR="00ED2145" w:rsidRPr="00D47C33">
        <w:rPr>
          <w:color w:val="000000" w:themeColor="text1"/>
          <w:lang w:val="pt-BR"/>
        </w:rPr>
        <w:t>theo mùa</w:t>
      </w:r>
      <w:r w:rsidR="00ED2145" w:rsidRPr="00D47C33">
        <w:rPr>
          <w:color w:val="000000" w:themeColor="text1"/>
        </w:rPr>
        <w:t xml:space="preserve">. </w:t>
      </w:r>
      <w:r w:rsidR="00793AC6" w:rsidRPr="00D47C33">
        <w:rPr>
          <w:color w:val="000000" w:themeColor="text1"/>
          <w:lang w:val="pt-BR"/>
        </w:rPr>
        <w:t>D</w:t>
      </w:r>
      <w:r w:rsidR="00793AC6" w:rsidRPr="00D47C33">
        <w:rPr>
          <w:color w:val="000000" w:themeColor="text1"/>
        </w:rPr>
        <w:t xml:space="preserve">uy trì và huy động trẻ ăn bán trú 100%. Lưu mẫu thức ăn và tính khẩu phần ăn cho trẻ. </w:t>
      </w:r>
      <w:r w:rsidR="00D47C33" w:rsidRPr="00D47C33">
        <w:rPr>
          <w:color w:val="000000" w:themeColor="text1"/>
        </w:rPr>
        <w:t>Nhập và xuất thực phẩm đả</w:t>
      </w:r>
      <w:r w:rsidR="00D47C33">
        <w:rPr>
          <w:color w:val="000000" w:themeColor="text1"/>
        </w:rPr>
        <w:t xml:space="preserve">m bảo số lượng, đơn giá. </w:t>
      </w:r>
    </w:p>
    <w:p w:rsidR="00793AC6" w:rsidRPr="00D47C33" w:rsidRDefault="00793AC6" w:rsidP="008564E1">
      <w:pPr>
        <w:spacing w:after="0" w:line="240" w:lineRule="auto"/>
        <w:ind w:firstLine="567"/>
        <w:jc w:val="both"/>
        <w:rPr>
          <w:color w:val="000000" w:themeColor="text1"/>
          <w:lang w:val="pt-BR"/>
        </w:rPr>
      </w:pPr>
      <w:r w:rsidRPr="00D47C33">
        <w:rPr>
          <w:color w:val="000000" w:themeColor="text1"/>
        </w:rPr>
        <w:lastRenderedPageBreak/>
        <w:t xml:space="preserve">-  </w:t>
      </w:r>
      <w:r w:rsidR="00D47C33">
        <w:rPr>
          <w:color w:val="000000" w:themeColor="text1"/>
        </w:rPr>
        <w:t>H</w:t>
      </w:r>
      <w:r w:rsidRPr="00D47C33">
        <w:rPr>
          <w:color w:val="000000" w:themeColor="text1"/>
        </w:rPr>
        <w:t xml:space="preserve">ồ sơ </w:t>
      </w:r>
      <w:r w:rsidR="00D47C33">
        <w:rPr>
          <w:color w:val="000000" w:themeColor="text1"/>
        </w:rPr>
        <w:t>t</w:t>
      </w:r>
      <w:r w:rsidRPr="00D47C33">
        <w:rPr>
          <w:color w:val="000000" w:themeColor="text1"/>
        </w:rPr>
        <w:t>hu</w:t>
      </w:r>
      <w:r w:rsidR="00B42CE8">
        <w:rPr>
          <w:color w:val="000000" w:themeColor="text1"/>
        </w:rPr>
        <w:t xml:space="preserve"> </w:t>
      </w:r>
      <w:r w:rsidRPr="00D47C33">
        <w:rPr>
          <w:color w:val="000000" w:themeColor="text1"/>
        </w:rPr>
        <w:t>- chi bán trú, thanh toán chính xác, kịp thời.</w:t>
      </w:r>
      <w:r w:rsidRPr="00D47C33">
        <w:rPr>
          <w:color w:val="000000" w:themeColor="text1"/>
          <w:lang w:val="pt-BR"/>
        </w:rPr>
        <w:t xml:space="preserve"> Công khai tài chính bán trú trên bảng thườ</w:t>
      </w:r>
      <w:r w:rsidR="00312800">
        <w:rPr>
          <w:color w:val="000000" w:themeColor="text1"/>
          <w:lang w:val="pt-BR"/>
        </w:rPr>
        <w:t>ng xuyên. CB-GV-</w:t>
      </w:r>
      <w:r w:rsidRPr="00D47C33">
        <w:rPr>
          <w:color w:val="000000" w:themeColor="text1"/>
          <w:lang w:val="pt-BR"/>
        </w:rPr>
        <w:t>NV bố trí trực ngoài giờ đảm bảo đúng thời gian lịch SH, an toàn cho trẻ.</w:t>
      </w:r>
    </w:p>
    <w:p w:rsidR="009E6A95" w:rsidRPr="00CD39BA" w:rsidRDefault="00745BDB" w:rsidP="008564E1">
      <w:pPr>
        <w:spacing w:after="0" w:line="240" w:lineRule="auto"/>
        <w:ind w:firstLine="567"/>
        <w:jc w:val="both"/>
        <w:rPr>
          <w:b/>
          <w:i/>
          <w:lang w:val="nl-NL"/>
        </w:rPr>
      </w:pPr>
      <w:r w:rsidRPr="00CD39BA">
        <w:rPr>
          <w:b/>
          <w:i/>
          <w:lang w:val="nl-NL"/>
        </w:rPr>
        <w:t>*. Giáo dục</w:t>
      </w:r>
      <w:r w:rsidR="00485AA0" w:rsidRPr="00CD39BA">
        <w:rPr>
          <w:b/>
          <w:i/>
          <w:lang w:val="nl-NL"/>
        </w:rPr>
        <w:t>:</w:t>
      </w:r>
      <w:r w:rsidR="00660AE9" w:rsidRPr="00CD39BA">
        <w:rPr>
          <w:b/>
          <w:i/>
          <w:lang w:val="nl-NL"/>
        </w:rPr>
        <w:t xml:space="preserve"> </w:t>
      </w:r>
    </w:p>
    <w:p w:rsidR="00000091" w:rsidRDefault="00000091" w:rsidP="008564E1">
      <w:pPr>
        <w:spacing w:after="0" w:line="240" w:lineRule="auto"/>
        <w:ind w:firstLine="567"/>
        <w:jc w:val="both"/>
        <w:rPr>
          <w:lang w:val="nl-NL"/>
        </w:rPr>
      </w:pPr>
      <w:r>
        <w:rPr>
          <w:lang w:val="nl-NL"/>
        </w:rPr>
        <w:t>- GV soạn giáo án</w:t>
      </w:r>
      <w:r w:rsidR="000E63CF">
        <w:rPr>
          <w:lang w:val="nl-NL"/>
        </w:rPr>
        <w:t>, kế hoạch chủ đề, kế hoạch năm..</w:t>
      </w:r>
      <w:r>
        <w:rPr>
          <w:lang w:val="nl-NL"/>
        </w:rPr>
        <w:t xml:space="preserve"> theo đúng </w:t>
      </w:r>
      <w:r w:rsidR="00836604">
        <w:rPr>
          <w:lang w:val="nl-NL"/>
        </w:rPr>
        <w:t>quy định</w:t>
      </w:r>
      <w:r>
        <w:rPr>
          <w:lang w:val="nl-NL"/>
        </w:rPr>
        <w:t xml:space="preserve"> (lề phải - trái 1.5 – 2.0), Trên – dưới 2.0). </w:t>
      </w:r>
      <w:r w:rsidR="00836604">
        <w:rPr>
          <w:lang w:val="nl-NL"/>
        </w:rPr>
        <w:t>Các kế hoạch khác (</w:t>
      </w:r>
      <w:r w:rsidR="002E2F3A">
        <w:rPr>
          <w:lang w:val="nl-NL"/>
        </w:rPr>
        <w:t>BDTX</w:t>
      </w:r>
      <w:r w:rsidR="00836604">
        <w:rPr>
          <w:lang w:val="nl-NL"/>
        </w:rPr>
        <w:t>, Kế hoạch bảo quản, sử dụng đồ dùng đồ chơi</w:t>
      </w:r>
      <w:r w:rsidR="00193D36">
        <w:rPr>
          <w:lang w:val="nl-NL"/>
        </w:rPr>
        <w:t>, sổ họp hội đồng</w:t>
      </w:r>
      <w:r w:rsidR="00836604">
        <w:rPr>
          <w:lang w:val="nl-NL"/>
        </w:rPr>
        <w:t xml:space="preserve">.... in </w:t>
      </w:r>
      <w:r w:rsidR="002E2F3A">
        <w:rPr>
          <w:lang w:val="nl-NL"/>
        </w:rPr>
        <w:t>theo quy định thể thức văn bản NĐ30</w:t>
      </w:r>
      <w:r w:rsidR="00E616F1">
        <w:rPr>
          <w:lang w:val="nl-NL"/>
        </w:rPr>
        <w:t>/ 2020</w:t>
      </w:r>
      <w:r w:rsidR="00E367A3">
        <w:rPr>
          <w:lang w:val="nl-NL"/>
        </w:rPr>
        <w:t xml:space="preserve"> ( lề trên, dưới 2.0, lề trái 3.0, lề phả</w:t>
      </w:r>
      <w:r w:rsidR="000E63CF">
        <w:rPr>
          <w:lang w:val="nl-NL"/>
        </w:rPr>
        <w:t>i</w:t>
      </w:r>
      <w:r w:rsidR="00E367A3">
        <w:rPr>
          <w:lang w:val="nl-NL"/>
        </w:rPr>
        <w:t xml:space="preserve"> 1.5)</w:t>
      </w:r>
      <w:r w:rsidR="000E63CF">
        <w:rPr>
          <w:lang w:val="nl-NL"/>
        </w:rPr>
        <w:t xml:space="preserve">. Chọn khổ giấy A4 khi in. </w:t>
      </w:r>
    </w:p>
    <w:p w:rsidR="008F0BD2" w:rsidRPr="008A0DDD" w:rsidRDefault="009E6A95" w:rsidP="008564E1">
      <w:pPr>
        <w:spacing w:after="0" w:line="240" w:lineRule="auto"/>
        <w:ind w:firstLine="567"/>
        <w:jc w:val="both"/>
        <w:rPr>
          <w:lang w:val="nl-NL"/>
        </w:rPr>
      </w:pPr>
      <w:r w:rsidRPr="008A0DDD">
        <w:rPr>
          <w:lang w:val="nl-NL"/>
        </w:rPr>
        <w:t>-</w:t>
      </w:r>
      <w:r w:rsidRPr="008A0DDD">
        <w:rPr>
          <w:b/>
          <w:i/>
          <w:lang w:val="nl-NL"/>
        </w:rPr>
        <w:t xml:space="preserve"> </w:t>
      </w:r>
      <w:r w:rsidR="00843529" w:rsidRPr="008A0DDD">
        <w:rPr>
          <w:rFonts w:eastAsia="Calibri" w:cs="Times New Roman"/>
          <w:lang w:val="nl-NL"/>
        </w:rPr>
        <w:t xml:space="preserve">GV </w:t>
      </w:r>
      <w:r w:rsidR="00793AC6" w:rsidRPr="008A0DDD">
        <w:rPr>
          <w:rFonts w:eastAsia="Calibri" w:cs="Times New Roman"/>
          <w:lang w:val="nl-NL"/>
        </w:rPr>
        <w:t xml:space="preserve">tiếp tục </w:t>
      </w:r>
      <w:r w:rsidR="00843529" w:rsidRPr="008A0DDD">
        <w:rPr>
          <w:rFonts w:eastAsia="Calibri" w:cs="Times New Roman"/>
          <w:lang w:val="nl-NL"/>
        </w:rPr>
        <w:t xml:space="preserve">thực hiện nghiêm túc chương trình GDMN, </w:t>
      </w:r>
      <w:r w:rsidR="00843529" w:rsidRPr="008A0DDD">
        <w:rPr>
          <w:rFonts w:eastAsia="Calibri" w:cs="Times New Roman"/>
        </w:rPr>
        <w:t>quy chế CM. Xây dựng các loại KHGD ở các độ tuổi</w:t>
      </w:r>
      <w:r w:rsidR="00254B57" w:rsidRPr="008A0DDD">
        <w:rPr>
          <w:rFonts w:eastAsia="Calibri" w:cs="Times New Roman"/>
        </w:rPr>
        <w:t>,</w:t>
      </w:r>
      <w:r w:rsidR="00843529" w:rsidRPr="008A0DDD">
        <w:rPr>
          <w:rFonts w:eastAsia="Calibri" w:cs="Times New Roman"/>
        </w:rPr>
        <w:t xml:space="preserve"> áp dụng </w:t>
      </w:r>
      <w:r w:rsidR="00254B57" w:rsidRPr="008A0DDD">
        <w:rPr>
          <w:rFonts w:eastAsia="Calibri" w:cs="Times New Roman"/>
          <w:szCs w:val="24"/>
        </w:rPr>
        <w:t xml:space="preserve">Bộ tiêu chí </w:t>
      </w:r>
      <w:r w:rsidR="00843529" w:rsidRPr="008A0DDD">
        <w:rPr>
          <w:rFonts w:eastAsia="Calibri" w:cs="Times New Roman"/>
        </w:rPr>
        <w:t xml:space="preserve">GD lấy trẻ làm trung tâm. </w:t>
      </w:r>
      <w:r w:rsidR="00254B57" w:rsidRPr="008A0DDD">
        <w:rPr>
          <w:rFonts w:eastAsia="Calibri"/>
          <w:lang w:val="nl-NL"/>
        </w:rPr>
        <w:t>Tiếp tục chỉ đạo điểm các lớ</w:t>
      </w:r>
      <w:r w:rsidR="00793AC6" w:rsidRPr="008A0DDD">
        <w:rPr>
          <w:rFonts w:eastAsia="Calibri"/>
          <w:lang w:val="nl-NL"/>
        </w:rPr>
        <w:t xml:space="preserve">p </w:t>
      </w:r>
      <w:r w:rsidR="004421A3" w:rsidRPr="008A0DDD">
        <w:rPr>
          <w:rFonts w:eastAsia="Calibri"/>
          <w:i/>
          <w:lang w:val="nl-NL"/>
        </w:rPr>
        <w:t>(5TA1, 5TA2, 5TA3, 5TA4, 4TA1, 4TA3, 3TA</w:t>
      </w:r>
      <w:r w:rsidR="007E71E1" w:rsidRPr="008A0DDD">
        <w:rPr>
          <w:rFonts w:eastAsia="Calibri"/>
          <w:i/>
          <w:lang w:val="nl-NL"/>
        </w:rPr>
        <w:t>1</w:t>
      </w:r>
      <w:r w:rsidR="004421A3" w:rsidRPr="008A0DDD">
        <w:rPr>
          <w:rFonts w:eastAsia="Calibri"/>
          <w:i/>
          <w:lang w:val="nl-NL"/>
        </w:rPr>
        <w:t>)</w:t>
      </w:r>
      <w:r w:rsidR="004421A3" w:rsidRPr="008A0DDD">
        <w:rPr>
          <w:rFonts w:eastAsia="Calibri"/>
          <w:lang w:val="nl-NL"/>
        </w:rPr>
        <w:t xml:space="preserve"> áp</w:t>
      </w:r>
      <w:r w:rsidR="00254B57" w:rsidRPr="008A0DDD">
        <w:rPr>
          <w:rFonts w:eastAsia="Calibri"/>
          <w:lang w:val="nl-NL"/>
        </w:rPr>
        <w:t xml:space="preserve"> dụng các </w:t>
      </w:r>
      <w:r w:rsidR="004421A3" w:rsidRPr="008A0DDD">
        <w:rPr>
          <w:rFonts w:eastAsia="Calibri"/>
          <w:lang w:val="nl-NL"/>
        </w:rPr>
        <w:t>PP</w:t>
      </w:r>
      <w:r w:rsidR="008564E1" w:rsidRPr="008A0DDD">
        <w:rPr>
          <w:rFonts w:eastAsia="Calibri"/>
          <w:lang w:val="nl-NL"/>
        </w:rPr>
        <w:t>GD</w:t>
      </w:r>
      <w:r w:rsidR="00254B57" w:rsidRPr="008A0DDD">
        <w:rPr>
          <w:rFonts w:eastAsia="Calibri"/>
          <w:lang w:val="nl-NL"/>
        </w:rPr>
        <w:t xml:space="preserve"> tiên tiến vào tổ chức các hoạt động CS-GD trẻ.</w:t>
      </w:r>
      <w:r w:rsidR="008B7359" w:rsidRPr="008A0DDD">
        <w:rPr>
          <w:rFonts w:eastAsia="Calibri"/>
          <w:i/>
          <w:lang w:val="nl-NL"/>
        </w:rPr>
        <w:t xml:space="preserve"> </w:t>
      </w:r>
      <w:r w:rsidR="00843529" w:rsidRPr="008A0DDD">
        <w:rPr>
          <w:lang w:val="nl-NL"/>
        </w:rPr>
        <w:t>Đó</w:t>
      </w:r>
      <w:r w:rsidR="00843529" w:rsidRPr="008A0DDD">
        <w:t xml:space="preserve">n-trả trẻ, </w:t>
      </w:r>
      <w:r w:rsidR="00843529" w:rsidRPr="008A0DDD">
        <w:rPr>
          <w:lang w:val="nl-NL"/>
        </w:rPr>
        <w:t xml:space="preserve">rèn lễ giáo, nề nếp học tập, vui chơi, sinh hoạt cho trẻ </w:t>
      </w:r>
      <w:r w:rsidR="00843529" w:rsidRPr="008A0DDD">
        <w:t>nghiêm túc</w:t>
      </w:r>
      <w:r w:rsidR="00843529" w:rsidRPr="008A0DDD">
        <w:rPr>
          <w:lang w:val="nl-NL"/>
        </w:rPr>
        <w:t>.</w:t>
      </w:r>
      <w:r w:rsidR="00417C5E" w:rsidRPr="008A0DDD">
        <w:rPr>
          <w:lang w:val="nl-NL"/>
        </w:rPr>
        <w:t xml:space="preserve"> </w:t>
      </w:r>
    </w:p>
    <w:p w:rsidR="00843529" w:rsidRPr="008A0DDD" w:rsidRDefault="00843529" w:rsidP="008564E1">
      <w:pPr>
        <w:spacing w:after="0" w:line="240" w:lineRule="auto"/>
        <w:ind w:firstLine="567"/>
        <w:jc w:val="both"/>
        <w:rPr>
          <w:rFonts w:eastAsia="Calibri" w:cs="Times New Roman"/>
          <w:lang w:val="nl-NL"/>
        </w:rPr>
      </w:pPr>
      <w:r w:rsidRPr="008D40F1">
        <w:rPr>
          <w:rFonts w:eastAsia="Calibri" w:cs="Times New Roman"/>
          <w:b/>
          <w:color w:val="FF0000"/>
          <w:lang w:val="nl-NL"/>
        </w:rPr>
        <w:t>- Tiếp tục trang trí góc</w:t>
      </w:r>
      <w:r w:rsidR="008A0DDD" w:rsidRPr="008D40F1">
        <w:rPr>
          <w:rFonts w:eastAsia="Calibri" w:cs="Times New Roman"/>
          <w:b/>
          <w:color w:val="FF0000"/>
          <w:lang w:val="nl-NL"/>
        </w:rPr>
        <w:t xml:space="preserve"> đảm bảo độ cao phù hợp</w:t>
      </w:r>
      <w:r w:rsidR="008D40F1">
        <w:rPr>
          <w:rFonts w:eastAsia="Calibri" w:cs="Times New Roman"/>
          <w:b/>
          <w:color w:val="FF0000"/>
          <w:lang w:val="nl-NL"/>
        </w:rPr>
        <w:t xml:space="preserve"> vừa tầm trẻ</w:t>
      </w:r>
      <w:r w:rsidRPr="009E6A95">
        <w:rPr>
          <w:rFonts w:eastAsia="Calibri" w:cs="Times New Roman"/>
          <w:color w:val="FF0000"/>
          <w:lang w:val="nl-NL"/>
        </w:rPr>
        <w:t xml:space="preserve">, </w:t>
      </w:r>
      <w:r w:rsidRPr="008A0DDD">
        <w:rPr>
          <w:rFonts w:eastAsia="Calibri" w:cs="Times New Roman"/>
          <w:lang w:val="nl-NL"/>
        </w:rPr>
        <w:t>tạo môi trường lớp học an toàn, làm đồ dùng đồ chơi tự tạo hấp dẫn, phù hợp với chủ đề</w:t>
      </w:r>
      <w:r w:rsidR="008A0DDD" w:rsidRPr="008A0DDD">
        <w:rPr>
          <w:rFonts w:eastAsia="Calibri" w:cs="Times New Roman"/>
          <w:lang w:val="nl-NL"/>
        </w:rPr>
        <w:t xml:space="preserve"> t</w:t>
      </w:r>
      <w:r w:rsidR="00254B57" w:rsidRPr="008A0DDD">
        <w:rPr>
          <w:rFonts w:eastAsia="Calibri" w:cs="Times New Roman"/>
          <w:lang w:val="nl-NL"/>
        </w:rPr>
        <w:t xml:space="preserve"> Tích cực đổi mới các phương pháp giáo dục </w:t>
      </w:r>
      <w:r w:rsidRPr="008A0DDD">
        <w:rPr>
          <w:rFonts w:eastAsia="Calibri" w:cs="Times New Roman"/>
          <w:szCs w:val="24"/>
        </w:rPr>
        <w:t>lấy trẻ làm trung tâm</w:t>
      </w:r>
      <w:r w:rsidRPr="008A0DDD">
        <w:rPr>
          <w:rFonts w:eastAsia="Calibri" w:cs="Times New Roman"/>
          <w:lang w:val="nl-NL"/>
        </w:rPr>
        <w:t>.</w:t>
      </w:r>
    </w:p>
    <w:p w:rsidR="00843529" w:rsidRPr="00141A31" w:rsidRDefault="00843529" w:rsidP="008564E1">
      <w:pPr>
        <w:tabs>
          <w:tab w:val="left" w:pos="960"/>
        </w:tabs>
        <w:spacing w:after="0" w:line="240" w:lineRule="auto"/>
        <w:ind w:firstLine="567"/>
        <w:jc w:val="both"/>
        <w:rPr>
          <w:rFonts w:eastAsia="Calibri" w:cs="Times New Roman"/>
        </w:rPr>
      </w:pPr>
      <w:r w:rsidRPr="007518BB">
        <w:rPr>
          <w:rFonts w:eastAsia="Calibri" w:cs="Times New Roman"/>
          <w:lang w:val="nl-NL"/>
        </w:rPr>
        <w:t xml:space="preserve">- </w:t>
      </w:r>
      <w:r w:rsidRPr="007518BB">
        <w:rPr>
          <w:rFonts w:eastAsia="Times New Roman" w:cs="Times New Roman"/>
          <w:szCs w:val="28"/>
        </w:rPr>
        <w:t>Các tổ phân công giáo viên dự giờ chéo nhau</w:t>
      </w:r>
      <w:r w:rsidR="00BD7BC9" w:rsidRPr="007518BB">
        <w:rPr>
          <w:rFonts w:eastAsia="Times New Roman" w:cs="Times New Roman"/>
          <w:szCs w:val="28"/>
        </w:rPr>
        <w:t xml:space="preserve">; </w:t>
      </w:r>
      <w:r w:rsidR="005F3583" w:rsidRPr="007518BB">
        <w:rPr>
          <w:rFonts w:eastAsia="Times New Roman" w:cs="Times New Roman"/>
          <w:szCs w:val="28"/>
        </w:rPr>
        <w:t xml:space="preserve">Cán bộ quản lý, </w:t>
      </w:r>
      <w:r w:rsidRPr="007518BB">
        <w:rPr>
          <w:rFonts w:eastAsia="Calibri" w:cs="Times New Roman"/>
        </w:rPr>
        <w:t xml:space="preserve">GV tự học </w:t>
      </w:r>
      <w:r w:rsidRPr="00141A31">
        <w:rPr>
          <w:rFonts w:eastAsia="Calibri" w:cs="Times New Roman"/>
        </w:rPr>
        <w:t>BDTX theo KH.</w:t>
      </w:r>
    </w:p>
    <w:p w:rsidR="007518BB" w:rsidRPr="00141A31" w:rsidRDefault="007518BB" w:rsidP="008564E1">
      <w:pPr>
        <w:tabs>
          <w:tab w:val="left" w:pos="960"/>
        </w:tabs>
        <w:spacing w:after="0" w:line="240" w:lineRule="auto"/>
        <w:ind w:firstLine="567"/>
        <w:jc w:val="both"/>
        <w:rPr>
          <w:rFonts w:eastAsia="Calibri" w:cs="Times New Roman"/>
        </w:rPr>
      </w:pPr>
      <w:r w:rsidRPr="00141A31">
        <w:rPr>
          <w:rFonts w:eastAsia="Calibri" w:cs="Times New Roman"/>
        </w:rPr>
        <w:t xml:space="preserve">- Tổ chức </w:t>
      </w:r>
      <w:r w:rsidR="00AE4583" w:rsidRPr="00141A31">
        <w:rPr>
          <w:rFonts w:eastAsia="Calibri" w:cs="Times New Roman"/>
        </w:rPr>
        <w:t>hội thi giáo viên dạy giỏi cấp trường</w:t>
      </w:r>
      <w:r w:rsidR="00316220" w:rsidRPr="00141A31">
        <w:rPr>
          <w:rFonts w:eastAsia="Calibri" w:cs="Times New Roman"/>
        </w:rPr>
        <w:t xml:space="preserve">, chấm biện pháp </w:t>
      </w:r>
      <w:r w:rsidR="009F1FBC" w:rsidRPr="00141A31">
        <w:rPr>
          <w:rFonts w:eastAsia="Calibri" w:cs="Times New Roman"/>
        </w:rPr>
        <w:t xml:space="preserve">nâng cao chất lượng chăm sóc </w:t>
      </w:r>
      <w:r w:rsidR="00A2457C" w:rsidRPr="00141A31">
        <w:rPr>
          <w:rFonts w:eastAsia="Calibri" w:cs="Times New Roman"/>
        </w:rPr>
        <w:t>-</w:t>
      </w:r>
      <w:r w:rsidR="009F1FBC" w:rsidRPr="00141A31">
        <w:rPr>
          <w:rFonts w:eastAsia="Calibri" w:cs="Times New Roman"/>
        </w:rPr>
        <w:t xml:space="preserve"> giáo dục trẻ trong trường Mầm non ( từ ngày 21/11- 2</w:t>
      </w:r>
      <w:r w:rsidR="005D078C">
        <w:rPr>
          <w:rFonts w:eastAsia="Calibri" w:cs="Times New Roman"/>
        </w:rPr>
        <w:t>8</w:t>
      </w:r>
      <w:r w:rsidR="009F1FBC" w:rsidRPr="00141A31">
        <w:rPr>
          <w:rFonts w:eastAsia="Calibri" w:cs="Times New Roman"/>
        </w:rPr>
        <w:t>/11)</w:t>
      </w:r>
      <w:r w:rsidR="00E0181C">
        <w:rPr>
          <w:rFonts w:eastAsia="Calibri" w:cs="Times New Roman"/>
        </w:rPr>
        <w:t xml:space="preserve">. </w:t>
      </w:r>
      <w:r w:rsidR="00E0181C" w:rsidRPr="00443624">
        <w:rPr>
          <w:rFonts w:eastAsia="Calibri" w:cs="Times New Roman"/>
          <w:b/>
        </w:rPr>
        <w:t xml:space="preserve">Nộp biện pháp về chuyên môn </w:t>
      </w:r>
      <w:r w:rsidR="00443624" w:rsidRPr="00443624">
        <w:rPr>
          <w:rFonts w:eastAsia="Calibri" w:cs="Times New Roman"/>
          <w:b/>
        </w:rPr>
        <w:t>trước ngày 15/11.</w:t>
      </w:r>
    </w:p>
    <w:p w:rsidR="009F1FBC" w:rsidRPr="00141A31" w:rsidRDefault="00141A31" w:rsidP="00141A31">
      <w:pPr>
        <w:spacing w:after="0" w:line="240" w:lineRule="auto"/>
        <w:ind w:firstLine="567"/>
        <w:jc w:val="both"/>
        <w:rPr>
          <w:rFonts w:asciiTheme="minorHAnsi" w:hAnsiTheme="minorHAnsi"/>
          <w:szCs w:val="28"/>
        </w:rPr>
      </w:pPr>
      <w:r w:rsidRPr="00521F68">
        <w:rPr>
          <w:b/>
          <w:lang w:val="nl-NL"/>
        </w:rPr>
        <w:t xml:space="preserve">- Tổ chức các hoạt động kỷ niệm </w:t>
      </w:r>
      <w:r w:rsidR="00BF5F2A">
        <w:rPr>
          <w:b/>
          <w:lang w:val="nl-NL"/>
        </w:rPr>
        <w:t>40</w:t>
      </w:r>
      <w:r w:rsidRPr="00521F68">
        <w:rPr>
          <w:b/>
          <w:lang w:val="nl-NL"/>
        </w:rPr>
        <w:t xml:space="preserve"> năm ngày NGVN 20/11</w:t>
      </w:r>
      <w:r w:rsidR="00BF5F2A">
        <w:rPr>
          <w:b/>
          <w:lang w:val="nl-NL"/>
        </w:rPr>
        <w:t xml:space="preserve">: </w:t>
      </w:r>
      <w:r w:rsidR="006052B2">
        <w:rPr>
          <w:rFonts w:cs="Times New Roman"/>
          <w:b/>
          <w:lang w:val="nl-NL"/>
        </w:rPr>
        <w:t>C</w:t>
      </w:r>
      <w:r w:rsidR="006052B2" w:rsidRPr="00521F68">
        <w:rPr>
          <w:rFonts w:cs="Times New Roman"/>
          <w:b/>
          <w:lang w:val="nl-NL"/>
        </w:rPr>
        <w:t xml:space="preserve">hạy chương trình </w:t>
      </w:r>
      <w:r w:rsidR="006052B2">
        <w:rPr>
          <w:rFonts w:cs="Times New Roman"/>
          <w:b/>
          <w:lang w:val="nl-NL"/>
        </w:rPr>
        <w:t xml:space="preserve">sáng 8h30 </w:t>
      </w:r>
      <w:r w:rsidR="006052B2" w:rsidRPr="00521F68">
        <w:rPr>
          <w:rFonts w:cs="Times New Roman"/>
          <w:b/>
          <w:lang w:val="nl-NL"/>
        </w:rPr>
        <w:t>ngày 14/11</w:t>
      </w:r>
      <w:r w:rsidR="006052B2">
        <w:rPr>
          <w:rFonts w:cs="Times New Roman"/>
          <w:b/>
          <w:lang w:val="nl-NL"/>
        </w:rPr>
        <w:t xml:space="preserve">; Tổ chức Hội </w:t>
      </w:r>
      <w:r w:rsidR="006052B2" w:rsidRPr="00521F68">
        <w:rPr>
          <w:rFonts w:cs="Times New Roman"/>
          <w:b/>
          <w:lang w:val="nl-NL"/>
        </w:rPr>
        <w:t>thi văn nghệ</w:t>
      </w:r>
      <w:r w:rsidR="006052B2">
        <w:rPr>
          <w:rFonts w:cs="Times New Roman"/>
          <w:b/>
          <w:lang w:val="nl-NL"/>
        </w:rPr>
        <w:t xml:space="preserve"> vào s</w:t>
      </w:r>
      <w:r w:rsidR="00EA1A79" w:rsidRPr="00521F68">
        <w:rPr>
          <w:rFonts w:cs="Times New Roman"/>
          <w:b/>
          <w:lang w:val="nl-NL"/>
        </w:rPr>
        <w:t xml:space="preserve">áng </w:t>
      </w:r>
      <w:r w:rsidR="00BF5F2A">
        <w:rPr>
          <w:rFonts w:cs="Times New Roman"/>
          <w:b/>
          <w:lang w:val="nl-NL"/>
        </w:rPr>
        <w:t xml:space="preserve">8h00 </w:t>
      </w:r>
      <w:r w:rsidR="00EA1A79" w:rsidRPr="00521F68">
        <w:rPr>
          <w:rFonts w:cs="Times New Roman"/>
          <w:b/>
          <w:lang w:val="nl-NL"/>
        </w:rPr>
        <w:t xml:space="preserve">ngày 17/11/2022 </w:t>
      </w:r>
      <w:r w:rsidR="00BF5F2A" w:rsidRPr="00521F68">
        <w:rPr>
          <w:b/>
          <w:lang w:val="nl-NL"/>
        </w:rPr>
        <w:t>(</w:t>
      </w:r>
      <w:r w:rsidR="00BF5F2A">
        <w:rPr>
          <w:b/>
          <w:lang w:val="nl-NL"/>
        </w:rPr>
        <w:t>Có KH kèm theo</w:t>
      </w:r>
      <w:r w:rsidR="006052B2">
        <w:rPr>
          <w:rFonts w:cs="Times New Roman"/>
          <w:b/>
          <w:lang w:val="nl-NL"/>
        </w:rPr>
        <w:t>)</w:t>
      </w:r>
      <w:r w:rsidR="00EA1A79">
        <w:rPr>
          <w:rFonts w:cs="Times New Roman"/>
          <w:lang w:val="nl-NL"/>
        </w:rPr>
        <w:t xml:space="preserve">. </w:t>
      </w:r>
      <w:r w:rsidRPr="00141A31">
        <w:rPr>
          <w:lang w:val="nl-NL"/>
        </w:rPr>
        <w:t>Các bộ phận chuẩn bị các điều kiện, tập luyện</w:t>
      </w:r>
      <w:r w:rsidRPr="00141A31">
        <w:rPr>
          <w:rFonts w:cs="Times New Roman"/>
          <w:lang w:val="nl-NL"/>
        </w:rPr>
        <w:t xml:space="preserve"> văn nghệ</w:t>
      </w:r>
      <w:r w:rsidRPr="00141A31">
        <w:rPr>
          <w:lang w:val="nl-NL"/>
        </w:rPr>
        <w:t xml:space="preserve"> chào mừng của cô và trẻ</w:t>
      </w:r>
      <w:r w:rsidRPr="00141A31">
        <w:rPr>
          <w:rFonts w:cs="Times New Roman"/>
          <w:i/>
          <w:lang w:val="nl-NL"/>
        </w:rPr>
        <w:t>)</w:t>
      </w:r>
      <w:r w:rsidR="00DF726A">
        <w:rPr>
          <w:rFonts w:cs="Times New Roman"/>
          <w:lang w:val="nl-NL"/>
        </w:rPr>
        <w:t xml:space="preserve"> </w:t>
      </w:r>
      <w:r w:rsidRPr="00141A31">
        <w:rPr>
          <w:rFonts w:asciiTheme="minorHAnsi" w:hAnsiTheme="minorHAnsi"/>
          <w:szCs w:val="28"/>
        </w:rPr>
        <w:t xml:space="preserve"> </w:t>
      </w:r>
      <w:r w:rsidR="009F1FBC" w:rsidRPr="00141A31">
        <w:rPr>
          <w:rFonts w:eastAsia="Calibri" w:cs="Times New Roman"/>
        </w:rPr>
        <w:t xml:space="preserve">Tổ chức Hội thi văn nghệ chào mừng Ngày nhà giáo Việt Nam 20/11 gồm các đội thi: </w:t>
      </w:r>
    </w:p>
    <w:p w:rsidR="00361068" w:rsidRPr="00141A31" w:rsidRDefault="00361068" w:rsidP="008564E1">
      <w:pPr>
        <w:tabs>
          <w:tab w:val="left" w:pos="960"/>
        </w:tabs>
        <w:spacing w:after="0" w:line="240" w:lineRule="auto"/>
        <w:ind w:firstLine="567"/>
        <w:jc w:val="both"/>
        <w:rPr>
          <w:rFonts w:eastAsia="Calibri" w:cs="Times New Roman"/>
        </w:rPr>
      </w:pPr>
      <w:r w:rsidRPr="00141A31">
        <w:rPr>
          <w:rFonts w:eastAsia="Calibri" w:cs="Times New Roman"/>
        </w:rPr>
        <w:t>+ Đội số 1: 5 Tuổi A1, 4 Tuổi A1, 3 Tuổi A1.</w:t>
      </w:r>
    </w:p>
    <w:p w:rsidR="00361068" w:rsidRPr="00141A31" w:rsidRDefault="00361068" w:rsidP="00361068">
      <w:pPr>
        <w:tabs>
          <w:tab w:val="left" w:pos="960"/>
        </w:tabs>
        <w:spacing w:after="0" w:line="240" w:lineRule="auto"/>
        <w:ind w:firstLine="567"/>
        <w:jc w:val="both"/>
        <w:rPr>
          <w:rFonts w:eastAsia="Calibri" w:cs="Times New Roman"/>
        </w:rPr>
      </w:pPr>
      <w:r w:rsidRPr="00141A31">
        <w:rPr>
          <w:rFonts w:eastAsia="Calibri" w:cs="Times New Roman"/>
        </w:rPr>
        <w:t>+ Đội số 2: 5 Tuổi A2, 4 Tuổi A2, 3 Tuổi A2.</w:t>
      </w:r>
    </w:p>
    <w:p w:rsidR="00361068" w:rsidRPr="00141A31" w:rsidRDefault="00361068" w:rsidP="00361068">
      <w:pPr>
        <w:tabs>
          <w:tab w:val="left" w:pos="960"/>
        </w:tabs>
        <w:spacing w:after="0" w:line="240" w:lineRule="auto"/>
        <w:ind w:firstLine="567"/>
        <w:jc w:val="both"/>
        <w:rPr>
          <w:rFonts w:eastAsia="Calibri" w:cs="Times New Roman"/>
        </w:rPr>
      </w:pPr>
      <w:r w:rsidRPr="00141A31">
        <w:rPr>
          <w:rFonts w:eastAsia="Calibri" w:cs="Times New Roman"/>
        </w:rPr>
        <w:t>+ Đội số 3: 5 Tuổi A3, 4 Tuổi A3, 3 Tuổi A3.</w:t>
      </w:r>
    </w:p>
    <w:p w:rsidR="00361068" w:rsidRPr="00141A31" w:rsidRDefault="00361068" w:rsidP="00361068">
      <w:pPr>
        <w:tabs>
          <w:tab w:val="left" w:pos="960"/>
        </w:tabs>
        <w:spacing w:after="0" w:line="240" w:lineRule="auto"/>
        <w:ind w:firstLine="567"/>
        <w:jc w:val="both"/>
        <w:rPr>
          <w:rFonts w:eastAsia="Calibri" w:cs="Times New Roman"/>
        </w:rPr>
      </w:pPr>
      <w:r w:rsidRPr="00141A31">
        <w:rPr>
          <w:rFonts w:eastAsia="Calibri" w:cs="Times New Roman"/>
        </w:rPr>
        <w:t xml:space="preserve">+ Đội số </w:t>
      </w:r>
      <w:r w:rsidR="00FA44B1" w:rsidRPr="00141A31">
        <w:rPr>
          <w:rFonts w:eastAsia="Calibri" w:cs="Times New Roman"/>
        </w:rPr>
        <w:t>4</w:t>
      </w:r>
      <w:r w:rsidRPr="00141A31">
        <w:rPr>
          <w:rFonts w:eastAsia="Calibri" w:cs="Times New Roman"/>
        </w:rPr>
        <w:t>: 5 Tuổi A</w:t>
      </w:r>
      <w:r w:rsidR="00FA44B1" w:rsidRPr="00141A31">
        <w:rPr>
          <w:rFonts w:eastAsia="Calibri" w:cs="Times New Roman"/>
        </w:rPr>
        <w:t>4</w:t>
      </w:r>
      <w:r w:rsidRPr="00141A31">
        <w:rPr>
          <w:rFonts w:eastAsia="Calibri" w:cs="Times New Roman"/>
        </w:rPr>
        <w:t xml:space="preserve">, </w:t>
      </w:r>
      <w:r w:rsidR="00FA44B1" w:rsidRPr="00141A31">
        <w:rPr>
          <w:rFonts w:eastAsia="Calibri" w:cs="Times New Roman"/>
        </w:rPr>
        <w:t>4</w:t>
      </w:r>
      <w:r w:rsidRPr="00141A31">
        <w:rPr>
          <w:rFonts w:eastAsia="Calibri" w:cs="Times New Roman"/>
        </w:rPr>
        <w:t xml:space="preserve"> Tuổi A</w:t>
      </w:r>
      <w:r w:rsidR="00FA44B1" w:rsidRPr="00141A31">
        <w:rPr>
          <w:rFonts w:eastAsia="Calibri" w:cs="Times New Roman"/>
        </w:rPr>
        <w:t>4</w:t>
      </w:r>
      <w:r w:rsidRPr="00141A31">
        <w:rPr>
          <w:rFonts w:eastAsia="Calibri" w:cs="Times New Roman"/>
        </w:rPr>
        <w:t xml:space="preserve">, </w:t>
      </w:r>
      <w:r w:rsidR="00FA44B1" w:rsidRPr="00141A31">
        <w:rPr>
          <w:rFonts w:eastAsia="Calibri" w:cs="Times New Roman"/>
        </w:rPr>
        <w:t>3</w:t>
      </w:r>
      <w:r w:rsidRPr="00141A31">
        <w:rPr>
          <w:rFonts w:eastAsia="Calibri" w:cs="Times New Roman"/>
        </w:rPr>
        <w:t xml:space="preserve"> Tuổi A</w:t>
      </w:r>
      <w:r w:rsidR="00FA44B1" w:rsidRPr="00141A31">
        <w:rPr>
          <w:rFonts w:eastAsia="Calibri" w:cs="Times New Roman"/>
        </w:rPr>
        <w:t>4.</w:t>
      </w:r>
    </w:p>
    <w:p w:rsidR="00361068" w:rsidRPr="00141A31" w:rsidRDefault="00361068" w:rsidP="00361068">
      <w:pPr>
        <w:tabs>
          <w:tab w:val="left" w:pos="960"/>
        </w:tabs>
        <w:spacing w:after="0" w:line="240" w:lineRule="auto"/>
        <w:ind w:firstLine="567"/>
        <w:jc w:val="both"/>
        <w:rPr>
          <w:rFonts w:eastAsia="Calibri" w:cs="Times New Roman"/>
        </w:rPr>
      </w:pPr>
      <w:r w:rsidRPr="00141A31">
        <w:rPr>
          <w:rFonts w:eastAsia="Calibri" w:cs="Times New Roman"/>
        </w:rPr>
        <w:t xml:space="preserve">+ Đội số </w:t>
      </w:r>
      <w:r w:rsidR="00FA44B1" w:rsidRPr="00141A31">
        <w:rPr>
          <w:rFonts w:eastAsia="Calibri" w:cs="Times New Roman"/>
        </w:rPr>
        <w:t>5</w:t>
      </w:r>
      <w:r w:rsidRPr="00141A31">
        <w:rPr>
          <w:rFonts w:eastAsia="Calibri" w:cs="Times New Roman"/>
        </w:rPr>
        <w:t>: 5 Tuổi A</w:t>
      </w:r>
      <w:r w:rsidR="00FA44B1" w:rsidRPr="00141A31">
        <w:rPr>
          <w:rFonts w:eastAsia="Calibri" w:cs="Times New Roman"/>
        </w:rPr>
        <w:t>5</w:t>
      </w:r>
      <w:r w:rsidRPr="00141A31">
        <w:rPr>
          <w:rFonts w:eastAsia="Calibri" w:cs="Times New Roman"/>
        </w:rPr>
        <w:t>, 5 Tuổi A</w:t>
      </w:r>
      <w:r w:rsidR="00FA44B1" w:rsidRPr="00141A31">
        <w:rPr>
          <w:rFonts w:eastAsia="Calibri" w:cs="Times New Roman"/>
        </w:rPr>
        <w:t>6</w:t>
      </w:r>
      <w:r w:rsidRPr="00141A31">
        <w:rPr>
          <w:rFonts w:eastAsia="Calibri" w:cs="Times New Roman"/>
        </w:rPr>
        <w:t xml:space="preserve">, </w:t>
      </w:r>
      <w:r w:rsidR="00FA44B1" w:rsidRPr="00141A31">
        <w:rPr>
          <w:rFonts w:eastAsia="Calibri" w:cs="Times New Roman"/>
        </w:rPr>
        <w:t>4</w:t>
      </w:r>
      <w:r w:rsidRPr="00141A31">
        <w:rPr>
          <w:rFonts w:eastAsia="Calibri" w:cs="Times New Roman"/>
        </w:rPr>
        <w:t xml:space="preserve"> Tuổi A</w:t>
      </w:r>
      <w:r w:rsidR="00FA44B1" w:rsidRPr="00141A31">
        <w:rPr>
          <w:rFonts w:eastAsia="Calibri" w:cs="Times New Roman"/>
        </w:rPr>
        <w:t>5</w:t>
      </w:r>
      <w:r w:rsidRPr="00141A31">
        <w:rPr>
          <w:rFonts w:eastAsia="Calibri" w:cs="Times New Roman"/>
        </w:rPr>
        <w:t xml:space="preserve">, </w:t>
      </w:r>
      <w:r w:rsidR="00FA44B1" w:rsidRPr="00141A31">
        <w:rPr>
          <w:rFonts w:eastAsia="Calibri" w:cs="Times New Roman"/>
        </w:rPr>
        <w:t>3</w:t>
      </w:r>
      <w:r w:rsidRPr="00141A31">
        <w:rPr>
          <w:rFonts w:eastAsia="Calibri" w:cs="Times New Roman"/>
        </w:rPr>
        <w:t xml:space="preserve"> Tuổi A</w:t>
      </w:r>
      <w:r w:rsidR="00FA44B1" w:rsidRPr="00141A31">
        <w:rPr>
          <w:rFonts w:eastAsia="Calibri" w:cs="Times New Roman"/>
        </w:rPr>
        <w:t>5</w:t>
      </w:r>
    </w:p>
    <w:p w:rsidR="00361068" w:rsidRPr="00141A31" w:rsidRDefault="00FA44B1" w:rsidP="008564E1">
      <w:pPr>
        <w:tabs>
          <w:tab w:val="left" w:pos="960"/>
        </w:tabs>
        <w:spacing w:after="0" w:line="240" w:lineRule="auto"/>
        <w:ind w:firstLine="567"/>
        <w:jc w:val="both"/>
        <w:rPr>
          <w:rFonts w:eastAsia="Calibri" w:cs="Times New Roman"/>
        </w:rPr>
      </w:pPr>
      <w:r w:rsidRPr="00141A31">
        <w:rPr>
          <w:rFonts w:eastAsia="Calibri" w:cs="Times New Roman"/>
        </w:rPr>
        <w:t>Các đội tham gia nội dung thi theo KH nhà trường đã xây dựng</w:t>
      </w:r>
    </w:p>
    <w:p w:rsidR="00185A0C" w:rsidRPr="00141A31" w:rsidRDefault="00185A0C" w:rsidP="008564E1">
      <w:pPr>
        <w:tabs>
          <w:tab w:val="left" w:pos="960"/>
        </w:tabs>
        <w:spacing w:after="0" w:line="240" w:lineRule="auto"/>
        <w:ind w:firstLine="567"/>
        <w:jc w:val="both"/>
        <w:rPr>
          <w:rFonts w:eastAsia="Times New Roman" w:cs="Times New Roman"/>
          <w:szCs w:val="28"/>
          <w:lang w:val="nl-NL"/>
        </w:rPr>
      </w:pPr>
      <w:r w:rsidRPr="00141A31">
        <w:rPr>
          <w:rFonts w:eastAsia="Times New Roman" w:cs="Times New Roman"/>
          <w:szCs w:val="28"/>
          <w:lang w:val="nl-NL"/>
        </w:rPr>
        <w:t>- Thực hiện tích hợp lồng ghép chuyên đề “</w:t>
      </w:r>
      <w:r w:rsidR="003F70B9" w:rsidRPr="00141A31">
        <w:rPr>
          <w:rFonts w:eastAsia="Times New Roman" w:cs="Times New Roman"/>
          <w:szCs w:val="28"/>
          <w:lang w:val="nl-NL"/>
        </w:rPr>
        <w:t xml:space="preserve"> Xây dựng trường Mầm non lấy trẻ làm trung tâm</w:t>
      </w:r>
      <w:r w:rsidR="00162FB9" w:rsidRPr="00141A31">
        <w:rPr>
          <w:rFonts w:eastAsia="Times New Roman" w:cs="Times New Roman"/>
          <w:szCs w:val="28"/>
          <w:lang w:val="nl-NL"/>
        </w:rPr>
        <w:t>”</w:t>
      </w:r>
      <w:r w:rsidR="003F70B9" w:rsidRPr="00141A31">
        <w:rPr>
          <w:rFonts w:eastAsia="Times New Roman" w:cs="Times New Roman"/>
          <w:szCs w:val="28"/>
          <w:lang w:val="nl-NL"/>
        </w:rPr>
        <w:t xml:space="preserve"> </w:t>
      </w:r>
      <w:r w:rsidR="00162FB9" w:rsidRPr="00141A31">
        <w:rPr>
          <w:rFonts w:eastAsia="Times New Roman" w:cs="Times New Roman"/>
          <w:szCs w:val="28"/>
          <w:lang w:val="nl-NL"/>
        </w:rPr>
        <w:t>“</w:t>
      </w:r>
      <w:r w:rsidR="003F70B9" w:rsidRPr="00141A31">
        <w:rPr>
          <w:rFonts w:eastAsia="Times New Roman" w:cs="Times New Roman"/>
          <w:szCs w:val="28"/>
          <w:lang w:val="nl-NL"/>
        </w:rPr>
        <w:t>Ứng dụ</w:t>
      </w:r>
      <w:r w:rsidR="00162FB9" w:rsidRPr="00141A31">
        <w:rPr>
          <w:rFonts w:eastAsia="Times New Roman" w:cs="Times New Roman"/>
          <w:szCs w:val="28"/>
          <w:lang w:val="nl-NL"/>
        </w:rPr>
        <w:t>ng phương pháp dạy học tích cực” “ Nội dung giáo dục an t</w:t>
      </w:r>
      <w:r w:rsidR="002C0550" w:rsidRPr="00141A31">
        <w:rPr>
          <w:rFonts w:eastAsia="Times New Roman" w:cs="Times New Roman"/>
          <w:szCs w:val="28"/>
          <w:lang w:val="nl-NL"/>
        </w:rPr>
        <w:t>oàn giao thông cho trẻ 3-5 tuổi.</w:t>
      </w:r>
    </w:p>
    <w:p w:rsidR="00A2457C" w:rsidRPr="00141A31" w:rsidRDefault="00C04979" w:rsidP="00F755AD">
      <w:pPr>
        <w:tabs>
          <w:tab w:val="left" w:pos="960"/>
        </w:tabs>
        <w:spacing w:after="0" w:line="240" w:lineRule="auto"/>
        <w:ind w:firstLine="567"/>
        <w:jc w:val="both"/>
        <w:rPr>
          <w:rFonts w:eastAsia="Times New Roman" w:cs="Times New Roman"/>
          <w:szCs w:val="28"/>
          <w:lang w:val="nl-NL"/>
        </w:rPr>
      </w:pPr>
      <w:r w:rsidRPr="00141A31">
        <w:rPr>
          <w:rFonts w:eastAsia="Times New Roman" w:cs="Times New Roman"/>
          <w:szCs w:val="28"/>
          <w:lang w:val="nl-NL"/>
        </w:rPr>
        <w:t xml:space="preserve">- Nâng cao chất </w:t>
      </w:r>
      <w:r w:rsidR="00FB7EB8" w:rsidRPr="00141A31">
        <w:rPr>
          <w:rFonts w:eastAsia="Times New Roman" w:cs="Times New Roman"/>
          <w:szCs w:val="28"/>
          <w:lang w:val="nl-NL"/>
        </w:rPr>
        <w:t xml:space="preserve">lượng sinh </w:t>
      </w:r>
      <w:r w:rsidRPr="00141A31">
        <w:rPr>
          <w:rFonts w:eastAsia="Times New Roman" w:cs="Times New Roman"/>
          <w:szCs w:val="28"/>
          <w:lang w:val="nl-NL"/>
        </w:rPr>
        <w:t xml:space="preserve">hoạt chuyên môn theo nghiên cứu bào học. </w:t>
      </w:r>
      <w:r w:rsidR="00FB7EB8" w:rsidRPr="00141A31">
        <w:rPr>
          <w:rFonts w:eastAsia="Times New Roman" w:cs="Times New Roman"/>
          <w:szCs w:val="28"/>
          <w:lang w:val="nl-NL"/>
        </w:rPr>
        <w:t>Tổ chức, lồng ghép hoạt động trải nghiệm nhằm hình thành biểu tượng toán cho trẻ. Nâng cao năng lực sáng tạo và khả năng cảm thụ nghệ thuật cho trẻ thông qua hoạt động tạo hình.</w:t>
      </w:r>
      <w:r w:rsidR="002A4BF6" w:rsidRPr="00141A31">
        <w:rPr>
          <w:rFonts w:eastAsia="Times New Roman" w:cs="Times New Roman"/>
          <w:szCs w:val="28"/>
          <w:lang w:val="nl-NL"/>
        </w:rPr>
        <w:t xml:space="preserve"> Tổ chức hoạt động giáo dục </w:t>
      </w:r>
      <w:r w:rsidR="00F755AD" w:rsidRPr="00141A31">
        <w:rPr>
          <w:rFonts w:eastAsia="Times New Roman" w:cs="Times New Roman"/>
          <w:szCs w:val="28"/>
          <w:lang w:val="nl-NL"/>
        </w:rPr>
        <w:t xml:space="preserve">phát triển tình cảm, kỹ năng xã hội cho </w:t>
      </w:r>
    </w:p>
    <w:p w:rsidR="00185A0C" w:rsidRPr="00141A31" w:rsidRDefault="00185A0C" w:rsidP="00F755AD">
      <w:pPr>
        <w:tabs>
          <w:tab w:val="left" w:pos="960"/>
        </w:tabs>
        <w:spacing w:after="0" w:line="240" w:lineRule="auto"/>
        <w:ind w:firstLine="567"/>
        <w:jc w:val="both"/>
        <w:rPr>
          <w:rFonts w:eastAsia="Times New Roman" w:cs="Times New Roman"/>
          <w:szCs w:val="26"/>
        </w:rPr>
      </w:pPr>
      <w:r w:rsidRPr="00141A31">
        <w:rPr>
          <w:rFonts w:eastAsia="Times New Roman" w:cs="Times New Roman"/>
          <w:szCs w:val="26"/>
        </w:rPr>
        <w:t xml:space="preserve">- Tổ chức chuyên đề cấp tổ MG </w:t>
      </w:r>
      <w:r w:rsidR="00D500ED" w:rsidRPr="00141A31">
        <w:rPr>
          <w:rFonts w:eastAsia="Times New Roman" w:cs="Times New Roman"/>
          <w:szCs w:val="26"/>
        </w:rPr>
        <w:t>5</w:t>
      </w:r>
      <w:r w:rsidRPr="00141A31">
        <w:rPr>
          <w:rFonts w:eastAsia="Times New Roman" w:cs="Times New Roman"/>
          <w:szCs w:val="26"/>
        </w:rPr>
        <w:t xml:space="preserve"> tuổi “</w:t>
      </w:r>
      <w:r w:rsidR="00D500ED" w:rsidRPr="00141A31">
        <w:rPr>
          <w:rFonts w:eastAsia="Times New Roman" w:cs="Times New Roman"/>
          <w:szCs w:val="28"/>
          <w:lang w:val="nl-NL"/>
        </w:rPr>
        <w:t xml:space="preserve"> Tổ chức hoạt động trải nghiệm nhằm hình thành biểu tượng toán cho trẻ</w:t>
      </w:r>
      <w:r w:rsidR="00DD7020" w:rsidRPr="00141A31">
        <w:rPr>
          <w:rFonts w:eastAsia="Times New Roman" w:cs="Times New Roman"/>
          <w:szCs w:val="28"/>
          <w:lang w:val="nl-NL"/>
        </w:rPr>
        <w:t>”</w:t>
      </w:r>
      <w:r w:rsidR="00D500ED" w:rsidRPr="00141A31">
        <w:rPr>
          <w:rFonts w:eastAsia="Times New Roman" w:cs="Times New Roman"/>
          <w:szCs w:val="26"/>
        </w:rPr>
        <w:t xml:space="preserve"> </w:t>
      </w:r>
      <w:r w:rsidR="00DF1DE0" w:rsidRPr="00521F68">
        <w:rPr>
          <w:rFonts w:eastAsia="Times New Roman" w:cs="Times New Roman"/>
          <w:b/>
          <w:szCs w:val="26"/>
        </w:rPr>
        <w:t>16/11</w:t>
      </w:r>
    </w:p>
    <w:p w:rsidR="002909B3" w:rsidRPr="00141A31" w:rsidRDefault="002909B3" w:rsidP="002909B3">
      <w:pPr>
        <w:tabs>
          <w:tab w:val="left" w:pos="960"/>
        </w:tabs>
        <w:spacing w:after="0" w:line="240" w:lineRule="auto"/>
        <w:ind w:firstLine="567"/>
        <w:jc w:val="both"/>
        <w:rPr>
          <w:rFonts w:eastAsia="Times New Roman" w:cs="Times New Roman"/>
          <w:szCs w:val="26"/>
        </w:rPr>
      </w:pPr>
      <w:r w:rsidRPr="00141A31">
        <w:rPr>
          <w:rFonts w:eastAsia="Times New Roman" w:cs="Times New Roman"/>
          <w:szCs w:val="26"/>
        </w:rPr>
        <w:lastRenderedPageBreak/>
        <w:t>- Tổ chức chuyên đề trường “</w:t>
      </w:r>
      <w:r w:rsidRPr="00141A31">
        <w:rPr>
          <w:rFonts w:eastAsia="Times New Roman" w:cs="Times New Roman"/>
          <w:szCs w:val="28"/>
          <w:lang w:val="nl-NL"/>
        </w:rPr>
        <w:t xml:space="preserve"> Tổ chức hoạt động trải nghiệm nhằm hình thành biểu tượng toán cho trẻ”</w:t>
      </w:r>
      <w:r w:rsidRPr="00521F68">
        <w:rPr>
          <w:rFonts w:eastAsia="Times New Roman" w:cs="Times New Roman"/>
          <w:b/>
          <w:szCs w:val="26"/>
        </w:rPr>
        <w:t xml:space="preserve"> </w:t>
      </w:r>
      <w:r w:rsidR="000A1076" w:rsidRPr="00521F68">
        <w:rPr>
          <w:rFonts w:eastAsia="Times New Roman" w:cs="Times New Roman"/>
          <w:b/>
          <w:szCs w:val="26"/>
        </w:rPr>
        <w:t>24/11</w:t>
      </w:r>
      <w:r w:rsidRPr="00521F68">
        <w:rPr>
          <w:rFonts w:eastAsia="Times New Roman" w:cs="Times New Roman"/>
          <w:b/>
          <w:szCs w:val="26"/>
        </w:rPr>
        <w:t>.</w:t>
      </w:r>
    </w:p>
    <w:p w:rsidR="0093516F" w:rsidRPr="00141A31" w:rsidRDefault="0093516F" w:rsidP="008564E1">
      <w:pPr>
        <w:tabs>
          <w:tab w:val="left" w:pos="960"/>
        </w:tabs>
        <w:spacing w:after="0" w:line="240" w:lineRule="auto"/>
        <w:ind w:firstLine="567"/>
        <w:jc w:val="both"/>
        <w:rPr>
          <w:rFonts w:eastAsia="Calibri" w:cs="Times New Roman"/>
        </w:rPr>
      </w:pPr>
      <w:r w:rsidRPr="00141A31">
        <w:rPr>
          <w:szCs w:val="28"/>
          <w:lang w:val="nl-NL"/>
        </w:rPr>
        <w:t xml:space="preserve">- Tiếp tục hoàn thiện các minh chứng tự </w:t>
      </w:r>
      <w:r w:rsidRPr="00141A31">
        <w:rPr>
          <w:rFonts w:hint="eastAsia"/>
          <w:szCs w:val="28"/>
          <w:lang w:val="nl-NL"/>
        </w:rPr>
        <w:t>đ</w:t>
      </w:r>
      <w:r w:rsidRPr="00141A31">
        <w:rPr>
          <w:szCs w:val="28"/>
          <w:lang w:val="nl-NL"/>
        </w:rPr>
        <w:t>ánh giá KĐCL tr</w:t>
      </w:r>
      <w:r w:rsidRPr="00141A31">
        <w:rPr>
          <w:rFonts w:hint="eastAsia"/>
          <w:szCs w:val="28"/>
          <w:lang w:val="nl-NL"/>
        </w:rPr>
        <w:t>ư</w:t>
      </w:r>
      <w:r w:rsidRPr="00141A31">
        <w:rPr>
          <w:szCs w:val="28"/>
          <w:lang w:val="nl-NL"/>
        </w:rPr>
        <w:t>ờ</w:t>
      </w:r>
      <w:r w:rsidR="004421A3" w:rsidRPr="00141A31">
        <w:rPr>
          <w:szCs w:val="28"/>
          <w:lang w:val="nl-NL"/>
        </w:rPr>
        <w:t>ng MN.</w:t>
      </w:r>
    </w:p>
    <w:p w:rsidR="00C31515" w:rsidRPr="00141A31" w:rsidRDefault="00843529" w:rsidP="008564E1">
      <w:pPr>
        <w:spacing w:after="0" w:line="240" w:lineRule="auto"/>
        <w:ind w:firstLine="567"/>
        <w:jc w:val="both"/>
        <w:rPr>
          <w:rFonts w:eastAsia="Calibri" w:cs="Times New Roman"/>
          <w:lang w:val="nl-NL"/>
        </w:rPr>
      </w:pPr>
      <w:r w:rsidRPr="00141A31">
        <w:rPr>
          <w:rFonts w:eastAsia="Calibri" w:cs="Times New Roman"/>
          <w:lang w:val="nl-NL"/>
        </w:rPr>
        <w:t>- Cho trẻ làm quen với Tiếng Anh và giáo dục kỹ năng sống cho trẻ.</w:t>
      </w:r>
    </w:p>
    <w:p w:rsidR="00843529" w:rsidRPr="00C31515" w:rsidRDefault="004C09AC" w:rsidP="008564E1">
      <w:pPr>
        <w:spacing w:after="0" w:line="240" w:lineRule="auto"/>
        <w:ind w:firstLine="567"/>
        <w:jc w:val="both"/>
        <w:rPr>
          <w:rFonts w:asciiTheme="minorHAnsi" w:hAnsiTheme="minorHAnsi"/>
          <w:color w:val="FF0000"/>
          <w:szCs w:val="28"/>
        </w:rPr>
      </w:pPr>
      <w:r w:rsidRPr="001A79FD">
        <w:rPr>
          <w:b/>
          <w:color w:val="000000" w:themeColor="text1"/>
        </w:rPr>
        <w:t>3. Công tác kiểm tra</w:t>
      </w:r>
      <w:r w:rsidR="001A79FD" w:rsidRPr="001A79FD">
        <w:rPr>
          <w:b/>
          <w:color w:val="000000" w:themeColor="text1"/>
        </w:rPr>
        <w:t xml:space="preserve"> </w:t>
      </w:r>
      <w:r w:rsidR="00BD7BC9">
        <w:rPr>
          <w:b/>
          <w:color w:val="000000" w:themeColor="text1"/>
        </w:rPr>
        <w:t>-</w:t>
      </w:r>
      <w:r w:rsidR="001A79FD" w:rsidRPr="001A79FD">
        <w:rPr>
          <w:b/>
          <w:color w:val="000000" w:themeColor="text1"/>
        </w:rPr>
        <w:t xml:space="preserve"> thi đua</w:t>
      </w:r>
      <w:r w:rsidR="00145BC9">
        <w:rPr>
          <w:b/>
          <w:color w:val="000000" w:themeColor="text1"/>
        </w:rPr>
        <w:t>.</w:t>
      </w:r>
      <w:r w:rsidR="001A79FD">
        <w:rPr>
          <w:b/>
          <w:color w:val="000000" w:themeColor="text1"/>
        </w:rPr>
        <w:t xml:space="preserve"> </w:t>
      </w:r>
    </w:p>
    <w:p w:rsidR="00AD0EE9" w:rsidRPr="00EE1C85" w:rsidRDefault="00AD0EE9" w:rsidP="008564E1">
      <w:pPr>
        <w:spacing w:after="0" w:line="240" w:lineRule="auto"/>
        <w:ind w:firstLine="567"/>
        <w:jc w:val="both"/>
        <w:rPr>
          <w:b/>
          <w:i/>
          <w:u w:val="single"/>
          <w:lang w:val="nl-NL"/>
        </w:rPr>
      </w:pPr>
      <w:r w:rsidRPr="00EE1C85">
        <w:rPr>
          <w:szCs w:val="24"/>
        </w:rPr>
        <w:t>- Kiểm tra VSAATP bếp ăn, vệ sinh môi trường trường lớp, Y tế học đường (T</w:t>
      </w:r>
      <w:r w:rsidRPr="00EE1C85">
        <w:rPr>
          <w:szCs w:val="24"/>
          <w:lang w:val="nl-NL"/>
        </w:rPr>
        <w:t>uần 2)</w:t>
      </w:r>
    </w:p>
    <w:p w:rsidR="00AD0EE9" w:rsidRPr="00EE1C85" w:rsidRDefault="00AD0EE9" w:rsidP="008564E1">
      <w:pPr>
        <w:spacing w:after="0" w:line="240" w:lineRule="auto"/>
        <w:ind w:firstLine="567"/>
        <w:jc w:val="both"/>
        <w:rPr>
          <w:szCs w:val="24"/>
        </w:rPr>
      </w:pPr>
      <w:r w:rsidRPr="00EE1C85">
        <w:rPr>
          <w:szCs w:val="24"/>
        </w:rPr>
        <w:t>- BGH+ tổ trưởng CM: Kiểm tra hồ sơ của giáo viên (</w:t>
      </w:r>
      <w:r w:rsidRPr="00EE1C85">
        <w:rPr>
          <w:szCs w:val="24"/>
          <w:lang w:val="nl-NL"/>
        </w:rPr>
        <w:t>Tuần 2, 4)</w:t>
      </w:r>
      <w:r w:rsidRPr="00EE1C85">
        <w:rPr>
          <w:szCs w:val="24"/>
        </w:rPr>
        <w:t>.</w:t>
      </w:r>
    </w:p>
    <w:p w:rsidR="004B11DF" w:rsidRPr="00EE1C85" w:rsidRDefault="00AD0EE9" w:rsidP="008564E1">
      <w:pPr>
        <w:spacing w:after="0" w:line="240" w:lineRule="auto"/>
        <w:ind w:firstLine="567"/>
        <w:jc w:val="both"/>
        <w:rPr>
          <w:szCs w:val="24"/>
        </w:rPr>
      </w:pPr>
      <w:r w:rsidRPr="00EE1C85">
        <w:rPr>
          <w:szCs w:val="24"/>
        </w:rPr>
        <w:t xml:space="preserve">- Kiểm tra toàn diện </w:t>
      </w:r>
      <w:r w:rsidR="00B069F2">
        <w:rPr>
          <w:szCs w:val="24"/>
        </w:rPr>
        <w:t>0</w:t>
      </w:r>
      <w:r w:rsidRPr="00EE1C85">
        <w:rPr>
          <w:szCs w:val="24"/>
        </w:rPr>
        <w:t>7 GV (</w:t>
      </w:r>
      <w:r w:rsidR="00B069F2" w:rsidRPr="00B069F2">
        <w:rPr>
          <w:rFonts w:eastAsia="Times New Roman"/>
          <w:szCs w:val="28"/>
          <w:lang w:val="nl-NL"/>
        </w:rPr>
        <w:t>Thanh,</w:t>
      </w:r>
      <w:r w:rsidR="00B069F2">
        <w:rPr>
          <w:rFonts w:eastAsia="Times New Roman"/>
          <w:szCs w:val="28"/>
          <w:lang w:val="nl-NL"/>
        </w:rPr>
        <w:t xml:space="preserve"> </w:t>
      </w:r>
      <w:r w:rsidR="00B069F2" w:rsidRPr="00B069F2">
        <w:rPr>
          <w:rFonts w:eastAsia="Times New Roman"/>
          <w:szCs w:val="28"/>
          <w:lang w:val="nl-NL"/>
        </w:rPr>
        <w:t>Thêu, Phạm Hà, Dương Hiên, Phượng, Khuê, Minh</w:t>
      </w:r>
      <w:r w:rsidR="00B069F2">
        <w:rPr>
          <w:szCs w:val="24"/>
        </w:rPr>
        <w:t xml:space="preserve"> - </w:t>
      </w:r>
      <w:r w:rsidR="004B11DF">
        <w:rPr>
          <w:szCs w:val="24"/>
        </w:rPr>
        <w:t>Tuần 3)</w:t>
      </w:r>
      <w:r w:rsidR="00B069F2">
        <w:rPr>
          <w:szCs w:val="24"/>
        </w:rPr>
        <w:t>.</w:t>
      </w:r>
    </w:p>
    <w:p w:rsidR="00AD0EE9" w:rsidRPr="00EE1C85" w:rsidRDefault="00AD0EE9" w:rsidP="008564E1">
      <w:pPr>
        <w:spacing w:after="0" w:line="240" w:lineRule="auto"/>
        <w:ind w:firstLine="567"/>
        <w:jc w:val="both"/>
        <w:rPr>
          <w:szCs w:val="24"/>
        </w:rPr>
      </w:pPr>
      <w:r w:rsidRPr="00EE1C85">
        <w:rPr>
          <w:szCs w:val="24"/>
        </w:rPr>
        <w:t>- Kiểm tra nhân viên nấ</w:t>
      </w:r>
      <w:r w:rsidR="00D94520">
        <w:rPr>
          <w:szCs w:val="24"/>
        </w:rPr>
        <w:t>u ăn</w:t>
      </w:r>
      <w:r w:rsidRPr="00EE1C85">
        <w:rPr>
          <w:szCs w:val="24"/>
        </w:rPr>
        <w:t xml:space="preserve"> (tuần 2,3).</w:t>
      </w:r>
    </w:p>
    <w:p w:rsidR="00AD0EE9" w:rsidRPr="00EE1C85" w:rsidRDefault="00AD0EE9" w:rsidP="008564E1">
      <w:pPr>
        <w:spacing w:after="0" w:line="240" w:lineRule="auto"/>
        <w:ind w:firstLine="567"/>
        <w:jc w:val="both"/>
        <w:rPr>
          <w:lang w:val="nl-NL"/>
        </w:rPr>
      </w:pPr>
      <w:r w:rsidRPr="00EE1C85">
        <w:rPr>
          <w:lang w:val="nl-NL"/>
        </w:rPr>
        <w:t>- Lập hồ sơ nộp về P</w:t>
      </w:r>
      <w:r w:rsidR="00B069F2">
        <w:rPr>
          <w:lang w:val="nl-NL"/>
        </w:rPr>
        <w:t xml:space="preserve">hòng </w:t>
      </w:r>
      <w:r w:rsidRPr="00EE1C85">
        <w:rPr>
          <w:lang w:val="nl-NL"/>
        </w:rPr>
        <w:t>GD đề nghị UBND thị xã công nhậ</w:t>
      </w:r>
      <w:r w:rsidR="00D94520">
        <w:rPr>
          <w:lang w:val="nl-NL"/>
        </w:rPr>
        <w:t>n "</w:t>
      </w:r>
      <w:r w:rsidRPr="00EE1C85">
        <w:rPr>
          <w:lang w:val="nl-NL"/>
        </w:rPr>
        <w:t>Đơn vị văn hóa". Công khai hồ sơ đề nghị công nhận danh hiệu "Đơn vị</w:t>
      </w:r>
      <w:r w:rsidR="0027768E">
        <w:rPr>
          <w:lang w:val="nl-NL"/>
        </w:rPr>
        <w:t xml:space="preserve"> văn hóa" 202</w:t>
      </w:r>
      <w:r w:rsidR="00D94520">
        <w:rPr>
          <w:lang w:val="nl-NL"/>
        </w:rPr>
        <w:t>2</w:t>
      </w:r>
      <w:r w:rsidRPr="00EE1C85">
        <w:rPr>
          <w:lang w:val="nl-NL"/>
        </w:rPr>
        <w:t xml:space="preserve">. </w:t>
      </w:r>
    </w:p>
    <w:p w:rsidR="00AD0EE9" w:rsidRPr="00EE1C85" w:rsidRDefault="00AD0EE9" w:rsidP="0030446D">
      <w:pPr>
        <w:spacing w:after="0" w:line="300" w:lineRule="exact"/>
        <w:ind w:firstLine="567"/>
        <w:jc w:val="both"/>
        <w:rPr>
          <w:lang w:val="nl-NL"/>
        </w:rPr>
      </w:pPr>
      <w:r w:rsidRPr="00EE1C85">
        <w:rPr>
          <w:lang w:val="nl-NL"/>
        </w:rPr>
        <w:t>- Tiếp tục thực hiện các phong trào thi đua lấy thành tích chào mừng ngày NGVN 20/11. Thi đua “</w:t>
      </w:r>
      <w:r w:rsidRPr="00EE1C85">
        <w:rPr>
          <w:i/>
          <w:lang w:val="nl-NL"/>
        </w:rPr>
        <w:t>Quản lý tốt, dạy tốt, học tốt”.</w:t>
      </w:r>
      <w:r w:rsidRPr="00EE1C85">
        <w:rPr>
          <w:lang w:val="nl-NL"/>
        </w:rPr>
        <w:t xml:space="preserve"> </w:t>
      </w:r>
    </w:p>
    <w:p w:rsidR="00AD0EE9" w:rsidRPr="00EE1C85" w:rsidRDefault="00AD0EE9" w:rsidP="0030446D">
      <w:pPr>
        <w:spacing w:after="0" w:line="300" w:lineRule="exact"/>
        <w:ind w:firstLine="567"/>
        <w:jc w:val="both"/>
        <w:rPr>
          <w:lang w:val="nl-NL"/>
        </w:rPr>
      </w:pPr>
      <w:r w:rsidRPr="00EE1C85">
        <w:rPr>
          <w:lang w:val="nl-NL"/>
        </w:rPr>
        <w:t>- Tiếp tục tuyên truyền GD pháp luật, ATGT và thực hiện chủ đề năm 202</w:t>
      </w:r>
      <w:r w:rsidR="00D94520">
        <w:rPr>
          <w:lang w:val="nl-NL"/>
        </w:rPr>
        <w:t>2</w:t>
      </w:r>
      <w:r w:rsidRPr="00EE1C85">
        <w:rPr>
          <w:lang w:val="nl-NL"/>
        </w:rPr>
        <w:t xml:space="preserve"> của các cấp.</w:t>
      </w:r>
    </w:p>
    <w:p w:rsidR="00B069F2" w:rsidRDefault="004C09AC" w:rsidP="0030446D">
      <w:pPr>
        <w:spacing w:after="0" w:line="240" w:lineRule="auto"/>
        <w:ind w:firstLine="567"/>
        <w:jc w:val="both"/>
        <w:rPr>
          <w:lang w:val="pt-BR"/>
        </w:rPr>
      </w:pPr>
      <w:r w:rsidRPr="004421A3">
        <w:rPr>
          <w:b/>
        </w:rPr>
        <w:t>4.  CSVC</w:t>
      </w:r>
      <w:r w:rsidR="003821DE" w:rsidRPr="004421A3">
        <w:rPr>
          <w:b/>
        </w:rPr>
        <w:t>-</w:t>
      </w:r>
      <w:r w:rsidRPr="004421A3">
        <w:rPr>
          <w:b/>
        </w:rPr>
        <w:t xml:space="preserve"> Tài chính</w:t>
      </w:r>
      <w:r w:rsidR="00162BDA" w:rsidRPr="004421A3">
        <w:rPr>
          <w:b/>
        </w:rPr>
        <w:t>:</w:t>
      </w:r>
      <w:r w:rsidR="00162BDA" w:rsidRPr="004421A3">
        <w:rPr>
          <w:lang w:val="pt-BR"/>
        </w:rPr>
        <w:t xml:space="preserve"> </w:t>
      </w:r>
    </w:p>
    <w:p w:rsidR="006D5863" w:rsidRDefault="00B069F2" w:rsidP="0030446D">
      <w:pPr>
        <w:spacing w:after="0" w:line="240" w:lineRule="auto"/>
        <w:ind w:firstLine="567"/>
        <w:jc w:val="both"/>
        <w:rPr>
          <w:color w:val="000000" w:themeColor="text1"/>
        </w:rPr>
      </w:pPr>
      <w:r>
        <w:rPr>
          <w:lang w:val="pt-BR"/>
        </w:rPr>
        <w:t xml:space="preserve">- </w:t>
      </w:r>
      <w:r w:rsidR="004C09AC" w:rsidRPr="00ED2145">
        <w:rPr>
          <w:color w:val="000000" w:themeColor="text1"/>
        </w:rPr>
        <w:t>Tiếp tục tham m</w:t>
      </w:r>
      <w:r w:rsidR="004C09AC" w:rsidRPr="00ED2145">
        <w:rPr>
          <w:rFonts w:hint="eastAsia"/>
          <w:color w:val="000000" w:themeColor="text1"/>
        </w:rPr>
        <w:t>ư</w:t>
      </w:r>
      <w:r w:rsidR="004C09AC" w:rsidRPr="00ED2145">
        <w:rPr>
          <w:color w:val="000000" w:themeColor="text1"/>
        </w:rPr>
        <w:t>u</w:t>
      </w:r>
      <w:r w:rsidR="006D5863">
        <w:rPr>
          <w:color w:val="000000" w:themeColor="text1"/>
        </w:rPr>
        <w:t xml:space="preserve"> với ngành GD và</w:t>
      </w:r>
      <w:r w:rsidR="006D5863" w:rsidRPr="00ED2145">
        <w:rPr>
          <w:color w:val="000000" w:themeColor="text1"/>
        </w:rPr>
        <w:t xml:space="preserve"> địa phương </w:t>
      </w:r>
      <w:r w:rsidR="004C09AC" w:rsidRPr="00ED2145">
        <w:rPr>
          <w:color w:val="000000" w:themeColor="text1"/>
        </w:rPr>
        <w:t>CSVC cho tr</w:t>
      </w:r>
      <w:r w:rsidR="004C09AC" w:rsidRPr="00ED2145">
        <w:rPr>
          <w:rFonts w:hint="eastAsia"/>
          <w:color w:val="000000" w:themeColor="text1"/>
        </w:rPr>
        <w:t>ư</w:t>
      </w:r>
      <w:r w:rsidR="004C09AC" w:rsidRPr="00ED2145">
        <w:rPr>
          <w:color w:val="000000" w:themeColor="text1"/>
        </w:rPr>
        <w:t>ờ</w:t>
      </w:r>
      <w:r w:rsidR="006D5863">
        <w:rPr>
          <w:color w:val="000000" w:themeColor="text1"/>
        </w:rPr>
        <w:t>ng</w:t>
      </w:r>
      <w:r w:rsidR="004C09AC" w:rsidRPr="00ED2145">
        <w:rPr>
          <w:color w:val="000000" w:themeColor="text1"/>
        </w:rPr>
        <w:t>.</w:t>
      </w:r>
      <w:r w:rsidR="00ED4D28" w:rsidRPr="00ED2145">
        <w:rPr>
          <w:color w:val="000000" w:themeColor="text1"/>
        </w:rPr>
        <w:t xml:space="preserve"> </w:t>
      </w:r>
      <w:r w:rsidR="004421A3" w:rsidRPr="00ED2145">
        <w:rPr>
          <w:color w:val="000000" w:themeColor="text1"/>
        </w:rPr>
        <w:t>Tiếp tục m</w:t>
      </w:r>
      <w:r w:rsidR="005A2028" w:rsidRPr="00ED2145">
        <w:rPr>
          <w:color w:val="000000" w:themeColor="text1"/>
        </w:rPr>
        <w:t>ua b</w:t>
      </w:r>
      <w:r w:rsidR="00BE6026" w:rsidRPr="00ED2145">
        <w:rPr>
          <w:color w:val="000000" w:themeColor="text1"/>
          <w:lang w:val="pt-BR"/>
        </w:rPr>
        <w:t>ổ sung, c</w:t>
      </w:r>
      <w:r w:rsidR="004C09AC" w:rsidRPr="00ED2145">
        <w:rPr>
          <w:color w:val="000000" w:themeColor="text1"/>
        </w:rPr>
        <w:t>ấp phát đầy đủ</w:t>
      </w:r>
      <w:r w:rsidR="006D459E" w:rsidRPr="00ED2145">
        <w:rPr>
          <w:color w:val="000000" w:themeColor="text1"/>
        </w:rPr>
        <w:t xml:space="preserve"> </w:t>
      </w:r>
      <w:r w:rsidR="004C09AC" w:rsidRPr="00ED2145">
        <w:rPr>
          <w:color w:val="000000" w:themeColor="text1"/>
        </w:rPr>
        <w:t xml:space="preserve">tài liệu, trang thiết bị </w:t>
      </w:r>
      <w:r w:rsidR="004C09AC" w:rsidRPr="00ED2145">
        <w:rPr>
          <w:rFonts w:hint="eastAsia"/>
          <w:color w:val="000000" w:themeColor="text1"/>
        </w:rPr>
        <w:t>đ</w:t>
      </w:r>
      <w:r w:rsidR="004C09AC" w:rsidRPr="00ED2145">
        <w:rPr>
          <w:color w:val="000000" w:themeColor="text1"/>
        </w:rPr>
        <w:t>ồ dùng học tậ</w:t>
      </w:r>
      <w:r w:rsidR="009418BC" w:rsidRPr="00ED2145">
        <w:rPr>
          <w:color w:val="000000" w:themeColor="text1"/>
        </w:rPr>
        <w:t xml:space="preserve">p, </w:t>
      </w:r>
      <w:r w:rsidR="004C09AC" w:rsidRPr="00ED2145">
        <w:rPr>
          <w:rFonts w:hint="eastAsia"/>
          <w:color w:val="000000" w:themeColor="text1"/>
        </w:rPr>
        <w:t>đ</w:t>
      </w:r>
      <w:r w:rsidR="004C09AC" w:rsidRPr="00ED2145">
        <w:rPr>
          <w:color w:val="000000" w:themeColor="text1"/>
        </w:rPr>
        <w:t>ồ ch</w:t>
      </w:r>
      <w:r w:rsidR="004C09AC" w:rsidRPr="00ED2145">
        <w:rPr>
          <w:rFonts w:hint="eastAsia"/>
          <w:color w:val="000000" w:themeColor="text1"/>
        </w:rPr>
        <w:t>ơ</w:t>
      </w:r>
      <w:r w:rsidR="004C09AC" w:rsidRPr="00ED2145">
        <w:rPr>
          <w:color w:val="000000" w:themeColor="text1"/>
        </w:rPr>
        <w:t>i còn thiếu cho các lớp</w:t>
      </w:r>
      <w:r w:rsidR="00841B88" w:rsidRPr="00ED2145">
        <w:rPr>
          <w:color w:val="000000" w:themeColor="text1"/>
        </w:rPr>
        <w:t xml:space="preserve">, </w:t>
      </w:r>
      <w:r w:rsidR="009418BC" w:rsidRPr="00ED2145">
        <w:rPr>
          <w:color w:val="000000" w:themeColor="text1"/>
        </w:rPr>
        <w:t>bếp</w:t>
      </w:r>
      <w:r w:rsidR="00841B88" w:rsidRPr="00ED2145">
        <w:rPr>
          <w:color w:val="000000" w:themeColor="text1"/>
        </w:rPr>
        <w:t xml:space="preserve"> </w:t>
      </w:r>
      <w:r w:rsidR="004C09AC" w:rsidRPr="00ED2145">
        <w:rPr>
          <w:color w:val="000000" w:themeColor="text1"/>
          <w:lang w:val="pt-BR"/>
        </w:rPr>
        <w:t>theo thực tế</w:t>
      </w:r>
      <w:r w:rsidR="006D5863">
        <w:rPr>
          <w:color w:val="000000" w:themeColor="text1"/>
          <w:lang w:val="pt-BR"/>
        </w:rPr>
        <w:t xml:space="preserve">. </w:t>
      </w:r>
      <w:r w:rsidR="00547AD6" w:rsidRPr="00ED2145">
        <w:rPr>
          <w:color w:val="000000" w:themeColor="text1"/>
        </w:rPr>
        <w:t>Làm</w:t>
      </w:r>
      <w:r w:rsidR="004421A3" w:rsidRPr="00ED2145">
        <w:rPr>
          <w:color w:val="000000" w:themeColor="text1"/>
        </w:rPr>
        <w:t xml:space="preserve"> </w:t>
      </w:r>
      <w:r w:rsidR="00C134FF" w:rsidRPr="00ED2145">
        <w:rPr>
          <w:color w:val="000000" w:themeColor="text1"/>
        </w:rPr>
        <w:t>bảng biểu</w:t>
      </w:r>
      <w:r w:rsidR="00BE6026" w:rsidRPr="00ED2145">
        <w:rPr>
          <w:color w:val="000000" w:themeColor="text1"/>
        </w:rPr>
        <w:t>, trang trí;</w:t>
      </w:r>
      <w:r w:rsidR="00547AD6" w:rsidRPr="00ED2145">
        <w:rPr>
          <w:color w:val="000000" w:themeColor="text1"/>
        </w:rPr>
        <w:t xml:space="preserve"> </w:t>
      </w:r>
      <w:r w:rsidR="00C134FF" w:rsidRPr="00ED2145">
        <w:rPr>
          <w:color w:val="000000" w:themeColor="text1"/>
        </w:rPr>
        <w:t>sử</w:t>
      </w:r>
      <w:r w:rsidR="00547AD6" w:rsidRPr="00ED2145">
        <w:rPr>
          <w:color w:val="000000" w:themeColor="text1"/>
        </w:rPr>
        <w:t xml:space="preserve">a </w:t>
      </w:r>
      <w:r w:rsidR="00BE6026" w:rsidRPr="00ED2145">
        <w:rPr>
          <w:color w:val="000000" w:themeColor="text1"/>
        </w:rPr>
        <w:t xml:space="preserve">thiết bị </w:t>
      </w:r>
      <w:r w:rsidR="00C134FF" w:rsidRPr="00ED2145">
        <w:rPr>
          <w:color w:val="000000" w:themeColor="text1"/>
        </w:rPr>
        <w:t>điện</w:t>
      </w:r>
      <w:r w:rsidR="00547AD6" w:rsidRPr="00ED2145">
        <w:rPr>
          <w:color w:val="000000" w:themeColor="text1"/>
        </w:rPr>
        <w:t>,</w:t>
      </w:r>
      <w:r w:rsidR="00C134FF" w:rsidRPr="00ED2145">
        <w:rPr>
          <w:color w:val="000000" w:themeColor="text1"/>
        </w:rPr>
        <w:t xml:space="preserve"> nước</w:t>
      </w:r>
      <w:r w:rsidR="00BE6026" w:rsidRPr="00ED2145">
        <w:rPr>
          <w:color w:val="000000" w:themeColor="text1"/>
        </w:rPr>
        <w:t>, vệ sinh</w:t>
      </w:r>
      <w:r w:rsidR="00C134FF" w:rsidRPr="00ED2145">
        <w:rPr>
          <w:color w:val="000000" w:themeColor="text1"/>
        </w:rPr>
        <w:t>.</w:t>
      </w:r>
      <w:r w:rsidR="007A5B34" w:rsidRPr="00ED2145">
        <w:rPr>
          <w:color w:val="000000" w:themeColor="text1"/>
        </w:rPr>
        <w:t xml:space="preserve"> </w:t>
      </w:r>
    </w:p>
    <w:p w:rsidR="00302079" w:rsidRPr="00ED2145" w:rsidRDefault="006D5863" w:rsidP="0030446D">
      <w:pPr>
        <w:spacing w:after="0" w:line="240" w:lineRule="auto"/>
        <w:ind w:firstLine="567"/>
        <w:jc w:val="both"/>
        <w:rPr>
          <w:color w:val="000000" w:themeColor="text1"/>
          <w:lang w:val="pt-BR"/>
        </w:rPr>
      </w:pPr>
      <w:r>
        <w:rPr>
          <w:color w:val="000000" w:themeColor="text1"/>
        </w:rPr>
        <w:t xml:space="preserve">- </w:t>
      </w:r>
      <w:r w:rsidR="00417C5E" w:rsidRPr="00ED2145">
        <w:rPr>
          <w:color w:val="000000" w:themeColor="text1"/>
          <w:lang w:val="pt-BR"/>
        </w:rPr>
        <w:t>Lập hồ sơ CB, GV, NV trẻ hưởng chế độ chính sách nộp về PGD, thực hiện đầy đủ chế độ chính sách cho đội ngũ, trẻ.</w:t>
      </w:r>
      <w:r w:rsidR="00417C5E" w:rsidRPr="00ED2145">
        <w:rPr>
          <w:color w:val="000000" w:themeColor="text1"/>
        </w:rPr>
        <w:t xml:space="preserve"> </w:t>
      </w:r>
      <w:r w:rsidR="00ED4D28" w:rsidRPr="00ED2145">
        <w:rPr>
          <w:color w:val="000000" w:themeColor="text1"/>
          <w:lang w:val="pt-BR"/>
        </w:rPr>
        <w:t>Ti</w:t>
      </w:r>
      <w:r w:rsidR="004C09AC" w:rsidRPr="00ED2145">
        <w:rPr>
          <w:color w:val="000000" w:themeColor="text1"/>
          <w:lang w:val="pt-BR"/>
        </w:rPr>
        <w:t>ếp tụ</w:t>
      </w:r>
      <w:r w:rsidR="00841B88" w:rsidRPr="00ED2145">
        <w:rPr>
          <w:color w:val="000000" w:themeColor="text1"/>
          <w:lang w:val="pt-BR"/>
        </w:rPr>
        <w:t xml:space="preserve">c </w:t>
      </w:r>
      <w:r w:rsidR="005C63D8" w:rsidRPr="00ED2145">
        <w:rPr>
          <w:color w:val="000000" w:themeColor="text1"/>
          <w:lang w:val="pt-BR"/>
        </w:rPr>
        <w:t xml:space="preserve">tuyên truyền các công văn hướng dẫn các khoản </w:t>
      </w:r>
      <w:r w:rsidR="00841B88" w:rsidRPr="00ED2145">
        <w:rPr>
          <w:color w:val="000000" w:themeColor="text1"/>
          <w:lang w:val="pt-BR"/>
        </w:rPr>
        <w:t>thu t</w:t>
      </w:r>
      <w:r w:rsidR="004C09AC" w:rsidRPr="00ED2145">
        <w:rPr>
          <w:color w:val="000000" w:themeColor="text1"/>
          <w:lang w:val="pt-BR"/>
        </w:rPr>
        <w:t xml:space="preserve">heo quy định và theo thỏa thuận với </w:t>
      </w:r>
      <w:r w:rsidR="00ED4D28" w:rsidRPr="00ED2145">
        <w:rPr>
          <w:color w:val="000000" w:themeColor="text1"/>
          <w:lang w:val="pt-BR"/>
        </w:rPr>
        <w:t>PH</w:t>
      </w:r>
      <w:r w:rsidR="004C09AC" w:rsidRPr="00ED2145">
        <w:rPr>
          <w:color w:val="000000" w:themeColor="text1"/>
          <w:lang w:val="pt-BR"/>
        </w:rPr>
        <w:t>.</w:t>
      </w:r>
      <w:r w:rsidR="004C09AC" w:rsidRPr="00ED2145">
        <w:rPr>
          <w:color w:val="000000" w:themeColor="text1"/>
        </w:rPr>
        <w:t xml:space="preserve"> Thực hiện công khai các khoản thu</w:t>
      </w:r>
      <w:r w:rsidR="00BE322D">
        <w:rPr>
          <w:color w:val="000000" w:themeColor="text1"/>
        </w:rPr>
        <w:t xml:space="preserve"> </w:t>
      </w:r>
      <w:r w:rsidR="000517B0" w:rsidRPr="00ED2145">
        <w:rPr>
          <w:color w:val="000000" w:themeColor="text1"/>
        </w:rPr>
        <w:t>-</w:t>
      </w:r>
      <w:r w:rsidR="00BE322D">
        <w:rPr>
          <w:color w:val="000000" w:themeColor="text1"/>
        </w:rPr>
        <w:t xml:space="preserve"> </w:t>
      </w:r>
      <w:r w:rsidR="004C09AC" w:rsidRPr="00ED2145">
        <w:rPr>
          <w:color w:val="000000" w:themeColor="text1"/>
        </w:rPr>
        <w:t>chi ngân sách,</w:t>
      </w:r>
      <w:r w:rsidR="004C09AC" w:rsidRPr="00ED2145">
        <w:rPr>
          <w:color w:val="000000" w:themeColor="text1"/>
          <w:lang w:val="pt-BR"/>
        </w:rPr>
        <w:t xml:space="preserve"> </w:t>
      </w:r>
      <w:r w:rsidR="000517B0" w:rsidRPr="00ED2145">
        <w:rPr>
          <w:color w:val="000000" w:themeColor="text1"/>
          <w:lang w:val="pt-BR"/>
        </w:rPr>
        <w:t>bán trú</w:t>
      </w:r>
      <w:r w:rsidR="004C09AC" w:rsidRPr="00ED2145">
        <w:rPr>
          <w:color w:val="000000" w:themeColor="text1"/>
          <w:lang w:val="pt-BR"/>
        </w:rPr>
        <w:t xml:space="preserve"> thường xuyên</w:t>
      </w:r>
      <w:r w:rsidR="000517B0" w:rsidRPr="00ED2145">
        <w:rPr>
          <w:color w:val="000000" w:themeColor="text1"/>
          <w:lang w:val="pt-BR"/>
        </w:rPr>
        <w:t xml:space="preserve">, </w:t>
      </w:r>
      <w:r w:rsidR="000517B0" w:rsidRPr="00ED2145">
        <w:rPr>
          <w:color w:val="000000" w:themeColor="text1"/>
        </w:rPr>
        <w:t>đầy đủ</w:t>
      </w:r>
      <w:r w:rsidR="004C09AC" w:rsidRPr="00ED2145">
        <w:rPr>
          <w:color w:val="000000" w:themeColor="text1"/>
          <w:lang w:val="pt-BR"/>
        </w:rPr>
        <w:t>.</w:t>
      </w:r>
      <w:r>
        <w:rPr>
          <w:color w:val="000000" w:themeColor="text1"/>
          <w:lang w:val="pt-BR"/>
        </w:rPr>
        <w:t xml:space="preserve"> </w:t>
      </w:r>
      <w:r w:rsidR="00302079">
        <w:rPr>
          <w:color w:val="000000" w:themeColor="text1"/>
          <w:lang w:val="pt-BR"/>
        </w:rPr>
        <w:t>Hoàn thiện lập KH, dự toán thu các khoản dịch vụ theo thỏa thuận và trình cấp trên phê duyệt.</w:t>
      </w:r>
    </w:p>
    <w:p w:rsidR="00302079" w:rsidRDefault="00E01B62" w:rsidP="0030446D">
      <w:pPr>
        <w:spacing w:after="0" w:line="240" w:lineRule="auto"/>
        <w:ind w:firstLine="567"/>
        <w:jc w:val="both"/>
        <w:rPr>
          <w:b/>
          <w:color w:val="000000" w:themeColor="text1"/>
        </w:rPr>
      </w:pPr>
      <w:r w:rsidRPr="001D2190">
        <w:rPr>
          <w:color w:val="FF0000"/>
        </w:rPr>
        <w:t xml:space="preserve"> </w:t>
      </w:r>
      <w:r w:rsidR="004C09AC" w:rsidRPr="00F1129E">
        <w:rPr>
          <w:b/>
          <w:color w:val="000000" w:themeColor="text1"/>
        </w:rPr>
        <w:t>5. Công tác vệ sinh</w:t>
      </w:r>
      <w:r w:rsidR="0093495F">
        <w:rPr>
          <w:b/>
          <w:color w:val="000000" w:themeColor="text1"/>
        </w:rPr>
        <w:t xml:space="preserve"> </w:t>
      </w:r>
      <w:r w:rsidR="004C09AC" w:rsidRPr="00F1129E">
        <w:rPr>
          <w:b/>
          <w:color w:val="000000" w:themeColor="text1"/>
        </w:rPr>
        <w:t>- Y tế trường học</w:t>
      </w:r>
      <w:r w:rsidR="00302079" w:rsidRPr="00F1129E">
        <w:rPr>
          <w:b/>
          <w:color w:val="000000" w:themeColor="text1"/>
        </w:rPr>
        <w:t xml:space="preserve"> </w:t>
      </w:r>
      <w:r w:rsidR="002F36EA">
        <w:rPr>
          <w:b/>
          <w:color w:val="000000" w:themeColor="text1"/>
        </w:rPr>
        <w:t>-</w:t>
      </w:r>
      <w:r w:rsidR="00302079" w:rsidRPr="00F1129E">
        <w:rPr>
          <w:b/>
          <w:color w:val="000000" w:themeColor="text1"/>
        </w:rPr>
        <w:t xml:space="preserve"> Phòng dịch covid -</w:t>
      </w:r>
      <w:r w:rsidR="002F36EA">
        <w:rPr>
          <w:b/>
          <w:color w:val="000000" w:themeColor="text1"/>
        </w:rPr>
        <w:t xml:space="preserve"> </w:t>
      </w:r>
      <w:r w:rsidR="00302079" w:rsidRPr="00F1129E">
        <w:rPr>
          <w:b/>
          <w:color w:val="000000" w:themeColor="text1"/>
        </w:rPr>
        <w:t>19</w:t>
      </w:r>
      <w:r w:rsidR="00970533" w:rsidRPr="00F1129E">
        <w:rPr>
          <w:b/>
          <w:color w:val="000000" w:themeColor="text1"/>
        </w:rPr>
        <w:t>:</w:t>
      </w:r>
      <w:r w:rsidR="004421A3" w:rsidRPr="00F1129E">
        <w:rPr>
          <w:b/>
          <w:color w:val="000000" w:themeColor="text1"/>
        </w:rPr>
        <w:t xml:space="preserve"> </w:t>
      </w:r>
    </w:p>
    <w:p w:rsidR="004C09AC" w:rsidRDefault="00F1129E" w:rsidP="0030446D">
      <w:pPr>
        <w:spacing w:after="0" w:line="240" w:lineRule="auto"/>
        <w:ind w:firstLine="567"/>
        <w:jc w:val="both"/>
        <w:rPr>
          <w:color w:val="000000" w:themeColor="text1"/>
          <w:lang w:val="pt-BR"/>
        </w:rPr>
      </w:pPr>
      <w:r>
        <w:rPr>
          <w:b/>
          <w:color w:val="000000" w:themeColor="text1"/>
        </w:rPr>
        <w:t xml:space="preserve">*. </w:t>
      </w:r>
      <w:r w:rsidR="004421A3" w:rsidRPr="00F1129E">
        <w:rPr>
          <w:color w:val="000000" w:themeColor="text1"/>
        </w:rPr>
        <w:t>Chỉ đạo GV ti</w:t>
      </w:r>
      <w:r w:rsidR="004C09AC" w:rsidRPr="00F1129E">
        <w:rPr>
          <w:color w:val="000000" w:themeColor="text1"/>
        </w:rPr>
        <w:t>ếp tụ</w:t>
      </w:r>
      <w:r w:rsidR="009418BC" w:rsidRPr="00F1129E">
        <w:rPr>
          <w:color w:val="000000" w:themeColor="text1"/>
        </w:rPr>
        <w:t>c</w:t>
      </w:r>
      <w:r w:rsidR="004C09AC" w:rsidRPr="00F1129E">
        <w:rPr>
          <w:color w:val="000000" w:themeColor="text1"/>
        </w:rPr>
        <w:t xml:space="preserve"> rèn </w:t>
      </w:r>
      <w:r w:rsidR="00ED4D28" w:rsidRPr="00F1129E">
        <w:rPr>
          <w:color w:val="000000" w:themeColor="text1"/>
        </w:rPr>
        <w:t>VS</w:t>
      </w:r>
      <w:r w:rsidR="001C1C34" w:rsidRPr="00F1129E">
        <w:rPr>
          <w:color w:val="000000" w:themeColor="text1"/>
        </w:rPr>
        <w:t xml:space="preserve"> cá nhân </w:t>
      </w:r>
      <w:r w:rsidR="008F0120" w:rsidRPr="00F1129E">
        <w:rPr>
          <w:color w:val="000000" w:themeColor="text1"/>
        </w:rPr>
        <w:t>“</w:t>
      </w:r>
      <w:r w:rsidR="004C09AC" w:rsidRPr="00F1129E">
        <w:rPr>
          <w:color w:val="000000" w:themeColor="text1"/>
        </w:rPr>
        <w:t>Rửa tay bằng xà phòng</w:t>
      </w:r>
      <w:r w:rsidR="00302079" w:rsidRPr="00F1129E">
        <w:rPr>
          <w:color w:val="000000" w:themeColor="text1"/>
        </w:rPr>
        <w:t>”.</w:t>
      </w:r>
      <w:r w:rsidR="00FE688B" w:rsidRPr="00F1129E">
        <w:rPr>
          <w:color w:val="000000" w:themeColor="text1"/>
        </w:rPr>
        <w:t xml:space="preserve"> </w:t>
      </w:r>
      <w:r w:rsidR="006F1492" w:rsidRPr="00F1129E">
        <w:rPr>
          <w:color w:val="000000" w:themeColor="text1"/>
          <w:lang w:val="pt-BR"/>
        </w:rPr>
        <w:t>Các lớp ở các khu tiếp tục phối hợp với nhân viên Y tế thực hiện vệ sinh đồ dùng đồ chơi</w:t>
      </w:r>
      <w:r w:rsidR="00302079" w:rsidRPr="00F1129E">
        <w:rPr>
          <w:color w:val="000000" w:themeColor="text1"/>
          <w:lang w:val="pt-BR"/>
        </w:rPr>
        <w:t xml:space="preserve"> </w:t>
      </w:r>
      <w:r w:rsidR="00A664EF" w:rsidRPr="00F1129E">
        <w:rPr>
          <w:color w:val="000000" w:themeColor="text1"/>
        </w:rPr>
        <w:t>VS</w:t>
      </w:r>
      <w:r w:rsidR="001C1C34" w:rsidRPr="00F1129E">
        <w:rPr>
          <w:color w:val="000000" w:themeColor="text1"/>
        </w:rPr>
        <w:t xml:space="preserve"> </w:t>
      </w:r>
      <w:r w:rsidR="005C63D8" w:rsidRPr="00F1129E">
        <w:rPr>
          <w:color w:val="000000" w:themeColor="text1"/>
        </w:rPr>
        <w:t xml:space="preserve">trường và lớp </w:t>
      </w:r>
      <w:r w:rsidR="001C1C34" w:rsidRPr="00F1129E">
        <w:rPr>
          <w:color w:val="000000" w:themeColor="text1"/>
        </w:rPr>
        <w:t>sạch sẽ</w:t>
      </w:r>
      <w:r w:rsidR="009222F6" w:rsidRPr="00F1129E">
        <w:rPr>
          <w:color w:val="000000" w:themeColor="text1"/>
        </w:rPr>
        <w:t xml:space="preserve">, </w:t>
      </w:r>
      <w:r w:rsidR="009222F6" w:rsidRPr="00F1129E">
        <w:rPr>
          <w:color w:val="000000" w:themeColor="text1"/>
          <w:lang w:val="pt-BR"/>
        </w:rPr>
        <w:t>đảm bảo an toàn cho trẻ về mọi mặt.</w:t>
      </w:r>
    </w:p>
    <w:p w:rsidR="006F1492" w:rsidRDefault="00F1129E" w:rsidP="0030446D">
      <w:pPr>
        <w:spacing w:after="0" w:line="240" w:lineRule="auto"/>
        <w:ind w:firstLine="567"/>
        <w:jc w:val="both"/>
        <w:rPr>
          <w:color w:val="000000" w:themeColor="text1"/>
          <w:lang w:val="pt-BR"/>
        </w:rPr>
      </w:pPr>
      <w:r>
        <w:rPr>
          <w:color w:val="000000" w:themeColor="text1"/>
          <w:lang w:val="pt-BR"/>
        </w:rPr>
        <w:t xml:space="preserve">*. Chỉ đạo </w:t>
      </w:r>
      <w:r w:rsidR="001C1C34" w:rsidRPr="00F1129E">
        <w:rPr>
          <w:color w:val="000000" w:themeColor="text1"/>
        </w:rPr>
        <w:t>NV</w:t>
      </w:r>
      <w:r w:rsidR="004C09AC" w:rsidRPr="00F1129E">
        <w:rPr>
          <w:color w:val="000000" w:themeColor="text1"/>
        </w:rPr>
        <w:t xml:space="preserve"> Y tế </w:t>
      </w:r>
      <w:r w:rsidR="001C1C34" w:rsidRPr="00F1129E">
        <w:rPr>
          <w:color w:val="000000" w:themeColor="text1"/>
        </w:rPr>
        <w:t>XDKH</w:t>
      </w:r>
      <w:r w:rsidR="004C09AC" w:rsidRPr="00F1129E">
        <w:rPr>
          <w:color w:val="000000" w:themeColor="text1"/>
        </w:rPr>
        <w:t xml:space="preserve"> </w:t>
      </w:r>
      <w:r w:rsidR="00185A0C" w:rsidRPr="00F1129E">
        <w:rPr>
          <w:color w:val="000000" w:themeColor="text1"/>
          <w:lang w:val="nl-NL"/>
        </w:rPr>
        <w:t xml:space="preserve">và phối hợp </w:t>
      </w:r>
      <w:r w:rsidR="004C09AC" w:rsidRPr="00F1129E">
        <w:rPr>
          <w:color w:val="000000" w:themeColor="text1"/>
        </w:rPr>
        <w:t xml:space="preserve">tuyên truyền các dịch bệnh </w:t>
      </w:r>
      <w:r w:rsidR="00FE688B" w:rsidRPr="00F1129E">
        <w:rPr>
          <w:color w:val="000000" w:themeColor="text1"/>
        </w:rPr>
        <w:t>“Covid</w:t>
      </w:r>
      <w:r w:rsidR="00AE06B9" w:rsidRPr="00F1129E">
        <w:rPr>
          <w:color w:val="000000" w:themeColor="text1"/>
        </w:rPr>
        <w:t>-</w:t>
      </w:r>
      <w:r w:rsidR="00FE688B" w:rsidRPr="00F1129E">
        <w:rPr>
          <w:color w:val="000000" w:themeColor="text1"/>
        </w:rPr>
        <w:t>19”</w:t>
      </w:r>
      <w:r w:rsidR="008916FF">
        <w:rPr>
          <w:color w:val="000000" w:themeColor="text1"/>
        </w:rPr>
        <w:t>,</w:t>
      </w:r>
      <w:r w:rsidR="00FE688B" w:rsidRPr="00F1129E">
        <w:rPr>
          <w:color w:val="000000" w:themeColor="text1"/>
        </w:rPr>
        <w:t xml:space="preserve"> </w:t>
      </w:r>
      <w:r w:rsidR="00333AC9" w:rsidRPr="00F1129E">
        <w:rPr>
          <w:color w:val="000000" w:themeColor="text1"/>
        </w:rPr>
        <w:t>"chân, tay, miệng"</w:t>
      </w:r>
      <w:r w:rsidR="005C63D8" w:rsidRPr="00F1129E">
        <w:rPr>
          <w:color w:val="000000" w:themeColor="text1"/>
        </w:rPr>
        <w:t>, sở</w:t>
      </w:r>
      <w:r w:rsidR="00460CD3">
        <w:rPr>
          <w:color w:val="000000" w:themeColor="text1"/>
        </w:rPr>
        <w:t>i</w:t>
      </w:r>
      <w:r w:rsidR="005C63D8" w:rsidRPr="00F1129E">
        <w:rPr>
          <w:color w:val="000000" w:themeColor="text1"/>
        </w:rPr>
        <w:t xml:space="preserve"> Rubella</w:t>
      </w:r>
      <w:r w:rsidR="004C09AC" w:rsidRPr="00F1129E">
        <w:rPr>
          <w:color w:val="000000" w:themeColor="text1"/>
        </w:rPr>
        <w:t xml:space="preserve">. </w:t>
      </w:r>
      <w:r w:rsidR="00620AFE" w:rsidRPr="00F1129E">
        <w:rPr>
          <w:color w:val="000000" w:themeColor="text1"/>
        </w:rPr>
        <w:t xml:space="preserve">Quan tâm đến </w:t>
      </w:r>
      <w:r w:rsidR="004C09AC" w:rsidRPr="00F1129E">
        <w:rPr>
          <w:color w:val="000000" w:themeColor="text1"/>
          <w:lang w:val="nl-NL"/>
        </w:rPr>
        <w:t xml:space="preserve">chế độ ăn cho trẻ bị </w:t>
      </w:r>
      <w:r w:rsidR="00620AFE" w:rsidRPr="00F1129E">
        <w:rPr>
          <w:color w:val="000000" w:themeColor="text1"/>
          <w:lang w:val="nl-NL"/>
        </w:rPr>
        <w:t>SDD</w:t>
      </w:r>
      <w:r w:rsidR="004C09AC" w:rsidRPr="00F1129E">
        <w:rPr>
          <w:color w:val="000000" w:themeColor="text1"/>
          <w:lang w:val="nl-NL"/>
        </w:rPr>
        <w:t xml:space="preserve">, trẻ </w:t>
      </w:r>
      <w:r w:rsidR="008039CC" w:rsidRPr="00F1129E">
        <w:rPr>
          <w:color w:val="000000" w:themeColor="text1"/>
          <w:lang w:val="nl-NL"/>
        </w:rPr>
        <w:t>thừa cân, trẻ thấp còi</w:t>
      </w:r>
      <w:r w:rsidR="004C09AC" w:rsidRPr="00F1129E">
        <w:rPr>
          <w:color w:val="000000" w:themeColor="text1"/>
          <w:lang w:val="nl-NL"/>
        </w:rPr>
        <w:t>.</w:t>
      </w:r>
      <w:r w:rsidR="00A664EF" w:rsidRPr="00F1129E">
        <w:rPr>
          <w:color w:val="000000" w:themeColor="text1"/>
          <w:lang w:val="nl-NL"/>
        </w:rPr>
        <w:t xml:space="preserve"> B</w:t>
      </w:r>
      <w:r w:rsidR="004C09AC" w:rsidRPr="00F1129E">
        <w:rPr>
          <w:color w:val="000000" w:themeColor="text1"/>
          <w:lang w:val="pt-BR"/>
        </w:rPr>
        <w:t xml:space="preserve">ổ sung </w:t>
      </w:r>
      <w:r w:rsidR="00ED4D28" w:rsidRPr="00F1129E">
        <w:rPr>
          <w:color w:val="000000" w:themeColor="text1"/>
          <w:lang w:val="pt-BR"/>
        </w:rPr>
        <w:t>đ</w:t>
      </w:r>
      <w:r w:rsidR="00AF3822" w:rsidRPr="00F1129E">
        <w:rPr>
          <w:color w:val="000000" w:themeColor="text1"/>
          <w:lang w:val="pt-BR"/>
        </w:rPr>
        <w:t xml:space="preserve">ồ </w:t>
      </w:r>
      <w:r w:rsidR="00A664EF" w:rsidRPr="00F1129E">
        <w:rPr>
          <w:color w:val="000000" w:themeColor="text1"/>
          <w:lang w:val="pt-BR"/>
        </w:rPr>
        <w:t>dùng</w:t>
      </w:r>
      <w:r w:rsidR="004C09AC" w:rsidRPr="00F1129E">
        <w:rPr>
          <w:color w:val="000000" w:themeColor="text1"/>
          <w:lang w:val="pt-BR"/>
        </w:rPr>
        <w:t xml:space="preserve"> </w:t>
      </w:r>
      <w:r w:rsidR="00A664EF" w:rsidRPr="00F1129E">
        <w:rPr>
          <w:color w:val="000000" w:themeColor="text1"/>
          <w:lang w:val="pt-BR"/>
        </w:rPr>
        <w:t>VS</w:t>
      </w:r>
      <w:r w:rsidR="004C09AC" w:rsidRPr="00F1129E">
        <w:rPr>
          <w:color w:val="000000" w:themeColor="text1"/>
          <w:lang w:val="pt-BR"/>
        </w:rPr>
        <w:t xml:space="preserve">, giấy </w:t>
      </w:r>
      <w:r w:rsidR="00A664EF" w:rsidRPr="00F1129E">
        <w:rPr>
          <w:color w:val="000000" w:themeColor="text1"/>
          <w:lang w:val="pt-BR"/>
        </w:rPr>
        <w:t>VS, xà phòng ..</w:t>
      </w:r>
      <w:r w:rsidR="00A04612" w:rsidRPr="00F1129E">
        <w:rPr>
          <w:color w:val="000000" w:themeColor="text1"/>
          <w:lang w:val="pt-BR"/>
        </w:rPr>
        <w:t>. cho các lớp.</w:t>
      </w:r>
      <w:r w:rsidR="00185A0C" w:rsidRPr="00F1129E">
        <w:rPr>
          <w:color w:val="000000" w:themeColor="text1"/>
          <w:lang w:val="pt-BR"/>
        </w:rPr>
        <w:t xml:space="preserve"> </w:t>
      </w:r>
      <w:r w:rsidR="00185A0C" w:rsidRPr="00F1129E">
        <w:rPr>
          <w:color w:val="000000" w:themeColor="text1"/>
          <w:lang w:val="nl-NL"/>
        </w:rPr>
        <w:t>Sưu tầm thêm tranh ảnh tuyên truyền treo ở bảng tuyên truyền của trường và ở phòng y tế.</w:t>
      </w:r>
      <w:r w:rsidR="006F1492" w:rsidRPr="00F1129E">
        <w:rPr>
          <w:color w:val="000000" w:themeColor="text1"/>
          <w:lang w:val="pt-BR"/>
        </w:rPr>
        <w:t xml:space="preserve"> Bổ sung, mua sắm đồ dùng vệ sinh, giấy vệ</w:t>
      </w:r>
      <w:r w:rsidR="00301A31">
        <w:rPr>
          <w:color w:val="000000" w:themeColor="text1"/>
          <w:lang w:val="pt-BR"/>
        </w:rPr>
        <w:t xml:space="preserve"> sinh, xà phòng ..vv. </w:t>
      </w:r>
      <w:r w:rsidR="006F1492" w:rsidRPr="00F1129E">
        <w:rPr>
          <w:color w:val="000000" w:themeColor="text1"/>
          <w:lang w:val="pt-BR"/>
        </w:rPr>
        <w:t>cho các lớp.</w:t>
      </w:r>
    </w:p>
    <w:p w:rsidR="008916FF" w:rsidRDefault="008916FF" w:rsidP="0030446D">
      <w:pPr>
        <w:spacing w:after="0" w:line="240" w:lineRule="auto"/>
        <w:ind w:firstLine="567"/>
        <w:jc w:val="both"/>
        <w:rPr>
          <w:color w:val="000000" w:themeColor="text1"/>
        </w:rPr>
      </w:pPr>
      <w:r>
        <w:rPr>
          <w:color w:val="000000" w:themeColor="text1"/>
          <w:lang w:val="pt-BR"/>
        </w:rPr>
        <w:t xml:space="preserve">- Tiếp tục thực hiện công tác phòng, chống </w:t>
      </w:r>
      <w:r w:rsidRPr="00F1129E">
        <w:rPr>
          <w:color w:val="000000" w:themeColor="text1"/>
        </w:rPr>
        <w:t>dịch bệnh “Covid-19”</w:t>
      </w:r>
      <w:r>
        <w:rPr>
          <w:color w:val="000000" w:themeColor="text1"/>
        </w:rPr>
        <w:t xml:space="preserve"> theo chỉ đạo của các cấp.</w:t>
      </w:r>
    </w:p>
    <w:p w:rsidR="00B42CE8" w:rsidRDefault="00B42CE8" w:rsidP="00B42CE8">
      <w:pPr>
        <w:spacing w:after="0" w:line="240" w:lineRule="auto"/>
        <w:ind w:firstLine="567"/>
        <w:jc w:val="both"/>
        <w:rPr>
          <w:color w:val="000000" w:themeColor="text1"/>
          <w:lang w:val="pt-BR"/>
        </w:rPr>
      </w:pPr>
      <w:r>
        <w:rPr>
          <w:color w:val="000000" w:themeColor="text1"/>
          <w:lang w:val="nl-NL"/>
        </w:rPr>
        <w:t xml:space="preserve">*. </w:t>
      </w:r>
      <w:r w:rsidRPr="00D47C33">
        <w:rPr>
          <w:color w:val="000000" w:themeColor="text1"/>
          <w:lang w:val="nl-NL"/>
        </w:rPr>
        <w:t>Thực hiện tốt việc phòng chống tai nạn gây th</w:t>
      </w:r>
      <w:r w:rsidRPr="00D47C33">
        <w:rPr>
          <w:rFonts w:hint="eastAsia"/>
          <w:color w:val="000000" w:themeColor="text1"/>
          <w:lang w:val="nl-NL"/>
        </w:rPr>
        <w:t>ươ</w:t>
      </w:r>
      <w:r w:rsidRPr="00D47C33">
        <w:rPr>
          <w:color w:val="000000" w:themeColor="text1"/>
          <w:lang w:val="nl-NL"/>
        </w:rPr>
        <w:t xml:space="preserve">ng tích cho trẻ: </w:t>
      </w:r>
      <w:r w:rsidRPr="00D47C33">
        <w:rPr>
          <w:rFonts w:hint="eastAsia"/>
          <w:color w:val="000000" w:themeColor="text1"/>
          <w:lang w:val="nl-NL"/>
        </w:rPr>
        <w:t>Đ</w:t>
      </w:r>
      <w:r w:rsidRPr="00D47C33">
        <w:rPr>
          <w:color w:val="000000" w:themeColor="text1"/>
          <w:lang w:val="nl-NL"/>
        </w:rPr>
        <w:t xml:space="preserve">ảm bảo tuyệt </w:t>
      </w:r>
      <w:r w:rsidRPr="00D47C33">
        <w:rPr>
          <w:rFonts w:hint="eastAsia"/>
          <w:color w:val="000000" w:themeColor="text1"/>
          <w:lang w:val="nl-NL"/>
        </w:rPr>
        <w:t>đ</w:t>
      </w:r>
      <w:r w:rsidRPr="00D47C33">
        <w:rPr>
          <w:color w:val="000000" w:themeColor="text1"/>
          <w:lang w:val="nl-NL"/>
        </w:rPr>
        <w:t>ối an toàn cho trẻ khi trẻ ở tr</w:t>
      </w:r>
      <w:r w:rsidRPr="00D47C33">
        <w:rPr>
          <w:rFonts w:hint="eastAsia"/>
          <w:color w:val="000000" w:themeColor="text1"/>
          <w:lang w:val="nl-NL"/>
        </w:rPr>
        <w:t>ư</w:t>
      </w:r>
      <w:r w:rsidRPr="00D47C33">
        <w:rPr>
          <w:color w:val="000000" w:themeColor="text1"/>
          <w:lang w:val="nl-NL"/>
        </w:rPr>
        <w:t>ờng lớp, không trả trẻ cho ng</w:t>
      </w:r>
      <w:r w:rsidRPr="00D47C33">
        <w:rPr>
          <w:rFonts w:hint="eastAsia"/>
          <w:color w:val="000000" w:themeColor="text1"/>
          <w:lang w:val="nl-NL"/>
        </w:rPr>
        <w:t>ư</w:t>
      </w:r>
      <w:r w:rsidRPr="00D47C33">
        <w:rPr>
          <w:color w:val="000000" w:themeColor="text1"/>
          <w:lang w:val="nl-NL"/>
        </w:rPr>
        <w:t xml:space="preserve">ời lạ, sắp xếp </w:t>
      </w:r>
      <w:r w:rsidRPr="00D47C33">
        <w:rPr>
          <w:rFonts w:hint="eastAsia"/>
          <w:color w:val="000000" w:themeColor="text1"/>
          <w:lang w:val="nl-NL"/>
        </w:rPr>
        <w:t>đ</w:t>
      </w:r>
      <w:r w:rsidRPr="00D47C33">
        <w:rPr>
          <w:color w:val="000000" w:themeColor="text1"/>
          <w:lang w:val="nl-NL"/>
        </w:rPr>
        <w:t>ồ dùng tạo môi tr</w:t>
      </w:r>
      <w:r w:rsidRPr="00D47C33">
        <w:rPr>
          <w:rFonts w:hint="eastAsia"/>
          <w:color w:val="000000" w:themeColor="text1"/>
          <w:lang w:val="nl-NL"/>
        </w:rPr>
        <w:t>ư</w:t>
      </w:r>
      <w:r w:rsidRPr="00D47C33">
        <w:rPr>
          <w:color w:val="000000" w:themeColor="text1"/>
          <w:lang w:val="nl-NL"/>
        </w:rPr>
        <w:t>ờng lớp học an toàn...</w:t>
      </w:r>
    </w:p>
    <w:p w:rsidR="00301A31" w:rsidRPr="00301A31" w:rsidRDefault="00301A31" w:rsidP="0030446D">
      <w:pPr>
        <w:spacing w:after="0" w:line="240" w:lineRule="auto"/>
        <w:ind w:firstLine="567"/>
        <w:jc w:val="both"/>
        <w:rPr>
          <w:color w:val="000000" w:themeColor="text1"/>
          <w:lang w:val="pt-BR"/>
        </w:rPr>
      </w:pPr>
      <w:r>
        <w:rPr>
          <w:color w:val="000000" w:themeColor="text1"/>
          <w:lang w:val="pt-BR"/>
        </w:rPr>
        <w:lastRenderedPageBreak/>
        <w:t xml:space="preserve">*. Thực hiện công tác VSMT trong và ngoài lớp học, trường. </w:t>
      </w:r>
      <w:r w:rsidRPr="00301A31">
        <w:rPr>
          <w:color w:val="000000" w:themeColor="text1"/>
          <w:lang w:val="pt-BR"/>
        </w:rPr>
        <w:t>Lao động cải tạo vườn trường.</w:t>
      </w:r>
    </w:p>
    <w:p w:rsidR="00460CD3" w:rsidRDefault="004C09AC" w:rsidP="0030446D">
      <w:pPr>
        <w:spacing w:after="0" w:line="240" w:lineRule="auto"/>
        <w:ind w:firstLine="567"/>
        <w:jc w:val="both"/>
        <w:rPr>
          <w:color w:val="000000" w:themeColor="text1"/>
          <w:lang w:val="pt-BR"/>
        </w:rPr>
      </w:pPr>
      <w:r w:rsidRPr="00301A31">
        <w:rPr>
          <w:b/>
          <w:color w:val="000000" w:themeColor="text1"/>
        </w:rPr>
        <w:t xml:space="preserve">6, </w:t>
      </w:r>
      <w:r w:rsidRPr="00301A31">
        <w:rPr>
          <w:b/>
          <w:color w:val="000000" w:themeColor="text1"/>
          <w:lang w:val="nl-NL"/>
        </w:rPr>
        <w:t>Công tác Đoàn thể -</w:t>
      </w:r>
      <w:r w:rsidRPr="00301A31">
        <w:rPr>
          <w:b/>
          <w:color w:val="000000" w:themeColor="text1"/>
        </w:rPr>
        <w:t xml:space="preserve"> Công tác khác</w:t>
      </w:r>
      <w:r w:rsidR="005A2028" w:rsidRPr="00301A31">
        <w:rPr>
          <w:b/>
          <w:color w:val="000000" w:themeColor="text1"/>
        </w:rPr>
        <w:t>:</w:t>
      </w:r>
      <w:r w:rsidR="00620AFE" w:rsidRPr="00301A31">
        <w:rPr>
          <w:color w:val="000000" w:themeColor="text1"/>
          <w:lang w:val="pt-BR"/>
        </w:rPr>
        <w:t xml:space="preserve"> </w:t>
      </w:r>
    </w:p>
    <w:p w:rsidR="00460CD3" w:rsidRDefault="00460CD3" w:rsidP="0030446D">
      <w:pPr>
        <w:spacing w:after="0" w:line="240" w:lineRule="auto"/>
        <w:ind w:firstLine="567"/>
        <w:jc w:val="both"/>
        <w:rPr>
          <w:color w:val="000000" w:themeColor="text1"/>
          <w:lang w:val="nl-NL"/>
        </w:rPr>
      </w:pPr>
      <w:r>
        <w:rPr>
          <w:color w:val="000000" w:themeColor="text1"/>
          <w:lang w:val="pt-BR"/>
        </w:rPr>
        <w:t>- Nộ</w:t>
      </w:r>
      <w:r w:rsidR="004C09AC" w:rsidRPr="00301A31">
        <w:rPr>
          <w:color w:val="000000" w:themeColor="text1"/>
        </w:rPr>
        <w:t xml:space="preserve">p báo cáo về cấp trên đúng thời gian quy định. </w:t>
      </w:r>
      <w:r w:rsidR="004C09AC" w:rsidRPr="00301A31">
        <w:rPr>
          <w:color w:val="000000" w:themeColor="text1"/>
          <w:lang w:val="nl-NL"/>
        </w:rPr>
        <w:t>Thực hiện nhiệm vụ khác theo sự chỉ đạo của cấp trên.</w:t>
      </w:r>
      <w:r w:rsidR="00AD6E9B" w:rsidRPr="00301A31">
        <w:rPr>
          <w:color w:val="000000" w:themeColor="text1"/>
          <w:lang w:val="nl-NL"/>
        </w:rPr>
        <w:t xml:space="preserve"> </w:t>
      </w:r>
    </w:p>
    <w:p w:rsidR="004C09AC" w:rsidRPr="00301A31" w:rsidRDefault="00460CD3" w:rsidP="0030446D">
      <w:pPr>
        <w:spacing w:after="0" w:line="240" w:lineRule="auto"/>
        <w:ind w:firstLine="567"/>
        <w:jc w:val="both"/>
        <w:rPr>
          <w:color w:val="000000" w:themeColor="text1"/>
        </w:rPr>
      </w:pPr>
      <w:r>
        <w:rPr>
          <w:color w:val="000000" w:themeColor="text1"/>
          <w:lang w:val="nl-NL"/>
        </w:rPr>
        <w:t xml:space="preserve">- </w:t>
      </w:r>
      <w:r w:rsidR="00AD6E9B" w:rsidRPr="00301A31">
        <w:rPr>
          <w:color w:val="000000" w:themeColor="text1"/>
        </w:rPr>
        <w:t>Tiếp tục đưa thông tin</w:t>
      </w:r>
      <w:r w:rsidR="009508C7">
        <w:rPr>
          <w:color w:val="000000" w:themeColor="text1"/>
        </w:rPr>
        <w:t xml:space="preserve"> chính xác</w:t>
      </w:r>
      <w:r w:rsidR="009508C7" w:rsidRPr="00301A31">
        <w:rPr>
          <w:color w:val="000000" w:themeColor="text1"/>
        </w:rPr>
        <w:t xml:space="preserve"> </w:t>
      </w:r>
      <w:r w:rsidR="009508C7">
        <w:rPr>
          <w:color w:val="000000" w:themeColor="text1"/>
        </w:rPr>
        <w:t>về các hoạt động của trường</w:t>
      </w:r>
      <w:r w:rsidR="00AD6E9B" w:rsidRPr="00301A31">
        <w:rPr>
          <w:color w:val="000000" w:themeColor="text1"/>
        </w:rPr>
        <w:t xml:space="preserve"> lên trang Webside</w:t>
      </w:r>
      <w:r>
        <w:rPr>
          <w:color w:val="000000" w:themeColor="text1"/>
        </w:rPr>
        <w:t>; facebook</w:t>
      </w:r>
      <w:r w:rsidR="00AD6E9B" w:rsidRPr="00301A31">
        <w:rPr>
          <w:color w:val="000000" w:themeColor="text1"/>
        </w:rPr>
        <w:t xml:space="preserve"> của trường. </w:t>
      </w:r>
    </w:p>
    <w:p w:rsidR="009508C7" w:rsidRDefault="004C09AC" w:rsidP="0030446D">
      <w:pPr>
        <w:spacing w:after="0" w:line="240" w:lineRule="auto"/>
        <w:ind w:firstLine="567"/>
        <w:jc w:val="both"/>
        <w:rPr>
          <w:color w:val="000000" w:themeColor="text1"/>
          <w:lang w:val="pt-BR"/>
        </w:rPr>
      </w:pPr>
      <w:r w:rsidRPr="00301A31">
        <w:rPr>
          <w:color w:val="000000" w:themeColor="text1"/>
          <w:lang w:val="pt-BR"/>
        </w:rPr>
        <w:t xml:space="preserve">- Bảo vệ phải </w:t>
      </w:r>
      <w:r w:rsidRPr="00301A31">
        <w:rPr>
          <w:rFonts w:hint="eastAsia"/>
          <w:color w:val="000000" w:themeColor="text1"/>
          <w:lang w:val="pt-BR"/>
        </w:rPr>
        <w:t>đ</w:t>
      </w:r>
      <w:r w:rsidRPr="00301A31">
        <w:rPr>
          <w:color w:val="000000" w:themeColor="text1"/>
          <w:lang w:val="pt-BR"/>
        </w:rPr>
        <w:t>ảm bảo an toàn CSVC cho tr</w:t>
      </w:r>
      <w:r w:rsidRPr="00301A31">
        <w:rPr>
          <w:rFonts w:hint="eastAsia"/>
          <w:color w:val="000000" w:themeColor="text1"/>
          <w:lang w:val="pt-BR"/>
        </w:rPr>
        <w:t>ư</w:t>
      </w:r>
      <w:r w:rsidRPr="00301A31">
        <w:rPr>
          <w:color w:val="000000" w:themeColor="text1"/>
          <w:lang w:val="pt-BR"/>
        </w:rPr>
        <w:t xml:space="preserve">ờng, lớp. </w:t>
      </w:r>
    </w:p>
    <w:p w:rsidR="007A5B34" w:rsidRPr="00301A31" w:rsidRDefault="00E25833" w:rsidP="0030446D">
      <w:pPr>
        <w:spacing w:after="0" w:line="240" w:lineRule="auto"/>
        <w:ind w:firstLine="567"/>
        <w:jc w:val="both"/>
        <w:rPr>
          <w:rFonts w:eastAsia="Times New Roman" w:cs="Times New Roman"/>
          <w:color w:val="000000" w:themeColor="text1"/>
          <w:szCs w:val="28"/>
        </w:rPr>
      </w:pPr>
      <w:r w:rsidRPr="00301A31">
        <w:rPr>
          <w:color w:val="000000" w:themeColor="text1"/>
          <w:lang w:val="nl-NL"/>
        </w:rPr>
        <w:t>- P</w:t>
      </w:r>
      <w:r w:rsidR="004C09AC" w:rsidRPr="00301A31">
        <w:rPr>
          <w:color w:val="000000" w:themeColor="text1"/>
          <w:lang w:val="nl-NL"/>
        </w:rPr>
        <w:t xml:space="preserve">hối hợp với Các đoàn thể vận động, tuyên truyền đến </w:t>
      </w:r>
      <w:r w:rsidRPr="00301A31">
        <w:rPr>
          <w:color w:val="000000" w:themeColor="text1"/>
          <w:lang w:val="nl-NL"/>
        </w:rPr>
        <w:t>đội ngũ</w:t>
      </w:r>
      <w:r w:rsidR="004C09AC" w:rsidRPr="00301A31">
        <w:rPr>
          <w:color w:val="000000" w:themeColor="text1"/>
          <w:lang w:val="nl-NL"/>
        </w:rPr>
        <w:t xml:space="preserve"> thực hiện tốt các chính sách pháp luật, các quy chế</w:t>
      </w:r>
      <w:r w:rsidR="000D5764" w:rsidRPr="00301A31">
        <w:rPr>
          <w:color w:val="000000" w:themeColor="text1"/>
          <w:lang w:val="nl-NL"/>
        </w:rPr>
        <w:t>.</w:t>
      </w:r>
      <w:r w:rsidRPr="00301A31">
        <w:rPr>
          <w:color w:val="000000" w:themeColor="text1"/>
          <w:lang w:val="nl-NL"/>
        </w:rPr>
        <w:t xml:space="preserve"> </w:t>
      </w:r>
      <w:r w:rsidR="007A5B34" w:rsidRPr="00301A31">
        <w:rPr>
          <w:rFonts w:eastAsia="Times New Roman" w:cs="Times New Roman"/>
          <w:color w:val="000000" w:themeColor="text1"/>
          <w:szCs w:val="28"/>
        </w:rPr>
        <w:t xml:space="preserve">Phối hợp với </w:t>
      </w:r>
      <w:r w:rsidR="009508C7">
        <w:rPr>
          <w:rFonts w:eastAsia="Times New Roman" w:cs="Times New Roman"/>
          <w:color w:val="000000" w:themeColor="text1"/>
          <w:szCs w:val="28"/>
        </w:rPr>
        <w:t>C</w:t>
      </w:r>
      <w:r w:rsidR="007A5B34" w:rsidRPr="00301A31">
        <w:rPr>
          <w:rFonts w:eastAsia="Times New Roman" w:cs="Times New Roman"/>
          <w:color w:val="000000" w:themeColor="text1"/>
          <w:szCs w:val="28"/>
        </w:rPr>
        <w:t xml:space="preserve">ông đoàn tổ chức kỉ niệm </w:t>
      </w:r>
      <w:r w:rsidR="009508C7">
        <w:rPr>
          <w:rFonts w:eastAsia="Times New Roman" w:cs="Times New Roman"/>
          <w:color w:val="000000" w:themeColor="text1"/>
          <w:szCs w:val="28"/>
        </w:rPr>
        <w:t>40</w:t>
      </w:r>
      <w:r w:rsidR="004421A3" w:rsidRPr="00301A31">
        <w:rPr>
          <w:rFonts w:eastAsia="Times New Roman" w:cs="Times New Roman"/>
          <w:color w:val="000000" w:themeColor="text1"/>
          <w:szCs w:val="28"/>
        </w:rPr>
        <w:t xml:space="preserve"> năm ngày NG Việt Nam 20/11</w:t>
      </w:r>
      <w:r w:rsidR="007A5B34" w:rsidRPr="00301A31">
        <w:rPr>
          <w:rFonts w:eastAsia="Times New Roman" w:cs="Times New Roman"/>
          <w:color w:val="000000" w:themeColor="text1"/>
          <w:szCs w:val="28"/>
        </w:rPr>
        <w:t>.</w:t>
      </w:r>
    </w:p>
    <w:p w:rsidR="007A5B34" w:rsidRPr="00301A31" w:rsidRDefault="007A5B34" w:rsidP="0030446D">
      <w:pPr>
        <w:spacing w:after="0" w:line="240" w:lineRule="auto"/>
        <w:ind w:firstLine="567"/>
        <w:jc w:val="both"/>
        <w:rPr>
          <w:b/>
          <w:color w:val="000000" w:themeColor="text1"/>
        </w:rPr>
      </w:pPr>
      <w:r w:rsidRPr="00301A31">
        <w:rPr>
          <w:b/>
          <w:color w:val="000000" w:themeColor="text1"/>
        </w:rPr>
        <w:t xml:space="preserve">- </w:t>
      </w:r>
      <w:r w:rsidRPr="00301A31">
        <w:rPr>
          <w:color w:val="000000" w:themeColor="text1"/>
          <w:lang w:val="nl-NL"/>
        </w:rPr>
        <w:t>Nộp ủng hộ Quỹ khuyến học thị xã năm 20</w:t>
      </w:r>
      <w:r w:rsidR="00731B35">
        <w:rPr>
          <w:color w:val="000000" w:themeColor="text1"/>
          <w:lang w:val="nl-NL"/>
        </w:rPr>
        <w:t>22 và mua tăm ủng hộ Hội người mù thị xã Quảng Yên.</w:t>
      </w:r>
    </w:p>
    <w:p w:rsidR="007510AF" w:rsidRDefault="007510AF" w:rsidP="00567914">
      <w:pPr>
        <w:spacing w:after="0" w:line="360" w:lineRule="auto"/>
        <w:jc w:val="both"/>
      </w:pPr>
      <w:bookmarkStart w:id="0" w:name="_GoBack"/>
      <w:bookmarkEnd w:id="0"/>
    </w:p>
    <w:sectPr w:rsidR="007510AF" w:rsidSect="0030446D">
      <w:headerReference w:type="default" r:id="rId7"/>
      <w:pgSz w:w="12240" w:h="15840"/>
      <w:pgMar w:top="1134" w:right="1134" w:bottom="1134" w:left="1701" w:header="42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55" w:rsidRDefault="00994155" w:rsidP="00174B77">
      <w:pPr>
        <w:spacing w:after="0" w:line="240" w:lineRule="auto"/>
      </w:pPr>
      <w:r>
        <w:separator/>
      </w:r>
    </w:p>
  </w:endnote>
  <w:endnote w:type="continuationSeparator" w:id="0">
    <w:p w:rsidR="00994155" w:rsidRDefault="00994155" w:rsidP="0017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55" w:rsidRDefault="00994155" w:rsidP="00174B77">
      <w:pPr>
        <w:spacing w:after="0" w:line="240" w:lineRule="auto"/>
      </w:pPr>
      <w:r>
        <w:separator/>
      </w:r>
    </w:p>
  </w:footnote>
  <w:footnote w:type="continuationSeparator" w:id="0">
    <w:p w:rsidR="00994155" w:rsidRDefault="00994155" w:rsidP="0017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332483"/>
      <w:docPartObj>
        <w:docPartGallery w:val="Page Numbers (Top of Page)"/>
        <w:docPartUnique/>
      </w:docPartObj>
    </w:sdtPr>
    <w:sdtEndPr>
      <w:rPr>
        <w:noProof/>
      </w:rPr>
    </w:sdtEndPr>
    <w:sdtContent>
      <w:p w:rsidR="00361068" w:rsidRDefault="00361068">
        <w:pPr>
          <w:pStyle w:val="Header"/>
          <w:jc w:val="center"/>
        </w:pPr>
        <w:r>
          <w:fldChar w:fldCharType="begin"/>
        </w:r>
        <w:r>
          <w:instrText xml:space="preserve"> PAGE   \* MERGEFORMAT </w:instrText>
        </w:r>
        <w:r>
          <w:fldChar w:fldCharType="separate"/>
        </w:r>
        <w:r w:rsidR="000417AE">
          <w:rPr>
            <w:noProof/>
          </w:rPr>
          <w:t>5</w:t>
        </w:r>
        <w:r>
          <w:rPr>
            <w:noProof/>
          </w:rPr>
          <w:fldChar w:fldCharType="end"/>
        </w:r>
      </w:p>
    </w:sdtContent>
  </w:sdt>
  <w:p w:rsidR="00361068" w:rsidRDefault="00361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67B41"/>
    <w:multiLevelType w:val="hybridMultilevel"/>
    <w:tmpl w:val="09D8F7BA"/>
    <w:lvl w:ilvl="0" w:tplc="8E2EE0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5F7551"/>
    <w:multiLevelType w:val="hybridMultilevel"/>
    <w:tmpl w:val="CF4C0F0E"/>
    <w:lvl w:ilvl="0" w:tplc="B8AC33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EA62C52"/>
    <w:multiLevelType w:val="hybridMultilevel"/>
    <w:tmpl w:val="541C1C9C"/>
    <w:lvl w:ilvl="0" w:tplc="B992C2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AC"/>
    <w:rsid w:val="00000016"/>
    <w:rsid w:val="00000091"/>
    <w:rsid w:val="00015FAA"/>
    <w:rsid w:val="00017166"/>
    <w:rsid w:val="00023CCF"/>
    <w:rsid w:val="0002771C"/>
    <w:rsid w:val="0003093A"/>
    <w:rsid w:val="000417AE"/>
    <w:rsid w:val="00043B04"/>
    <w:rsid w:val="00046D64"/>
    <w:rsid w:val="00050039"/>
    <w:rsid w:val="000517B0"/>
    <w:rsid w:val="000568C0"/>
    <w:rsid w:val="00064AF7"/>
    <w:rsid w:val="00064F61"/>
    <w:rsid w:val="000663C8"/>
    <w:rsid w:val="00067FFB"/>
    <w:rsid w:val="00071151"/>
    <w:rsid w:val="00073241"/>
    <w:rsid w:val="00073252"/>
    <w:rsid w:val="00075477"/>
    <w:rsid w:val="000769CB"/>
    <w:rsid w:val="000771A9"/>
    <w:rsid w:val="00080012"/>
    <w:rsid w:val="0009038B"/>
    <w:rsid w:val="00092139"/>
    <w:rsid w:val="0009269A"/>
    <w:rsid w:val="00097219"/>
    <w:rsid w:val="000A1076"/>
    <w:rsid w:val="000A3012"/>
    <w:rsid w:val="000A3FAA"/>
    <w:rsid w:val="000A7DD6"/>
    <w:rsid w:val="000B6B1F"/>
    <w:rsid w:val="000C2D14"/>
    <w:rsid w:val="000C7042"/>
    <w:rsid w:val="000D0901"/>
    <w:rsid w:val="000D1BF6"/>
    <w:rsid w:val="000D32F5"/>
    <w:rsid w:val="000D3AC2"/>
    <w:rsid w:val="000D5764"/>
    <w:rsid w:val="000E63CF"/>
    <w:rsid w:val="000F0689"/>
    <w:rsid w:val="000F0CFE"/>
    <w:rsid w:val="000F103C"/>
    <w:rsid w:val="000F3B0C"/>
    <w:rsid w:val="000F6B93"/>
    <w:rsid w:val="000F7B7B"/>
    <w:rsid w:val="00101D37"/>
    <w:rsid w:val="00104A2E"/>
    <w:rsid w:val="0010717C"/>
    <w:rsid w:val="00131CF7"/>
    <w:rsid w:val="00131EED"/>
    <w:rsid w:val="00132CC8"/>
    <w:rsid w:val="00141A31"/>
    <w:rsid w:val="001427C2"/>
    <w:rsid w:val="0014299B"/>
    <w:rsid w:val="00142A92"/>
    <w:rsid w:val="001448A8"/>
    <w:rsid w:val="00145BC9"/>
    <w:rsid w:val="0014604F"/>
    <w:rsid w:val="0014714F"/>
    <w:rsid w:val="00147243"/>
    <w:rsid w:val="00150209"/>
    <w:rsid w:val="00151390"/>
    <w:rsid w:val="00152AFE"/>
    <w:rsid w:val="001530B5"/>
    <w:rsid w:val="001547CF"/>
    <w:rsid w:val="00155233"/>
    <w:rsid w:val="001554AE"/>
    <w:rsid w:val="00155E16"/>
    <w:rsid w:val="00162BDA"/>
    <w:rsid w:val="00162FB9"/>
    <w:rsid w:val="0016314C"/>
    <w:rsid w:val="0016659C"/>
    <w:rsid w:val="00173AE2"/>
    <w:rsid w:val="00173DCE"/>
    <w:rsid w:val="00174B77"/>
    <w:rsid w:val="001774E0"/>
    <w:rsid w:val="00180BFB"/>
    <w:rsid w:val="00183676"/>
    <w:rsid w:val="00185A0C"/>
    <w:rsid w:val="00191F09"/>
    <w:rsid w:val="00193050"/>
    <w:rsid w:val="00193A92"/>
    <w:rsid w:val="00193D36"/>
    <w:rsid w:val="0019434B"/>
    <w:rsid w:val="001961CB"/>
    <w:rsid w:val="001A268D"/>
    <w:rsid w:val="001A79FD"/>
    <w:rsid w:val="001B2CD5"/>
    <w:rsid w:val="001B3DBC"/>
    <w:rsid w:val="001B5E47"/>
    <w:rsid w:val="001C1C34"/>
    <w:rsid w:val="001C2EA7"/>
    <w:rsid w:val="001C507F"/>
    <w:rsid w:val="001C5635"/>
    <w:rsid w:val="001D0D8C"/>
    <w:rsid w:val="001D1677"/>
    <w:rsid w:val="001D168A"/>
    <w:rsid w:val="001D1BF8"/>
    <w:rsid w:val="001D2190"/>
    <w:rsid w:val="001D5773"/>
    <w:rsid w:val="001E0CEF"/>
    <w:rsid w:val="001E40E8"/>
    <w:rsid w:val="001F2A45"/>
    <w:rsid w:val="001F3CE6"/>
    <w:rsid w:val="00201A5F"/>
    <w:rsid w:val="002042FB"/>
    <w:rsid w:val="00204D1D"/>
    <w:rsid w:val="002076EF"/>
    <w:rsid w:val="00211D26"/>
    <w:rsid w:val="002131E8"/>
    <w:rsid w:val="00217544"/>
    <w:rsid w:val="00217C0B"/>
    <w:rsid w:val="00223231"/>
    <w:rsid w:val="00225740"/>
    <w:rsid w:val="0022765F"/>
    <w:rsid w:val="00233E5F"/>
    <w:rsid w:val="00235482"/>
    <w:rsid w:val="0023756D"/>
    <w:rsid w:val="00241422"/>
    <w:rsid w:val="002437F1"/>
    <w:rsid w:val="00245FF9"/>
    <w:rsid w:val="00247602"/>
    <w:rsid w:val="002537DD"/>
    <w:rsid w:val="00254B57"/>
    <w:rsid w:val="002555B8"/>
    <w:rsid w:val="00255F53"/>
    <w:rsid w:val="00257C5B"/>
    <w:rsid w:val="00261EE7"/>
    <w:rsid w:val="00270617"/>
    <w:rsid w:val="00274D0B"/>
    <w:rsid w:val="0027768E"/>
    <w:rsid w:val="00280586"/>
    <w:rsid w:val="00280AAC"/>
    <w:rsid w:val="00281BEC"/>
    <w:rsid w:val="00282300"/>
    <w:rsid w:val="002842AD"/>
    <w:rsid w:val="002909B3"/>
    <w:rsid w:val="002962C6"/>
    <w:rsid w:val="0029723D"/>
    <w:rsid w:val="002A4BF6"/>
    <w:rsid w:val="002B20C1"/>
    <w:rsid w:val="002B5B8B"/>
    <w:rsid w:val="002C0550"/>
    <w:rsid w:val="002C3745"/>
    <w:rsid w:val="002C3F54"/>
    <w:rsid w:val="002C3FBF"/>
    <w:rsid w:val="002C70E0"/>
    <w:rsid w:val="002E23C3"/>
    <w:rsid w:val="002E2F3A"/>
    <w:rsid w:val="002E3413"/>
    <w:rsid w:val="002F2BA6"/>
    <w:rsid w:val="002F2E3A"/>
    <w:rsid w:val="002F36EA"/>
    <w:rsid w:val="00301704"/>
    <w:rsid w:val="00301A31"/>
    <w:rsid w:val="00302079"/>
    <w:rsid w:val="00302C34"/>
    <w:rsid w:val="0030446D"/>
    <w:rsid w:val="003106A2"/>
    <w:rsid w:val="0031271B"/>
    <w:rsid w:val="00312800"/>
    <w:rsid w:val="00314573"/>
    <w:rsid w:val="0031485D"/>
    <w:rsid w:val="00315DC2"/>
    <w:rsid w:val="00316220"/>
    <w:rsid w:val="00317C8F"/>
    <w:rsid w:val="00320419"/>
    <w:rsid w:val="00320B27"/>
    <w:rsid w:val="00323C87"/>
    <w:rsid w:val="00333AC9"/>
    <w:rsid w:val="00333F53"/>
    <w:rsid w:val="0033415D"/>
    <w:rsid w:val="00334A6E"/>
    <w:rsid w:val="00344EED"/>
    <w:rsid w:val="003530BB"/>
    <w:rsid w:val="00357EF2"/>
    <w:rsid w:val="00361068"/>
    <w:rsid w:val="003635B8"/>
    <w:rsid w:val="00364CED"/>
    <w:rsid w:val="00367E4E"/>
    <w:rsid w:val="0037078F"/>
    <w:rsid w:val="00376F1E"/>
    <w:rsid w:val="00381605"/>
    <w:rsid w:val="003821DE"/>
    <w:rsid w:val="00384180"/>
    <w:rsid w:val="00386E87"/>
    <w:rsid w:val="003A1467"/>
    <w:rsid w:val="003A3A84"/>
    <w:rsid w:val="003A5984"/>
    <w:rsid w:val="003B37CC"/>
    <w:rsid w:val="003B5605"/>
    <w:rsid w:val="003D1FA6"/>
    <w:rsid w:val="003D40C8"/>
    <w:rsid w:val="003E1BB4"/>
    <w:rsid w:val="003E3EE9"/>
    <w:rsid w:val="003E7985"/>
    <w:rsid w:val="003F4143"/>
    <w:rsid w:val="003F5F7A"/>
    <w:rsid w:val="003F70B9"/>
    <w:rsid w:val="004001D4"/>
    <w:rsid w:val="00414D2A"/>
    <w:rsid w:val="00416403"/>
    <w:rsid w:val="00417C5E"/>
    <w:rsid w:val="004207C9"/>
    <w:rsid w:val="00427028"/>
    <w:rsid w:val="0043101A"/>
    <w:rsid w:val="00434BD3"/>
    <w:rsid w:val="00440563"/>
    <w:rsid w:val="00440A44"/>
    <w:rsid w:val="004421A3"/>
    <w:rsid w:val="0044299C"/>
    <w:rsid w:val="00443624"/>
    <w:rsid w:val="00444EB1"/>
    <w:rsid w:val="00451400"/>
    <w:rsid w:val="00452507"/>
    <w:rsid w:val="004534F5"/>
    <w:rsid w:val="00454A4B"/>
    <w:rsid w:val="00454D97"/>
    <w:rsid w:val="00454DC7"/>
    <w:rsid w:val="00457C6B"/>
    <w:rsid w:val="00460CD3"/>
    <w:rsid w:val="004622D4"/>
    <w:rsid w:val="00462DE8"/>
    <w:rsid w:val="00474331"/>
    <w:rsid w:val="00482065"/>
    <w:rsid w:val="00485195"/>
    <w:rsid w:val="004854E3"/>
    <w:rsid w:val="00485AA0"/>
    <w:rsid w:val="00486221"/>
    <w:rsid w:val="00490611"/>
    <w:rsid w:val="0049174A"/>
    <w:rsid w:val="004924A8"/>
    <w:rsid w:val="0049254C"/>
    <w:rsid w:val="00493971"/>
    <w:rsid w:val="004940D2"/>
    <w:rsid w:val="004A7A3B"/>
    <w:rsid w:val="004B11DF"/>
    <w:rsid w:val="004B34D0"/>
    <w:rsid w:val="004B3931"/>
    <w:rsid w:val="004B7509"/>
    <w:rsid w:val="004C09AC"/>
    <w:rsid w:val="004C2984"/>
    <w:rsid w:val="004C350F"/>
    <w:rsid w:val="004C5060"/>
    <w:rsid w:val="004C6D7D"/>
    <w:rsid w:val="004C7D68"/>
    <w:rsid w:val="004D0CC1"/>
    <w:rsid w:val="004D47F6"/>
    <w:rsid w:val="004D4FD0"/>
    <w:rsid w:val="004E03A1"/>
    <w:rsid w:val="004E2D56"/>
    <w:rsid w:val="004E7646"/>
    <w:rsid w:val="004F2AD5"/>
    <w:rsid w:val="004F4140"/>
    <w:rsid w:val="005145EF"/>
    <w:rsid w:val="00515DA1"/>
    <w:rsid w:val="00521F68"/>
    <w:rsid w:val="0053532E"/>
    <w:rsid w:val="005367CC"/>
    <w:rsid w:val="0054217E"/>
    <w:rsid w:val="00547AD6"/>
    <w:rsid w:val="00550132"/>
    <w:rsid w:val="00551B1B"/>
    <w:rsid w:val="00551B3E"/>
    <w:rsid w:val="0055300D"/>
    <w:rsid w:val="00560353"/>
    <w:rsid w:val="005638E7"/>
    <w:rsid w:val="00563CAC"/>
    <w:rsid w:val="00566423"/>
    <w:rsid w:val="00567914"/>
    <w:rsid w:val="0057128A"/>
    <w:rsid w:val="00572154"/>
    <w:rsid w:val="0057493D"/>
    <w:rsid w:val="00574DD6"/>
    <w:rsid w:val="00584223"/>
    <w:rsid w:val="00587DEC"/>
    <w:rsid w:val="00590249"/>
    <w:rsid w:val="00596AA2"/>
    <w:rsid w:val="00597955"/>
    <w:rsid w:val="005A2028"/>
    <w:rsid w:val="005A46D7"/>
    <w:rsid w:val="005A5152"/>
    <w:rsid w:val="005A73FC"/>
    <w:rsid w:val="005A75DD"/>
    <w:rsid w:val="005B432B"/>
    <w:rsid w:val="005C18AF"/>
    <w:rsid w:val="005C31D4"/>
    <w:rsid w:val="005C63D8"/>
    <w:rsid w:val="005D078C"/>
    <w:rsid w:val="005D2033"/>
    <w:rsid w:val="005D53D6"/>
    <w:rsid w:val="005D5C4D"/>
    <w:rsid w:val="005D7C81"/>
    <w:rsid w:val="005E0A14"/>
    <w:rsid w:val="005E1A88"/>
    <w:rsid w:val="005E5E2A"/>
    <w:rsid w:val="005F3583"/>
    <w:rsid w:val="005F7157"/>
    <w:rsid w:val="005F7CF8"/>
    <w:rsid w:val="006052B2"/>
    <w:rsid w:val="00620AFE"/>
    <w:rsid w:val="00622116"/>
    <w:rsid w:val="00622A73"/>
    <w:rsid w:val="00623DB7"/>
    <w:rsid w:val="00631829"/>
    <w:rsid w:val="00634CA7"/>
    <w:rsid w:val="00636027"/>
    <w:rsid w:val="00640A7A"/>
    <w:rsid w:val="00646770"/>
    <w:rsid w:val="00647AA6"/>
    <w:rsid w:val="00650226"/>
    <w:rsid w:val="0065282E"/>
    <w:rsid w:val="00652FE9"/>
    <w:rsid w:val="0065524B"/>
    <w:rsid w:val="00656B10"/>
    <w:rsid w:val="00660AE9"/>
    <w:rsid w:val="0066525F"/>
    <w:rsid w:val="00670709"/>
    <w:rsid w:val="00677E8A"/>
    <w:rsid w:val="00685121"/>
    <w:rsid w:val="00692753"/>
    <w:rsid w:val="006A56DA"/>
    <w:rsid w:val="006B3D69"/>
    <w:rsid w:val="006B4175"/>
    <w:rsid w:val="006B60B3"/>
    <w:rsid w:val="006B6FD5"/>
    <w:rsid w:val="006D3953"/>
    <w:rsid w:val="006D459E"/>
    <w:rsid w:val="006D5863"/>
    <w:rsid w:val="006D7DF6"/>
    <w:rsid w:val="006E311D"/>
    <w:rsid w:val="006E3C6F"/>
    <w:rsid w:val="006E4A71"/>
    <w:rsid w:val="006E586C"/>
    <w:rsid w:val="006E5BDC"/>
    <w:rsid w:val="006E7D86"/>
    <w:rsid w:val="006F1492"/>
    <w:rsid w:val="006F1D57"/>
    <w:rsid w:val="006F43DE"/>
    <w:rsid w:val="006F70B6"/>
    <w:rsid w:val="006F75C2"/>
    <w:rsid w:val="006F7EC3"/>
    <w:rsid w:val="00702422"/>
    <w:rsid w:val="00705234"/>
    <w:rsid w:val="007128DB"/>
    <w:rsid w:val="00717FC5"/>
    <w:rsid w:val="00722663"/>
    <w:rsid w:val="007315FC"/>
    <w:rsid w:val="00731B35"/>
    <w:rsid w:val="00740DAF"/>
    <w:rsid w:val="00745BDB"/>
    <w:rsid w:val="007510AF"/>
    <w:rsid w:val="007518BB"/>
    <w:rsid w:val="00755821"/>
    <w:rsid w:val="00756091"/>
    <w:rsid w:val="0076719B"/>
    <w:rsid w:val="00771A43"/>
    <w:rsid w:val="00774C50"/>
    <w:rsid w:val="00776368"/>
    <w:rsid w:val="00777042"/>
    <w:rsid w:val="00783AA1"/>
    <w:rsid w:val="007847F6"/>
    <w:rsid w:val="00793AC6"/>
    <w:rsid w:val="007A3080"/>
    <w:rsid w:val="007A3584"/>
    <w:rsid w:val="007A542D"/>
    <w:rsid w:val="007A5B34"/>
    <w:rsid w:val="007C1DBF"/>
    <w:rsid w:val="007C35BD"/>
    <w:rsid w:val="007D6B27"/>
    <w:rsid w:val="007D7658"/>
    <w:rsid w:val="007E45C8"/>
    <w:rsid w:val="007E71E1"/>
    <w:rsid w:val="007F03B6"/>
    <w:rsid w:val="007F2372"/>
    <w:rsid w:val="007F7519"/>
    <w:rsid w:val="00801ED1"/>
    <w:rsid w:val="00803943"/>
    <w:rsid w:val="008039CC"/>
    <w:rsid w:val="0080419E"/>
    <w:rsid w:val="008106B3"/>
    <w:rsid w:val="0081089A"/>
    <w:rsid w:val="008130C9"/>
    <w:rsid w:val="0081326D"/>
    <w:rsid w:val="00814AAE"/>
    <w:rsid w:val="00815B5A"/>
    <w:rsid w:val="00816C14"/>
    <w:rsid w:val="00823A0E"/>
    <w:rsid w:val="008315F7"/>
    <w:rsid w:val="00832A75"/>
    <w:rsid w:val="00834E03"/>
    <w:rsid w:val="008357EE"/>
    <w:rsid w:val="00836604"/>
    <w:rsid w:val="00836A4F"/>
    <w:rsid w:val="00836E90"/>
    <w:rsid w:val="008410C9"/>
    <w:rsid w:val="00841376"/>
    <w:rsid w:val="00841B88"/>
    <w:rsid w:val="00843529"/>
    <w:rsid w:val="00843E07"/>
    <w:rsid w:val="008441FE"/>
    <w:rsid w:val="008458AA"/>
    <w:rsid w:val="00850F52"/>
    <w:rsid w:val="008564E1"/>
    <w:rsid w:val="0085668F"/>
    <w:rsid w:val="00856C1A"/>
    <w:rsid w:val="0087789C"/>
    <w:rsid w:val="00877BE1"/>
    <w:rsid w:val="00884CB9"/>
    <w:rsid w:val="0088657E"/>
    <w:rsid w:val="008916FF"/>
    <w:rsid w:val="00892E3C"/>
    <w:rsid w:val="00896646"/>
    <w:rsid w:val="008A0DDD"/>
    <w:rsid w:val="008A162F"/>
    <w:rsid w:val="008A5E2B"/>
    <w:rsid w:val="008A717A"/>
    <w:rsid w:val="008B3275"/>
    <w:rsid w:val="008B6E20"/>
    <w:rsid w:val="008B7359"/>
    <w:rsid w:val="008B7AB5"/>
    <w:rsid w:val="008C439F"/>
    <w:rsid w:val="008D10EE"/>
    <w:rsid w:val="008D40F1"/>
    <w:rsid w:val="008D79B9"/>
    <w:rsid w:val="008D7FC4"/>
    <w:rsid w:val="008E17DF"/>
    <w:rsid w:val="008E1CC9"/>
    <w:rsid w:val="008F0120"/>
    <w:rsid w:val="008F04BF"/>
    <w:rsid w:val="008F0BD2"/>
    <w:rsid w:val="008F20A1"/>
    <w:rsid w:val="008F225D"/>
    <w:rsid w:val="009012F9"/>
    <w:rsid w:val="009019F5"/>
    <w:rsid w:val="00901C26"/>
    <w:rsid w:val="0091021F"/>
    <w:rsid w:val="00911658"/>
    <w:rsid w:val="00912554"/>
    <w:rsid w:val="0091597A"/>
    <w:rsid w:val="00920ED1"/>
    <w:rsid w:val="009213CE"/>
    <w:rsid w:val="009222F6"/>
    <w:rsid w:val="009322BC"/>
    <w:rsid w:val="00932546"/>
    <w:rsid w:val="0093296F"/>
    <w:rsid w:val="0093495F"/>
    <w:rsid w:val="00934CD0"/>
    <w:rsid w:val="0093516F"/>
    <w:rsid w:val="009418BC"/>
    <w:rsid w:val="00943842"/>
    <w:rsid w:val="009438EF"/>
    <w:rsid w:val="009479B7"/>
    <w:rsid w:val="009508C7"/>
    <w:rsid w:val="00951DFF"/>
    <w:rsid w:val="00952913"/>
    <w:rsid w:val="00954A12"/>
    <w:rsid w:val="009605F5"/>
    <w:rsid w:val="00970533"/>
    <w:rsid w:val="009731D7"/>
    <w:rsid w:val="00973C7D"/>
    <w:rsid w:val="0097444E"/>
    <w:rsid w:val="00976F8F"/>
    <w:rsid w:val="00981DC9"/>
    <w:rsid w:val="009825BA"/>
    <w:rsid w:val="00987E6B"/>
    <w:rsid w:val="0099125B"/>
    <w:rsid w:val="00993B4C"/>
    <w:rsid w:val="00994155"/>
    <w:rsid w:val="009A0407"/>
    <w:rsid w:val="009A23BA"/>
    <w:rsid w:val="009A3770"/>
    <w:rsid w:val="009B3545"/>
    <w:rsid w:val="009B702B"/>
    <w:rsid w:val="009C05FC"/>
    <w:rsid w:val="009D1A75"/>
    <w:rsid w:val="009D3BE8"/>
    <w:rsid w:val="009D41FA"/>
    <w:rsid w:val="009E1D80"/>
    <w:rsid w:val="009E355F"/>
    <w:rsid w:val="009E471E"/>
    <w:rsid w:val="009E54F6"/>
    <w:rsid w:val="009E65AF"/>
    <w:rsid w:val="009E6A95"/>
    <w:rsid w:val="009F01AE"/>
    <w:rsid w:val="009F07F5"/>
    <w:rsid w:val="009F1FBC"/>
    <w:rsid w:val="009F2FCE"/>
    <w:rsid w:val="00A004F6"/>
    <w:rsid w:val="00A04297"/>
    <w:rsid w:val="00A04612"/>
    <w:rsid w:val="00A061D5"/>
    <w:rsid w:val="00A10174"/>
    <w:rsid w:val="00A15ECC"/>
    <w:rsid w:val="00A2217F"/>
    <w:rsid w:val="00A2457C"/>
    <w:rsid w:val="00A24B13"/>
    <w:rsid w:val="00A32B78"/>
    <w:rsid w:val="00A40A37"/>
    <w:rsid w:val="00A41B3B"/>
    <w:rsid w:val="00A43B78"/>
    <w:rsid w:val="00A4426F"/>
    <w:rsid w:val="00A46E3A"/>
    <w:rsid w:val="00A47780"/>
    <w:rsid w:val="00A5060B"/>
    <w:rsid w:val="00A51368"/>
    <w:rsid w:val="00A54DBE"/>
    <w:rsid w:val="00A664EF"/>
    <w:rsid w:val="00A667C7"/>
    <w:rsid w:val="00A71FAC"/>
    <w:rsid w:val="00A72089"/>
    <w:rsid w:val="00A744C2"/>
    <w:rsid w:val="00A75469"/>
    <w:rsid w:val="00A76F95"/>
    <w:rsid w:val="00A77616"/>
    <w:rsid w:val="00A82C0B"/>
    <w:rsid w:val="00A868A1"/>
    <w:rsid w:val="00A9005C"/>
    <w:rsid w:val="00A90CF1"/>
    <w:rsid w:val="00AA11EB"/>
    <w:rsid w:val="00AA147A"/>
    <w:rsid w:val="00AA3747"/>
    <w:rsid w:val="00AB2E06"/>
    <w:rsid w:val="00AB5BE4"/>
    <w:rsid w:val="00AB6BDC"/>
    <w:rsid w:val="00AB6FD4"/>
    <w:rsid w:val="00AC1E1A"/>
    <w:rsid w:val="00AC3D18"/>
    <w:rsid w:val="00AC7073"/>
    <w:rsid w:val="00AD0EE9"/>
    <w:rsid w:val="00AD2AE2"/>
    <w:rsid w:val="00AD5802"/>
    <w:rsid w:val="00AD6E9B"/>
    <w:rsid w:val="00AD7504"/>
    <w:rsid w:val="00AE06B9"/>
    <w:rsid w:val="00AE3402"/>
    <w:rsid w:val="00AE4583"/>
    <w:rsid w:val="00AE5AA2"/>
    <w:rsid w:val="00AF00A2"/>
    <w:rsid w:val="00AF3822"/>
    <w:rsid w:val="00AF3FB6"/>
    <w:rsid w:val="00B01EDF"/>
    <w:rsid w:val="00B055A4"/>
    <w:rsid w:val="00B069F2"/>
    <w:rsid w:val="00B1229B"/>
    <w:rsid w:val="00B2465A"/>
    <w:rsid w:val="00B267F3"/>
    <w:rsid w:val="00B31D4B"/>
    <w:rsid w:val="00B32C3D"/>
    <w:rsid w:val="00B340C3"/>
    <w:rsid w:val="00B35737"/>
    <w:rsid w:val="00B42265"/>
    <w:rsid w:val="00B42AFF"/>
    <w:rsid w:val="00B42CE8"/>
    <w:rsid w:val="00B439E8"/>
    <w:rsid w:val="00B44959"/>
    <w:rsid w:val="00B47E4D"/>
    <w:rsid w:val="00B51DE9"/>
    <w:rsid w:val="00B52970"/>
    <w:rsid w:val="00B53722"/>
    <w:rsid w:val="00B5477D"/>
    <w:rsid w:val="00B55EFC"/>
    <w:rsid w:val="00B61397"/>
    <w:rsid w:val="00B62ED8"/>
    <w:rsid w:val="00B647E0"/>
    <w:rsid w:val="00B6795D"/>
    <w:rsid w:val="00B75132"/>
    <w:rsid w:val="00B7663F"/>
    <w:rsid w:val="00B774F7"/>
    <w:rsid w:val="00B77954"/>
    <w:rsid w:val="00B803F4"/>
    <w:rsid w:val="00B82193"/>
    <w:rsid w:val="00B91CF0"/>
    <w:rsid w:val="00B967AD"/>
    <w:rsid w:val="00B971AD"/>
    <w:rsid w:val="00B97637"/>
    <w:rsid w:val="00BA052E"/>
    <w:rsid w:val="00BA19A3"/>
    <w:rsid w:val="00BA19D3"/>
    <w:rsid w:val="00BA3B09"/>
    <w:rsid w:val="00BA524E"/>
    <w:rsid w:val="00BB481C"/>
    <w:rsid w:val="00BC0363"/>
    <w:rsid w:val="00BD0639"/>
    <w:rsid w:val="00BD6B7B"/>
    <w:rsid w:val="00BD7BC9"/>
    <w:rsid w:val="00BE0AC1"/>
    <w:rsid w:val="00BE1860"/>
    <w:rsid w:val="00BE322D"/>
    <w:rsid w:val="00BE33F5"/>
    <w:rsid w:val="00BE4656"/>
    <w:rsid w:val="00BE5FA2"/>
    <w:rsid w:val="00BE6026"/>
    <w:rsid w:val="00BF1B2C"/>
    <w:rsid w:val="00BF296F"/>
    <w:rsid w:val="00BF3CA8"/>
    <w:rsid w:val="00BF5F2A"/>
    <w:rsid w:val="00C01448"/>
    <w:rsid w:val="00C01EDB"/>
    <w:rsid w:val="00C03C55"/>
    <w:rsid w:val="00C04979"/>
    <w:rsid w:val="00C134FF"/>
    <w:rsid w:val="00C13B0A"/>
    <w:rsid w:val="00C150D7"/>
    <w:rsid w:val="00C1648B"/>
    <w:rsid w:val="00C16B74"/>
    <w:rsid w:val="00C2019E"/>
    <w:rsid w:val="00C21930"/>
    <w:rsid w:val="00C245D6"/>
    <w:rsid w:val="00C25654"/>
    <w:rsid w:val="00C31515"/>
    <w:rsid w:val="00C369C7"/>
    <w:rsid w:val="00C371C8"/>
    <w:rsid w:val="00C37BE9"/>
    <w:rsid w:val="00C46AF0"/>
    <w:rsid w:val="00C5126B"/>
    <w:rsid w:val="00C513A9"/>
    <w:rsid w:val="00C52DCD"/>
    <w:rsid w:val="00C561B3"/>
    <w:rsid w:val="00C570B0"/>
    <w:rsid w:val="00C630FD"/>
    <w:rsid w:val="00C67586"/>
    <w:rsid w:val="00C708E3"/>
    <w:rsid w:val="00C72EA2"/>
    <w:rsid w:val="00C740C6"/>
    <w:rsid w:val="00C76017"/>
    <w:rsid w:val="00C76984"/>
    <w:rsid w:val="00C87198"/>
    <w:rsid w:val="00C918AF"/>
    <w:rsid w:val="00CB207D"/>
    <w:rsid w:val="00CB2F2C"/>
    <w:rsid w:val="00CB7BF0"/>
    <w:rsid w:val="00CC3DD4"/>
    <w:rsid w:val="00CC6999"/>
    <w:rsid w:val="00CD1A22"/>
    <w:rsid w:val="00CD39BA"/>
    <w:rsid w:val="00CD4691"/>
    <w:rsid w:val="00CD64BF"/>
    <w:rsid w:val="00CE12AF"/>
    <w:rsid w:val="00CE246E"/>
    <w:rsid w:val="00CE527A"/>
    <w:rsid w:val="00CF729D"/>
    <w:rsid w:val="00D048FB"/>
    <w:rsid w:val="00D110B7"/>
    <w:rsid w:val="00D129C1"/>
    <w:rsid w:val="00D150C1"/>
    <w:rsid w:val="00D22889"/>
    <w:rsid w:val="00D30C9D"/>
    <w:rsid w:val="00D311BF"/>
    <w:rsid w:val="00D41789"/>
    <w:rsid w:val="00D42F30"/>
    <w:rsid w:val="00D45475"/>
    <w:rsid w:val="00D47C33"/>
    <w:rsid w:val="00D500ED"/>
    <w:rsid w:val="00D521F1"/>
    <w:rsid w:val="00D530CA"/>
    <w:rsid w:val="00D63CCA"/>
    <w:rsid w:val="00D6532D"/>
    <w:rsid w:val="00D656C2"/>
    <w:rsid w:val="00D7368A"/>
    <w:rsid w:val="00D76BF1"/>
    <w:rsid w:val="00D76C64"/>
    <w:rsid w:val="00D84CE4"/>
    <w:rsid w:val="00D84DF1"/>
    <w:rsid w:val="00D8595E"/>
    <w:rsid w:val="00D85BFC"/>
    <w:rsid w:val="00D8604A"/>
    <w:rsid w:val="00D86EEC"/>
    <w:rsid w:val="00D90A7E"/>
    <w:rsid w:val="00D94520"/>
    <w:rsid w:val="00D96E87"/>
    <w:rsid w:val="00DA59E4"/>
    <w:rsid w:val="00DA6BFB"/>
    <w:rsid w:val="00DC15CB"/>
    <w:rsid w:val="00DC7B63"/>
    <w:rsid w:val="00DD327A"/>
    <w:rsid w:val="00DD3383"/>
    <w:rsid w:val="00DD3D32"/>
    <w:rsid w:val="00DD7020"/>
    <w:rsid w:val="00DE435B"/>
    <w:rsid w:val="00DF1DE0"/>
    <w:rsid w:val="00DF2A2F"/>
    <w:rsid w:val="00DF726A"/>
    <w:rsid w:val="00DF782E"/>
    <w:rsid w:val="00DF7A73"/>
    <w:rsid w:val="00E0181C"/>
    <w:rsid w:val="00E01B62"/>
    <w:rsid w:val="00E05F60"/>
    <w:rsid w:val="00E12368"/>
    <w:rsid w:val="00E21E9F"/>
    <w:rsid w:val="00E22536"/>
    <w:rsid w:val="00E23507"/>
    <w:rsid w:val="00E25833"/>
    <w:rsid w:val="00E26D3B"/>
    <w:rsid w:val="00E314BD"/>
    <w:rsid w:val="00E315DE"/>
    <w:rsid w:val="00E33434"/>
    <w:rsid w:val="00E35562"/>
    <w:rsid w:val="00E35F3A"/>
    <w:rsid w:val="00E367A3"/>
    <w:rsid w:val="00E5169D"/>
    <w:rsid w:val="00E53C8C"/>
    <w:rsid w:val="00E53E23"/>
    <w:rsid w:val="00E60340"/>
    <w:rsid w:val="00E616F1"/>
    <w:rsid w:val="00E62C9B"/>
    <w:rsid w:val="00E645BC"/>
    <w:rsid w:val="00E7150A"/>
    <w:rsid w:val="00E8180F"/>
    <w:rsid w:val="00E8199E"/>
    <w:rsid w:val="00E8278E"/>
    <w:rsid w:val="00EA0452"/>
    <w:rsid w:val="00EA1A79"/>
    <w:rsid w:val="00EA4098"/>
    <w:rsid w:val="00EA7400"/>
    <w:rsid w:val="00EA7DB5"/>
    <w:rsid w:val="00EB2398"/>
    <w:rsid w:val="00EB29A6"/>
    <w:rsid w:val="00EB5CFE"/>
    <w:rsid w:val="00EC152A"/>
    <w:rsid w:val="00EC16B6"/>
    <w:rsid w:val="00EC506F"/>
    <w:rsid w:val="00ED2145"/>
    <w:rsid w:val="00ED2CD5"/>
    <w:rsid w:val="00ED3986"/>
    <w:rsid w:val="00ED4D28"/>
    <w:rsid w:val="00EE07C4"/>
    <w:rsid w:val="00EE0B8D"/>
    <w:rsid w:val="00EE1C85"/>
    <w:rsid w:val="00EE25BF"/>
    <w:rsid w:val="00EF1B82"/>
    <w:rsid w:val="00EF2999"/>
    <w:rsid w:val="00EF62AD"/>
    <w:rsid w:val="00EF70B1"/>
    <w:rsid w:val="00F00F5C"/>
    <w:rsid w:val="00F02CDD"/>
    <w:rsid w:val="00F030C8"/>
    <w:rsid w:val="00F03AC7"/>
    <w:rsid w:val="00F057B4"/>
    <w:rsid w:val="00F1129E"/>
    <w:rsid w:val="00F114D6"/>
    <w:rsid w:val="00F1195C"/>
    <w:rsid w:val="00F12D63"/>
    <w:rsid w:val="00F176CD"/>
    <w:rsid w:val="00F246CA"/>
    <w:rsid w:val="00F254DE"/>
    <w:rsid w:val="00F267E2"/>
    <w:rsid w:val="00F329F6"/>
    <w:rsid w:val="00F40E4E"/>
    <w:rsid w:val="00F43DD2"/>
    <w:rsid w:val="00F46B26"/>
    <w:rsid w:val="00F56CDA"/>
    <w:rsid w:val="00F60021"/>
    <w:rsid w:val="00F671B9"/>
    <w:rsid w:val="00F67D92"/>
    <w:rsid w:val="00F755AD"/>
    <w:rsid w:val="00F837FE"/>
    <w:rsid w:val="00FA44B1"/>
    <w:rsid w:val="00FA7EE5"/>
    <w:rsid w:val="00FB23FF"/>
    <w:rsid w:val="00FB3369"/>
    <w:rsid w:val="00FB33DD"/>
    <w:rsid w:val="00FB52E2"/>
    <w:rsid w:val="00FB7610"/>
    <w:rsid w:val="00FB7AAC"/>
    <w:rsid w:val="00FB7EB8"/>
    <w:rsid w:val="00FC671F"/>
    <w:rsid w:val="00FD265D"/>
    <w:rsid w:val="00FD5633"/>
    <w:rsid w:val="00FD6373"/>
    <w:rsid w:val="00FE614D"/>
    <w:rsid w:val="00FE688B"/>
    <w:rsid w:val="00FF0EAB"/>
    <w:rsid w:val="00FF2467"/>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2D26D-9C93-4BC7-BCC9-3CABDEC5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AC"/>
    <w:pPr>
      <w:spacing w:after="200" w:line="276" w:lineRule="auto"/>
    </w:pPr>
  </w:style>
  <w:style w:type="paragraph" w:styleId="Heading2">
    <w:name w:val="heading 2"/>
    <w:basedOn w:val="Normal"/>
    <w:link w:val="Heading2Char"/>
    <w:uiPriority w:val="9"/>
    <w:qFormat/>
    <w:rsid w:val="00173DC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77"/>
  </w:style>
  <w:style w:type="paragraph" w:styleId="Footer">
    <w:name w:val="footer"/>
    <w:basedOn w:val="Normal"/>
    <w:link w:val="FooterChar"/>
    <w:unhideWhenUsed/>
    <w:rsid w:val="00174B77"/>
    <w:pPr>
      <w:tabs>
        <w:tab w:val="center" w:pos="4680"/>
        <w:tab w:val="right" w:pos="9360"/>
      </w:tabs>
      <w:spacing w:after="0" w:line="240" w:lineRule="auto"/>
    </w:pPr>
  </w:style>
  <w:style w:type="character" w:customStyle="1" w:styleId="FooterChar">
    <w:name w:val="Footer Char"/>
    <w:basedOn w:val="DefaultParagraphFont"/>
    <w:link w:val="Footer"/>
    <w:rsid w:val="00174B77"/>
  </w:style>
  <w:style w:type="paragraph" w:customStyle="1" w:styleId="CharCharCharCharCharChar1CharCharCharChar">
    <w:name w:val="Char Char Char Char Char Char1 Char Char Char Char"/>
    <w:basedOn w:val="Normal"/>
    <w:autoRedefine/>
    <w:rsid w:val="00973C7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qFormat/>
    <w:rsid w:val="00193050"/>
    <w:pPr>
      <w:ind w:left="720"/>
      <w:contextualSpacing/>
    </w:pPr>
  </w:style>
  <w:style w:type="paragraph" w:styleId="BalloonText">
    <w:name w:val="Balloon Text"/>
    <w:basedOn w:val="Normal"/>
    <w:link w:val="BalloonTextChar"/>
    <w:uiPriority w:val="99"/>
    <w:semiHidden/>
    <w:unhideWhenUsed/>
    <w:rsid w:val="0020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FB"/>
    <w:rPr>
      <w:rFonts w:ascii="Segoe UI" w:hAnsi="Segoe UI" w:cs="Segoe UI"/>
      <w:sz w:val="18"/>
      <w:szCs w:val="18"/>
    </w:rPr>
  </w:style>
  <w:style w:type="character" w:customStyle="1" w:styleId="Heading2Char">
    <w:name w:val="Heading 2 Char"/>
    <w:basedOn w:val="DefaultParagraphFont"/>
    <w:link w:val="Heading2"/>
    <w:uiPriority w:val="9"/>
    <w:rsid w:val="00173DCE"/>
    <w:rPr>
      <w:rFonts w:eastAsia="Times New Roman" w:cs="Times New Roman"/>
      <w:b/>
      <w:bCs/>
      <w:sz w:val="36"/>
      <w:szCs w:val="36"/>
    </w:rPr>
  </w:style>
  <w:style w:type="table" w:customStyle="1" w:styleId="TableGrid1">
    <w:name w:val="Table Grid1"/>
    <w:basedOn w:val="TableNormal"/>
    <w:next w:val="TableGrid"/>
    <w:rsid w:val="00AE3402"/>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DF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4134">
      <w:bodyDiv w:val="1"/>
      <w:marLeft w:val="0"/>
      <w:marRight w:val="0"/>
      <w:marTop w:val="0"/>
      <w:marBottom w:val="0"/>
      <w:divBdr>
        <w:top w:val="none" w:sz="0" w:space="0" w:color="auto"/>
        <w:left w:val="none" w:sz="0" w:space="0" w:color="auto"/>
        <w:bottom w:val="none" w:sz="0" w:space="0" w:color="auto"/>
        <w:right w:val="none" w:sz="0" w:space="0" w:color="auto"/>
      </w:divBdr>
    </w:div>
    <w:div w:id="667176482">
      <w:bodyDiv w:val="1"/>
      <w:marLeft w:val="0"/>
      <w:marRight w:val="0"/>
      <w:marTop w:val="0"/>
      <w:marBottom w:val="0"/>
      <w:divBdr>
        <w:top w:val="none" w:sz="0" w:space="0" w:color="auto"/>
        <w:left w:val="none" w:sz="0" w:space="0" w:color="auto"/>
        <w:bottom w:val="none" w:sz="0" w:space="0" w:color="auto"/>
        <w:right w:val="none" w:sz="0" w:space="0" w:color="auto"/>
      </w:divBdr>
    </w:div>
    <w:div w:id="1129972718">
      <w:bodyDiv w:val="1"/>
      <w:marLeft w:val="0"/>
      <w:marRight w:val="0"/>
      <w:marTop w:val="0"/>
      <w:marBottom w:val="0"/>
      <w:divBdr>
        <w:top w:val="none" w:sz="0" w:space="0" w:color="auto"/>
        <w:left w:val="none" w:sz="0" w:space="0" w:color="auto"/>
        <w:bottom w:val="none" w:sz="0" w:space="0" w:color="auto"/>
        <w:right w:val="none" w:sz="0" w:space="0" w:color="auto"/>
      </w:divBdr>
    </w:div>
    <w:div w:id="14502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3</cp:revision>
  <cp:lastPrinted>2022-01-04T03:30:00Z</cp:lastPrinted>
  <dcterms:created xsi:type="dcterms:W3CDTF">2022-11-04T10:26:00Z</dcterms:created>
  <dcterms:modified xsi:type="dcterms:W3CDTF">2022-11-04T12:19:00Z</dcterms:modified>
</cp:coreProperties>
</file>