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2" w:type="dxa"/>
        <w:tblInd w:w="-917" w:type="dxa"/>
        <w:tblLook w:val="04A0" w:firstRow="1" w:lastRow="0" w:firstColumn="1" w:lastColumn="0" w:noHBand="0" w:noVBand="1"/>
      </w:tblPr>
      <w:tblGrid>
        <w:gridCol w:w="5028"/>
        <w:gridCol w:w="5954"/>
      </w:tblGrid>
      <w:tr w:rsidR="00E251A0" w:rsidRPr="00C14848" w:rsidTr="009B79CB">
        <w:tc>
          <w:tcPr>
            <w:tcW w:w="5028" w:type="dxa"/>
            <w:shd w:val="clear" w:color="auto" w:fill="auto"/>
          </w:tcPr>
          <w:p w:rsidR="00E251A0" w:rsidRPr="00D16C3E" w:rsidRDefault="009B79CB" w:rsidP="009B79CB">
            <w:pPr>
              <w:tabs>
                <w:tab w:val="left" w:pos="720"/>
              </w:tabs>
              <w:rPr>
                <w:sz w:val="26"/>
              </w:rPr>
            </w:pPr>
            <w:r>
              <w:t>UỶ BAN NHÂN DÂN THỊ XÃ</w:t>
            </w:r>
            <w:r w:rsidR="00E251A0" w:rsidRPr="00D16C3E">
              <w:rPr>
                <w:sz w:val="26"/>
              </w:rPr>
              <w:t xml:space="preserve"> QUẢNG YÊN</w:t>
            </w:r>
          </w:p>
        </w:tc>
        <w:tc>
          <w:tcPr>
            <w:tcW w:w="5954" w:type="dxa"/>
            <w:shd w:val="clear" w:color="auto" w:fill="auto"/>
          </w:tcPr>
          <w:p w:rsidR="00E251A0" w:rsidRPr="00C14848" w:rsidRDefault="00E251A0" w:rsidP="00BA3ADA">
            <w:pPr>
              <w:tabs>
                <w:tab w:val="left" w:pos="720"/>
              </w:tabs>
              <w:jc w:val="center"/>
              <w:rPr>
                <w:b/>
              </w:rPr>
            </w:pPr>
            <w:r w:rsidRPr="00C14848">
              <w:rPr>
                <w:b/>
                <w:sz w:val="26"/>
              </w:rPr>
              <w:t>CỘNG HOÀ XÃ HỘI CHỦ NGHĨA VIỆT NAM</w:t>
            </w:r>
          </w:p>
        </w:tc>
      </w:tr>
      <w:tr w:rsidR="00E251A0" w:rsidTr="009B79CB">
        <w:tc>
          <w:tcPr>
            <w:tcW w:w="5028" w:type="dxa"/>
            <w:shd w:val="clear" w:color="auto" w:fill="auto"/>
          </w:tcPr>
          <w:p w:rsidR="00E251A0" w:rsidRPr="00D16C3E" w:rsidRDefault="00E251A0" w:rsidP="00E251A0">
            <w:pPr>
              <w:tabs>
                <w:tab w:val="left" w:pos="0"/>
              </w:tabs>
              <w:jc w:val="center"/>
              <w:rPr>
                <w:sz w:val="26"/>
              </w:rPr>
            </w:pPr>
            <w:r w:rsidRPr="00D16C3E">
              <w:rPr>
                <w:noProof/>
                <w:sz w:val="26"/>
              </w:rPr>
              <mc:AlternateContent>
                <mc:Choice Requires="wps">
                  <w:drawing>
                    <wp:anchor distT="0" distB="0" distL="114300" distR="114300" simplePos="0" relativeHeight="251655680" behindDoc="0" locked="0" layoutInCell="1" allowOverlap="1">
                      <wp:simplePos x="0" y="0"/>
                      <wp:positionH relativeFrom="column">
                        <wp:posOffset>800100</wp:posOffset>
                      </wp:positionH>
                      <wp:positionV relativeFrom="paragraph">
                        <wp:posOffset>203835</wp:posOffset>
                      </wp:positionV>
                      <wp:extent cx="800100" cy="0"/>
                      <wp:effectExtent l="7620" t="9525" r="1143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D2D3A9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05pt" to="12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"/>
                  </w:pict>
                </mc:Fallback>
              </mc:AlternateContent>
            </w:r>
            <w:r w:rsidRPr="00D16C3E">
              <w:rPr>
                <w:b/>
                <w:sz w:val="26"/>
              </w:rPr>
              <w:t>TRƯỜNG MẦM NON HOA HỒNG</w:t>
            </w:r>
          </w:p>
        </w:tc>
        <w:tc>
          <w:tcPr>
            <w:tcW w:w="5954" w:type="dxa"/>
            <w:shd w:val="clear" w:color="auto" w:fill="auto"/>
          </w:tcPr>
          <w:p w:rsidR="00E251A0" w:rsidRPr="00D16C3E" w:rsidRDefault="00E251A0" w:rsidP="00BA3ADA">
            <w:pPr>
              <w:tabs>
                <w:tab w:val="left" w:pos="720"/>
              </w:tabs>
              <w:jc w:val="center"/>
              <w:rPr>
                <w:b/>
                <w:sz w:val="28"/>
              </w:rPr>
            </w:pPr>
            <w:r w:rsidRPr="00D16C3E">
              <w:rPr>
                <w:b/>
                <w:sz w:val="28"/>
              </w:rPr>
              <w:t xml:space="preserve">Độc lập </w:t>
            </w:r>
            <w:r w:rsidRPr="00D16C3E">
              <w:rPr>
                <w:sz w:val="28"/>
              </w:rPr>
              <w:t>-</w:t>
            </w:r>
            <w:r w:rsidRPr="00D16C3E">
              <w:rPr>
                <w:b/>
                <w:sz w:val="28"/>
              </w:rPr>
              <w:t xml:space="preserve"> Tự do </w:t>
            </w:r>
            <w:r w:rsidRPr="00D16C3E">
              <w:rPr>
                <w:sz w:val="28"/>
              </w:rPr>
              <w:t>-</w:t>
            </w:r>
            <w:r w:rsidRPr="00D16C3E">
              <w:rPr>
                <w:b/>
                <w:sz w:val="28"/>
              </w:rPr>
              <w:t xml:space="preserve"> Hạnh phúc</w:t>
            </w:r>
          </w:p>
          <w:p w:rsidR="00E251A0" w:rsidRDefault="00E251A0" w:rsidP="00BA3ADA">
            <w:pPr>
              <w:tabs>
                <w:tab w:val="left" w:pos="720"/>
              </w:tabs>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788035</wp:posOffset>
                      </wp:positionH>
                      <wp:positionV relativeFrom="paragraph">
                        <wp:posOffset>37465</wp:posOffset>
                      </wp:positionV>
                      <wp:extent cx="2124075"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CF818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2.95pt" to="22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t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bJ06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"/>
                  </w:pict>
                </mc:Fallback>
              </mc:AlternateContent>
            </w:r>
          </w:p>
        </w:tc>
      </w:tr>
      <w:tr w:rsidR="00E251A0" w:rsidTr="009B79CB">
        <w:tc>
          <w:tcPr>
            <w:tcW w:w="5028" w:type="dxa"/>
            <w:shd w:val="clear" w:color="auto" w:fill="auto"/>
          </w:tcPr>
          <w:p w:rsidR="00E251A0" w:rsidRPr="00D16C3E" w:rsidRDefault="00E251A0" w:rsidP="00B07DAC">
            <w:pPr>
              <w:tabs>
                <w:tab w:val="left" w:pos="720"/>
              </w:tabs>
              <w:jc w:val="center"/>
              <w:rPr>
                <w:noProof/>
                <w:sz w:val="26"/>
              </w:rPr>
            </w:pPr>
            <w:r>
              <w:rPr>
                <w:noProof/>
                <w:sz w:val="26"/>
              </w:rPr>
              <w:t xml:space="preserve">Số: </w:t>
            </w:r>
            <w:r w:rsidR="00B07DAC">
              <w:rPr>
                <w:noProof/>
                <w:sz w:val="26"/>
              </w:rPr>
              <w:t>378</w:t>
            </w:r>
            <w:r>
              <w:rPr>
                <w:noProof/>
                <w:sz w:val="26"/>
              </w:rPr>
              <w:t>/QĐ-MNHH</w:t>
            </w:r>
          </w:p>
        </w:tc>
        <w:tc>
          <w:tcPr>
            <w:tcW w:w="5954" w:type="dxa"/>
            <w:shd w:val="clear" w:color="auto" w:fill="auto"/>
          </w:tcPr>
          <w:p w:rsidR="00E251A0" w:rsidRPr="00E251A0" w:rsidRDefault="00E251A0" w:rsidP="009B79CB">
            <w:pPr>
              <w:tabs>
                <w:tab w:val="left" w:pos="720"/>
              </w:tabs>
              <w:jc w:val="center"/>
              <w:rPr>
                <w:i/>
                <w:sz w:val="28"/>
              </w:rPr>
            </w:pPr>
            <w:r w:rsidRPr="00E251A0">
              <w:rPr>
                <w:i/>
                <w:sz w:val="26"/>
              </w:rPr>
              <w:t>Q</w:t>
            </w:r>
            <w:r w:rsidR="00B07DAC">
              <w:rPr>
                <w:i/>
                <w:sz w:val="26"/>
              </w:rPr>
              <w:t>uảng Yên, ngày 07 tháng 9 năm 2024</w:t>
            </w:r>
          </w:p>
        </w:tc>
      </w:tr>
    </w:tbl>
    <w:p w:rsidR="00E251A0" w:rsidRDefault="00E251A0" w:rsidP="00E251A0">
      <w:pPr>
        <w:tabs>
          <w:tab w:val="left" w:pos="1395"/>
          <w:tab w:val="left" w:pos="7185"/>
        </w:tabs>
        <w:jc w:val="center"/>
        <w:outlineLvl w:val="0"/>
        <w:rPr>
          <w:b/>
          <w:sz w:val="28"/>
        </w:rPr>
      </w:pPr>
    </w:p>
    <w:p w:rsidR="00E251A0" w:rsidRDefault="00E251A0" w:rsidP="00E251A0">
      <w:pPr>
        <w:tabs>
          <w:tab w:val="left" w:pos="1395"/>
          <w:tab w:val="left" w:pos="7185"/>
        </w:tabs>
        <w:jc w:val="center"/>
        <w:outlineLvl w:val="0"/>
        <w:rPr>
          <w:b/>
          <w:sz w:val="28"/>
        </w:rPr>
      </w:pPr>
    </w:p>
    <w:p w:rsidR="00E251A0" w:rsidRPr="0030688E" w:rsidRDefault="00E251A0" w:rsidP="00E251A0">
      <w:pPr>
        <w:tabs>
          <w:tab w:val="left" w:pos="1395"/>
          <w:tab w:val="left" w:pos="7185"/>
        </w:tabs>
        <w:jc w:val="center"/>
        <w:outlineLvl w:val="0"/>
        <w:rPr>
          <w:b/>
          <w:sz w:val="28"/>
        </w:rPr>
      </w:pPr>
      <w:r w:rsidRPr="0030688E">
        <w:rPr>
          <w:b/>
          <w:sz w:val="28"/>
        </w:rPr>
        <w:t>QUYẾT ĐỊNH</w:t>
      </w:r>
    </w:p>
    <w:p w:rsidR="00E251A0" w:rsidRDefault="00E251A0" w:rsidP="00E251A0">
      <w:pPr>
        <w:tabs>
          <w:tab w:val="left" w:pos="1395"/>
          <w:tab w:val="left" w:pos="7185"/>
        </w:tabs>
        <w:jc w:val="center"/>
        <w:outlineLvl w:val="0"/>
        <w:rPr>
          <w:b/>
          <w:sz w:val="28"/>
        </w:rPr>
      </w:pPr>
      <w:r>
        <w:rPr>
          <w:b/>
          <w:sz w:val="28"/>
        </w:rPr>
        <w:t>Về việc thành lập tổ kiểm thực ba bước bảo đảm an toàn thực phẩm</w:t>
      </w:r>
    </w:p>
    <w:p w:rsidR="00E251A0" w:rsidRPr="0030688E" w:rsidRDefault="00E251A0" w:rsidP="00E251A0">
      <w:pPr>
        <w:tabs>
          <w:tab w:val="left" w:pos="1395"/>
          <w:tab w:val="left" w:pos="7185"/>
        </w:tabs>
        <w:jc w:val="center"/>
        <w:outlineLvl w:val="0"/>
        <w:rPr>
          <w:b/>
          <w:sz w:val="28"/>
        </w:rPr>
      </w:pPr>
      <w:r w:rsidRPr="0030688E">
        <w:rPr>
          <w:b/>
          <w:sz w:val="28"/>
        </w:rPr>
        <w:t>Năm học 20</w:t>
      </w:r>
      <w:r w:rsidR="00B07DAC">
        <w:rPr>
          <w:b/>
          <w:sz w:val="28"/>
        </w:rPr>
        <w:t>24</w:t>
      </w:r>
      <w:r w:rsidRPr="0030688E">
        <w:rPr>
          <w:b/>
          <w:sz w:val="28"/>
        </w:rPr>
        <w:t>-20</w:t>
      </w:r>
      <w:r w:rsidR="00B07DAC">
        <w:rPr>
          <w:b/>
          <w:sz w:val="28"/>
        </w:rPr>
        <w:t>25</w:t>
      </w:r>
    </w:p>
    <w:p w:rsidR="00E251A0" w:rsidRPr="0030688E" w:rsidRDefault="00E251A0" w:rsidP="00E251A0">
      <w:pPr>
        <w:tabs>
          <w:tab w:val="left" w:pos="1395"/>
        </w:tabs>
        <w:spacing w:line="360" w:lineRule="atLeast"/>
        <w:jc w:val="center"/>
        <w:rPr>
          <w:b/>
          <w:sz w:val="28"/>
        </w:rPr>
      </w:pPr>
      <w:r w:rsidRPr="0030688E">
        <w:rPr>
          <w:b/>
          <w:noProof/>
          <w:sz w:val="28"/>
        </w:rPr>
        <mc:AlternateContent>
          <mc:Choice Requires="wps">
            <w:drawing>
              <wp:anchor distT="0" distB="0" distL="114300" distR="114300" simplePos="0" relativeHeight="251658752" behindDoc="0" locked="0" layoutInCell="1" allowOverlap="1">
                <wp:simplePos x="0" y="0"/>
                <wp:positionH relativeFrom="column">
                  <wp:posOffset>2590800</wp:posOffset>
                </wp:positionH>
                <wp:positionV relativeFrom="paragraph">
                  <wp:posOffset>41275</wp:posOffset>
                </wp:positionV>
                <wp:extent cx="800100" cy="0"/>
                <wp:effectExtent l="9525" t="12700" r="952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FA2BA6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3.25pt" to="26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"/>
            </w:pict>
          </mc:Fallback>
        </mc:AlternateContent>
      </w:r>
    </w:p>
    <w:p w:rsidR="00E251A0" w:rsidRDefault="00E251A0" w:rsidP="00E251A0">
      <w:pPr>
        <w:tabs>
          <w:tab w:val="left" w:pos="1395"/>
        </w:tabs>
        <w:spacing w:line="360" w:lineRule="atLeast"/>
        <w:jc w:val="center"/>
        <w:outlineLvl w:val="0"/>
        <w:rPr>
          <w:b/>
          <w:sz w:val="28"/>
        </w:rPr>
      </w:pPr>
      <w:r w:rsidRPr="0030688E">
        <w:rPr>
          <w:b/>
          <w:sz w:val="28"/>
        </w:rPr>
        <w:t>HIỆU</w:t>
      </w:r>
      <w:r w:rsidRPr="0030688E">
        <w:rPr>
          <w:b/>
          <w:noProof/>
          <w:sz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-24130</wp:posOffset>
                </wp:positionV>
                <wp:extent cx="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65047A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pt" to="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"/>
            </w:pict>
          </mc:Fallback>
        </mc:AlternateContent>
      </w:r>
      <w:r w:rsidRPr="0030688E">
        <w:rPr>
          <w:b/>
          <w:sz w:val="28"/>
        </w:rPr>
        <w:t xml:space="preserve"> TRƯỞNG TRƯỜNG MẦM NON </w:t>
      </w:r>
      <w:r>
        <w:rPr>
          <w:b/>
          <w:sz w:val="28"/>
        </w:rPr>
        <w:t>HOA HỒNG</w:t>
      </w:r>
    </w:p>
    <w:p w:rsidR="00E251A0" w:rsidRDefault="00E251A0" w:rsidP="00E251A0">
      <w:pPr>
        <w:tabs>
          <w:tab w:val="left" w:pos="720"/>
        </w:tabs>
        <w:jc w:val="both"/>
        <w:outlineLvl w:val="0"/>
        <w:rPr>
          <w:i/>
          <w:color w:val="000000"/>
          <w:sz w:val="28"/>
          <w:szCs w:val="28"/>
        </w:rPr>
      </w:pPr>
      <w:r>
        <w:rPr>
          <w:sz w:val="28"/>
        </w:rPr>
        <w:t xml:space="preserve"> </w:t>
      </w:r>
      <w:r w:rsidRPr="0069308A">
        <w:rPr>
          <w:i/>
          <w:color w:val="000000"/>
        </w:rPr>
        <w:t xml:space="preserve">Căn cứ </w:t>
      </w:r>
      <w:r w:rsidRPr="00032E2F">
        <w:rPr>
          <w:i/>
          <w:color w:val="000000"/>
          <w:sz w:val="28"/>
          <w:szCs w:val="28"/>
        </w:rPr>
        <w:t>Nghị định số 15/2018/NĐ-CP ngày 02/02/2018 của Chính phủ về quy định chi tiết thi hành một số điều của Luật An toàn thực phẩm;</w:t>
      </w:r>
      <w:r w:rsidRPr="00032E2F">
        <w:rPr>
          <w:i/>
          <w:color w:val="000000"/>
          <w:sz w:val="28"/>
          <w:szCs w:val="28"/>
        </w:rPr>
        <w:tab/>
      </w:r>
      <w:r w:rsidRPr="00032E2F">
        <w:rPr>
          <w:i/>
          <w:color w:val="000000"/>
          <w:sz w:val="28"/>
        </w:rPr>
        <w:t xml:space="preserve"> </w:t>
      </w:r>
      <w:r>
        <w:rPr>
          <w:i/>
          <w:color w:val="000000"/>
          <w:sz w:val="28"/>
          <w:szCs w:val="28"/>
        </w:rPr>
        <w:tab/>
      </w:r>
    </w:p>
    <w:p w:rsidR="00E251A0" w:rsidRDefault="00E251A0" w:rsidP="00E251A0">
      <w:pPr>
        <w:tabs>
          <w:tab w:val="left" w:pos="0"/>
        </w:tabs>
        <w:spacing w:before="120" w:after="120" w:line="300" w:lineRule="exact"/>
        <w:ind w:right="-11" w:firstLine="720"/>
        <w:jc w:val="both"/>
        <w:rPr>
          <w:bCs/>
          <w:i/>
          <w:color w:val="000000"/>
          <w:sz w:val="28"/>
          <w:szCs w:val="28"/>
          <w:shd w:val="clear" w:color="auto" w:fill="FFFFFF"/>
        </w:rPr>
      </w:pPr>
      <w:r w:rsidRPr="004A233D">
        <w:rPr>
          <w:i/>
          <w:sz w:val="28"/>
        </w:rPr>
        <w:t xml:space="preserve">Căn cứ </w:t>
      </w:r>
      <w:r w:rsidRPr="004972C6">
        <w:rPr>
          <w:i/>
          <w:sz w:val="28"/>
        </w:rPr>
        <w:t>vào</w:t>
      </w:r>
      <w:r w:rsidRPr="00BC4282">
        <w:rPr>
          <w:i/>
          <w:spacing w:val="-2"/>
          <w:sz w:val="28"/>
          <w:szCs w:val="28"/>
          <w:lang w:val="vi-VN"/>
        </w:rPr>
        <w:t xml:space="preserve"> khoản 2, Điều 2 -</w:t>
      </w:r>
      <w:r w:rsidRPr="00BC4282">
        <w:rPr>
          <w:spacing w:val="-2"/>
          <w:sz w:val="28"/>
          <w:szCs w:val="28"/>
          <w:lang w:val="vi-VN"/>
        </w:rPr>
        <w:t xml:space="preserve"> </w:t>
      </w:r>
      <w:r w:rsidRPr="002F13A2">
        <w:rPr>
          <w:bCs/>
          <w:i/>
          <w:color w:val="000000"/>
          <w:sz w:val="28"/>
          <w:szCs w:val="28"/>
          <w:shd w:val="clear" w:color="auto" w:fill="FFFFFF"/>
        </w:rPr>
        <w:t>Nghị định số 155/2018/NĐ-CP ngày 12/11/2018 của Chính phủ sửa đổi, bổ sung một số quy định liên quan đến điều kiện đầu tư kinh doanh thuộc phạm vi quản lý nhà nước của Bộ Y tế</w:t>
      </w:r>
      <w:r>
        <w:rPr>
          <w:bCs/>
          <w:i/>
          <w:color w:val="000000"/>
          <w:sz w:val="28"/>
          <w:szCs w:val="28"/>
          <w:shd w:val="clear" w:color="auto" w:fill="FFFFFF"/>
        </w:rPr>
        <w:t xml:space="preserve">; </w:t>
      </w:r>
    </w:p>
    <w:p w:rsidR="00E251A0" w:rsidRDefault="00E251A0" w:rsidP="00E251A0">
      <w:pPr>
        <w:tabs>
          <w:tab w:val="left" w:pos="0"/>
        </w:tabs>
        <w:spacing w:before="120" w:after="120" w:line="300" w:lineRule="exact"/>
        <w:ind w:right="-11" w:firstLine="720"/>
        <w:jc w:val="both"/>
        <w:rPr>
          <w:i/>
          <w:color w:val="000000"/>
          <w:sz w:val="28"/>
          <w:szCs w:val="28"/>
        </w:rPr>
      </w:pPr>
      <w:r w:rsidRPr="004A233D">
        <w:rPr>
          <w:i/>
          <w:sz w:val="28"/>
        </w:rPr>
        <w:t xml:space="preserve">Căn cứ </w:t>
      </w:r>
      <w:r w:rsidRPr="00032E2F">
        <w:rPr>
          <w:i/>
          <w:color w:val="000000"/>
          <w:sz w:val="28"/>
          <w:szCs w:val="28"/>
        </w:rPr>
        <w:t>Chỉ thị 4316/CT-BGDĐT ngày 12/10/2018 của Bộ trưởng Bộ GDĐT về tăng cường công tác đảm bảo an toàn thực phẩm trong các cơ sở giáo dục;</w:t>
      </w:r>
      <w:r>
        <w:rPr>
          <w:i/>
          <w:color w:val="000000"/>
          <w:sz w:val="28"/>
          <w:szCs w:val="28"/>
        </w:rPr>
        <w:t xml:space="preserve"> </w:t>
      </w:r>
      <w:r w:rsidRPr="00C96D48">
        <w:rPr>
          <w:rStyle w:val="Vnbnnidung"/>
          <w:i/>
          <w:iCs/>
          <w:sz w:val="28"/>
          <w:szCs w:val="28"/>
          <w:lang w:eastAsia="vi-VN"/>
        </w:rPr>
        <w:t xml:space="preserve">Thông tư </w:t>
      </w:r>
      <w:r w:rsidRPr="00C96D48">
        <w:rPr>
          <w:i/>
          <w:sz w:val="28"/>
          <w:szCs w:val="28"/>
        </w:rPr>
        <w:t xml:space="preserve">số 52/2020/TT-BGDĐT ngày 31/12/2020 của </w:t>
      </w:r>
      <w:r w:rsidRPr="00C96D48">
        <w:rPr>
          <w:rStyle w:val="Vnbnnidung"/>
          <w:i/>
          <w:iCs/>
          <w:sz w:val="28"/>
          <w:szCs w:val="28"/>
          <w:lang w:eastAsia="vi-VN"/>
        </w:rPr>
        <w:t>Bộ Giáo dục và Đào tạo ban hành Ban hành Điều lệ Trường mầm non;</w:t>
      </w:r>
      <w:r w:rsidRPr="00C96D48">
        <w:rPr>
          <w:i/>
          <w:color w:val="000000"/>
          <w:sz w:val="28"/>
          <w:szCs w:val="28"/>
        </w:rPr>
        <w:t xml:space="preserve"> </w:t>
      </w:r>
    </w:p>
    <w:p w:rsidR="00E251A0" w:rsidRPr="00C96D48" w:rsidRDefault="00E251A0" w:rsidP="00E251A0">
      <w:pPr>
        <w:tabs>
          <w:tab w:val="left" w:pos="0"/>
        </w:tabs>
        <w:spacing w:before="120" w:after="120" w:line="300" w:lineRule="exact"/>
        <w:ind w:right="-11" w:firstLine="720"/>
        <w:jc w:val="both"/>
        <w:rPr>
          <w:i/>
          <w:color w:val="000000"/>
          <w:sz w:val="28"/>
          <w:szCs w:val="28"/>
        </w:rPr>
      </w:pPr>
      <w:r w:rsidRPr="00C96D48">
        <w:rPr>
          <w:i/>
          <w:color w:val="000000"/>
          <w:sz w:val="28"/>
          <w:szCs w:val="28"/>
        </w:rPr>
        <w:t xml:space="preserve">Căn cứ </w:t>
      </w:r>
      <w:r w:rsidRPr="00DD6011">
        <w:rPr>
          <w:i/>
          <w:color w:val="000000"/>
          <w:sz w:val="28"/>
          <w:szCs w:val="28"/>
        </w:rPr>
        <w:t>Công văn số 964/ATTP-NĐTT ngày 23/4/2020</w:t>
      </w:r>
      <w:r>
        <w:rPr>
          <w:i/>
          <w:color w:val="000000"/>
          <w:sz w:val="28"/>
          <w:szCs w:val="28"/>
        </w:rPr>
        <w:t xml:space="preserve"> </w:t>
      </w:r>
      <w:r w:rsidRPr="00DD6011">
        <w:rPr>
          <w:i/>
          <w:color w:val="000000"/>
          <w:sz w:val="28"/>
          <w:szCs w:val="28"/>
        </w:rPr>
        <w:t>của Cục an toàn thực phẩm Bộ Y tế về việc hướng dẫn bảo đảm an toàn thực</w:t>
      </w:r>
      <w:r>
        <w:rPr>
          <w:i/>
          <w:color w:val="000000"/>
          <w:sz w:val="28"/>
          <w:szCs w:val="28"/>
        </w:rPr>
        <w:t xml:space="preserve"> </w:t>
      </w:r>
      <w:r w:rsidRPr="00DD6011">
        <w:rPr>
          <w:i/>
          <w:color w:val="000000"/>
          <w:sz w:val="28"/>
          <w:szCs w:val="28"/>
        </w:rPr>
        <w:t>phẩm trong phòng chống dịch Covid-19 đối với bếp ăn cơ sở</w:t>
      </w:r>
      <w:r>
        <w:rPr>
          <w:i/>
          <w:color w:val="000000"/>
          <w:sz w:val="28"/>
          <w:szCs w:val="28"/>
        </w:rPr>
        <w:t xml:space="preserve">;                </w:t>
      </w:r>
    </w:p>
    <w:p w:rsidR="00E251A0" w:rsidRDefault="00E251A0" w:rsidP="00E251A0">
      <w:pPr>
        <w:tabs>
          <w:tab w:val="left" w:pos="720"/>
        </w:tabs>
        <w:spacing w:before="120" w:after="120" w:line="300" w:lineRule="exact"/>
        <w:ind w:firstLine="851"/>
        <w:jc w:val="both"/>
        <w:outlineLvl w:val="0"/>
        <w:rPr>
          <w:color w:val="000000"/>
          <w:sz w:val="28"/>
        </w:rPr>
      </w:pPr>
      <w:r w:rsidRPr="00C14848">
        <w:rPr>
          <w:i/>
          <w:color w:val="000000"/>
          <w:sz w:val="28"/>
        </w:rPr>
        <w:t>Căn cứ</w:t>
      </w:r>
      <w:r w:rsidRPr="0069308A">
        <w:rPr>
          <w:i/>
          <w:color w:val="000000"/>
        </w:rPr>
        <w:t xml:space="preserve"> </w:t>
      </w:r>
      <w:r w:rsidRPr="00032E2F">
        <w:rPr>
          <w:i/>
          <w:color w:val="000000"/>
          <w:sz w:val="28"/>
          <w:szCs w:val="28"/>
        </w:rPr>
        <w:t>Quyết định số 1246/QĐ-BYT ngày 31/3/2017 của Bộ Y tế về việc hướng dẫn thực hiện chế độ kiểm thực ba bước và lưu mẫu thức ăn đối với cơ sở kinh doanh dịch vụ ăn uống; Công văn số 2957/SGDĐT-CTTT ngày 02/11/2018 của Sở GDĐT về triển khai thực hiện Chỉ thị 4316/CT-BGDĐT ngày 12/10/2018 của Bộ trưởng Bộ GDĐT về tăng cường công tác đảm bảo an toàn thực phẩm trong các cơ sở giáo dục; Công văn số 659/SGDĐT-CTTT ngày 19/03/2020 của Sở GDĐT về việc triển khai thực hiện công tác đảm bảo an toàn thực phẩm trong ngành Giáo dục và Đào tạo từ năm học 2019-2020; Kế hoạch 1626/KH-SGDĐT ngày 06/6/2020 của Sở GDĐT về việc thực hiện Kế hoạch số 83/KH-UBND ngày 13/5/2020 của Ủy ban nhân dân tỉnh về việc triển khai Chỉ thị số 17/CT-TTg ngày 13/4/2020 của Thủ tướng Chính phủ về việc tiếp tục tăng cường trách nhiệm quản lý nhà nước về an toàn thực phẩm trong tình hình mới và các văn bản liên quan khác</w:t>
      </w:r>
      <w:r>
        <w:rPr>
          <w:color w:val="000000"/>
          <w:sz w:val="28"/>
        </w:rPr>
        <w:t>;</w:t>
      </w:r>
    </w:p>
    <w:p w:rsidR="00E251A0" w:rsidRPr="00E30C7F" w:rsidRDefault="00E251A0" w:rsidP="00E251A0">
      <w:pPr>
        <w:spacing w:before="120" w:after="120" w:line="300" w:lineRule="exact"/>
        <w:ind w:firstLine="709"/>
        <w:jc w:val="both"/>
      </w:pPr>
      <w:r w:rsidRPr="00E30C7F">
        <w:rPr>
          <w:i/>
          <w:color w:val="000000"/>
          <w:sz w:val="28"/>
        </w:rPr>
        <w:t xml:space="preserve">Căn cứ </w:t>
      </w:r>
      <w:r w:rsidRPr="00E30C7F">
        <w:rPr>
          <w:i/>
          <w:color w:val="000000"/>
          <w:spacing w:val="-2"/>
          <w:sz w:val="28"/>
          <w:szCs w:val="28"/>
        </w:rPr>
        <w:t>Kế hoạch số 384/KH-PGD&amp;ĐT ngày 18/5/2021 của Phòng GD&amp;ĐT về việc thực hiện Đề án "Đảm bảo dinh dưỡng hợp lý và tăng cường hoạt động thể lực cho trẻ em, học sinh, sinh viên để nâng cao sức khỏe, dự phòng bệnh ung thư, tim mạch, đái tháo đường, bệnh phổi tắc nghẽn mãn tính và hen phế quản giai đoạn 2021-2025 trong nành Giáo dục thị xã Quảng Yên”</w:t>
      </w:r>
      <w:r>
        <w:rPr>
          <w:i/>
          <w:color w:val="000000"/>
          <w:spacing w:val="-2"/>
          <w:sz w:val="28"/>
          <w:szCs w:val="28"/>
        </w:rPr>
        <w:t>;</w:t>
      </w:r>
    </w:p>
    <w:p w:rsidR="00E251A0" w:rsidRDefault="00E251A0" w:rsidP="00E251A0">
      <w:pPr>
        <w:tabs>
          <w:tab w:val="left" w:pos="720"/>
        </w:tabs>
        <w:spacing w:before="120" w:after="120" w:line="300" w:lineRule="exact"/>
        <w:jc w:val="both"/>
        <w:outlineLvl w:val="0"/>
        <w:rPr>
          <w:i/>
          <w:sz w:val="28"/>
        </w:rPr>
      </w:pPr>
      <w:r>
        <w:rPr>
          <w:i/>
          <w:sz w:val="28"/>
        </w:rPr>
        <w:tab/>
      </w:r>
      <w:r w:rsidRPr="004A233D">
        <w:rPr>
          <w:i/>
          <w:sz w:val="28"/>
        </w:rPr>
        <w:t>Căn cứ vào tình hình thực tế của nhà trường</w:t>
      </w:r>
      <w:r>
        <w:rPr>
          <w:i/>
          <w:sz w:val="28"/>
        </w:rPr>
        <w:t>;</w:t>
      </w:r>
    </w:p>
    <w:p w:rsidR="00E251A0" w:rsidRDefault="00E251A0" w:rsidP="00E251A0">
      <w:pPr>
        <w:tabs>
          <w:tab w:val="left" w:pos="720"/>
        </w:tabs>
        <w:spacing w:before="120" w:after="120" w:line="300" w:lineRule="exact"/>
        <w:ind w:firstLine="709"/>
        <w:outlineLvl w:val="0"/>
        <w:rPr>
          <w:b/>
          <w:sz w:val="28"/>
        </w:rPr>
      </w:pPr>
      <w:r w:rsidRPr="004A233D">
        <w:rPr>
          <w:i/>
          <w:sz w:val="28"/>
        </w:rPr>
        <w:t>Xét đề nghị của bộ phận chuyên môn, nhân viên y tế</w:t>
      </w:r>
      <w:r w:rsidR="006521ED">
        <w:rPr>
          <w:i/>
          <w:sz w:val="28"/>
        </w:rPr>
        <w:t>.</w:t>
      </w:r>
    </w:p>
    <w:p w:rsidR="00E251A0" w:rsidRDefault="00E251A0" w:rsidP="00E251A0">
      <w:pPr>
        <w:tabs>
          <w:tab w:val="left" w:pos="720"/>
        </w:tabs>
        <w:spacing w:before="120" w:after="120" w:line="300" w:lineRule="exact"/>
        <w:jc w:val="center"/>
        <w:outlineLvl w:val="0"/>
        <w:rPr>
          <w:b/>
          <w:sz w:val="28"/>
        </w:rPr>
      </w:pPr>
      <w:r>
        <w:rPr>
          <w:b/>
          <w:sz w:val="28"/>
        </w:rPr>
        <w:t>QUYẾT ĐỊNH:</w:t>
      </w:r>
    </w:p>
    <w:p w:rsidR="00E251A0" w:rsidRPr="00E42FBA" w:rsidRDefault="00E251A0" w:rsidP="00AF12A9">
      <w:pPr>
        <w:tabs>
          <w:tab w:val="left" w:pos="720"/>
        </w:tabs>
        <w:spacing w:before="120" w:after="120" w:line="300" w:lineRule="exact"/>
        <w:ind w:firstLine="709"/>
        <w:jc w:val="both"/>
        <w:outlineLvl w:val="0"/>
        <w:rPr>
          <w:sz w:val="28"/>
          <w:szCs w:val="28"/>
        </w:rPr>
      </w:pPr>
      <w:r w:rsidRPr="00FD004E">
        <w:rPr>
          <w:b/>
          <w:sz w:val="26"/>
          <w:szCs w:val="28"/>
        </w:rPr>
        <w:t xml:space="preserve">Điều 1. </w:t>
      </w:r>
      <w:r>
        <w:rPr>
          <w:sz w:val="28"/>
          <w:szCs w:val="28"/>
        </w:rPr>
        <w:t>T</w:t>
      </w:r>
      <w:r w:rsidRPr="00E42FBA">
        <w:rPr>
          <w:sz w:val="28"/>
          <w:szCs w:val="28"/>
        </w:rPr>
        <w:t>hành lập</w:t>
      </w:r>
      <w:r>
        <w:rPr>
          <w:sz w:val="28"/>
          <w:szCs w:val="28"/>
        </w:rPr>
        <w:t xml:space="preserve"> tổ kiểm thực ba bước bảo đảm ATTP cho các bếp ăn của Trường mầm non Hoa Hồng, năm học </w:t>
      </w:r>
      <w:r w:rsidRPr="00D02FAF">
        <w:rPr>
          <w:sz w:val="28"/>
          <w:szCs w:val="28"/>
        </w:rPr>
        <w:t>202</w:t>
      </w:r>
      <w:r w:rsidR="00B07DAC">
        <w:rPr>
          <w:sz w:val="28"/>
          <w:szCs w:val="28"/>
        </w:rPr>
        <w:t>4</w:t>
      </w:r>
      <w:r w:rsidRPr="00D02FAF">
        <w:rPr>
          <w:sz w:val="28"/>
          <w:szCs w:val="28"/>
        </w:rPr>
        <w:t>-202</w:t>
      </w:r>
      <w:r w:rsidR="00B07DAC">
        <w:rPr>
          <w:sz w:val="28"/>
          <w:szCs w:val="28"/>
        </w:rPr>
        <w:t>5</w:t>
      </w:r>
      <w:r w:rsidRPr="004A233D">
        <w:rPr>
          <w:i/>
          <w:sz w:val="28"/>
          <w:szCs w:val="28"/>
        </w:rPr>
        <w:t xml:space="preserve"> </w:t>
      </w:r>
      <w:r>
        <w:rPr>
          <w:sz w:val="28"/>
          <w:szCs w:val="28"/>
        </w:rPr>
        <w:t xml:space="preserve">gồm các (ông) bà </w:t>
      </w:r>
      <w:r w:rsidRPr="00E42FBA">
        <w:rPr>
          <w:sz w:val="28"/>
          <w:szCs w:val="28"/>
        </w:rPr>
        <w:t>có tên sau:</w:t>
      </w:r>
    </w:p>
    <w:p w:rsidR="00E251A0" w:rsidRPr="000935ED" w:rsidRDefault="00E251A0" w:rsidP="00E251A0">
      <w:pPr>
        <w:tabs>
          <w:tab w:val="left" w:pos="720"/>
        </w:tabs>
        <w:spacing w:before="120" w:after="120" w:line="300" w:lineRule="exact"/>
        <w:jc w:val="center"/>
        <w:outlineLvl w:val="0"/>
        <w:rPr>
          <w:i/>
          <w:sz w:val="28"/>
          <w:szCs w:val="28"/>
        </w:rPr>
      </w:pPr>
      <w:r w:rsidRPr="000935ED">
        <w:rPr>
          <w:i/>
          <w:sz w:val="28"/>
          <w:szCs w:val="28"/>
        </w:rPr>
        <w:lastRenderedPageBreak/>
        <w:t>(Có danh sách kèm theo)</w:t>
      </w:r>
    </w:p>
    <w:p w:rsidR="00E251A0" w:rsidRDefault="00E251A0" w:rsidP="00E251A0">
      <w:pPr>
        <w:tabs>
          <w:tab w:val="left" w:pos="720"/>
        </w:tabs>
        <w:spacing w:before="120" w:after="120" w:line="300" w:lineRule="exact"/>
        <w:jc w:val="both"/>
        <w:outlineLvl w:val="0"/>
        <w:rPr>
          <w:sz w:val="28"/>
          <w:szCs w:val="28"/>
        </w:rPr>
      </w:pPr>
      <w:r>
        <w:rPr>
          <w:b/>
          <w:sz w:val="26"/>
          <w:szCs w:val="28"/>
        </w:rPr>
        <w:tab/>
      </w:r>
      <w:r w:rsidRPr="00FD004E">
        <w:rPr>
          <w:b/>
          <w:sz w:val="26"/>
          <w:szCs w:val="28"/>
        </w:rPr>
        <w:t>Điều 2.</w:t>
      </w:r>
      <w:r w:rsidRPr="00FD004E">
        <w:rPr>
          <w:sz w:val="26"/>
          <w:szCs w:val="28"/>
        </w:rPr>
        <w:t xml:space="preserve"> </w:t>
      </w:r>
      <w:r>
        <w:rPr>
          <w:sz w:val="28"/>
          <w:szCs w:val="28"/>
        </w:rPr>
        <w:t>Nhiệm vụ của tổ kiểm thực ba bước:</w:t>
      </w:r>
    </w:p>
    <w:p w:rsidR="00E251A0" w:rsidRDefault="00E251A0" w:rsidP="00E251A0">
      <w:pPr>
        <w:tabs>
          <w:tab w:val="left" w:pos="720"/>
        </w:tabs>
        <w:spacing w:before="120" w:after="120" w:line="300" w:lineRule="exact"/>
        <w:jc w:val="both"/>
        <w:outlineLvl w:val="0"/>
        <w:rPr>
          <w:sz w:val="28"/>
          <w:szCs w:val="28"/>
        </w:rPr>
      </w:pPr>
      <w:r>
        <w:rPr>
          <w:sz w:val="28"/>
          <w:szCs w:val="28"/>
        </w:rPr>
        <w:tab/>
        <w:t>- Chịu trách nhiệm về công tác bảo đảm ATTP tại bếp ăn của trường;</w:t>
      </w:r>
    </w:p>
    <w:p w:rsidR="00E251A0" w:rsidRDefault="00E251A0" w:rsidP="00E251A0">
      <w:pPr>
        <w:tabs>
          <w:tab w:val="left" w:pos="720"/>
        </w:tabs>
        <w:spacing w:before="120" w:after="120" w:line="300" w:lineRule="exact"/>
        <w:jc w:val="both"/>
        <w:outlineLvl w:val="0"/>
        <w:rPr>
          <w:sz w:val="28"/>
          <w:szCs w:val="28"/>
        </w:rPr>
      </w:pPr>
      <w:r>
        <w:rPr>
          <w:sz w:val="28"/>
          <w:szCs w:val="28"/>
        </w:rPr>
        <w:tab/>
        <w:t>- Kiểm tra, giám sát chất lượng, nguồn gốc xuất xứ nguồn nguyên liệu, thực phẩm chế biến trước khi chế biến thức ăn tại bếp ăn của nhà trường (Thực phẩm tươi sống, đông lạnh; thực phẩm khô và thực phẩm bao gói sẵn, phụ gia thực phẩm);</w:t>
      </w:r>
    </w:p>
    <w:p w:rsidR="00E251A0" w:rsidRDefault="00E251A0" w:rsidP="00E251A0">
      <w:pPr>
        <w:tabs>
          <w:tab w:val="left" w:pos="720"/>
        </w:tabs>
        <w:spacing w:before="120" w:after="120" w:line="300" w:lineRule="exact"/>
        <w:jc w:val="both"/>
        <w:outlineLvl w:val="0"/>
        <w:rPr>
          <w:sz w:val="28"/>
          <w:szCs w:val="28"/>
        </w:rPr>
      </w:pPr>
      <w:r>
        <w:rPr>
          <w:sz w:val="28"/>
          <w:szCs w:val="28"/>
        </w:rPr>
        <w:tab/>
        <w:t>- Kiểm tra, giám sát chất lượng thực phẩm trong quá trình sơ chế, chế biến thực phẩm các bữa ăn cho trẻ tại bếp ăn của nhà trường;</w:t>
      </w:r>
    </w:p>
    <w:p w:rsidR="00E251A0" w:rsidRDefault="00E251A0" w:rsidP="00E251A0">
      <w:pPr>
        <w:tabs>
          <w:tab w:val="left" w:pos="720"/>
        </w:tabs>
        <w:spacing w:before="120" w:after="120" w:line="300" w:lineRule="exact"/>
        <w:jc w:val="both"/>
        <w:outlineLvl w:val="0"/>
        <w:rPr>
          <w:sz w:val="28"/>
          <w:szCs w:val="28"/>
        </w:rPr>
      </w:pPr>
      <w:r>
        <w:rPr>
          <w:sz w:val="28"/>
          <w:szCs w:val="28"/>
        </w:rPr>
        <w:tab/>
        <w:t>- Kiểm tra, giám sát chất lượng món ăn trước khi cho trẻ ăn;</w:t>
      </w:r>
    </w:p>
    <w:p w:rsidR="00E251A0" w:rsidRDefault="00E251A0" w:rsidP="00E251A0">
      <w:pPr>
        <w:tabs>
          <w:tab w:val="left" w:pos="720"/>
        </w:tabs>
        <w:spacing w:before="120" w:after="120" w:line="300" w:lineRule="exact"/>
        <w:jc w:val="both"/>
        <w:outlineLvl w:val="0"/>
        <w:rPr>
          <w:sz w:val="28"/>
          <w:szCs w:val="28"/>
        </w:rPr>
      </w:pPr>
      <w:r>
        <w:rPr>
          <w:sz w:val="28"/>
          <w:szCs w:val="28"/>
        </w:rPr>
        <w:tab/>
        <w:t>- Kiểm tra, giám sát công tác vệ sinh khu vực sơ chế, chế biến thực phẩm tại các bếp ăn của nhà trường;</w:t>
      </w:r>
    </w:p>
    <w:p w:rsidR="00E251A0" w:rsidRDefault="00E251A0" w:rsidP="00E251A0">
      <w:pPr>
        <w:tabs>
          <w:tab w:val="left" w:pos="720"/>
        </w:tabs>
        <w:spacing w:before="120" w:after="120" w:line="300" w:lineRule="exact"/>
        <w:jc w:val="both"/>
        <w:outlineLvl w:val="0"/>
        <w:rPr>
          <w:sz w:val="28"/>
          <w:szCs w:val="28"/>
        </w:rPr>
      </w:pPr>
      <w:r>
        <w:rPr>
          <w:sz w:val="28"/>
          <w:szCs w:val="28"/>
        </w:rPr>
        <w:tab/>
        <w:t>- Theo dõi lưu mẫu thức ăn và hủy mẫu thức ăn lưu theo quy định;</w:t>
      </w:r>
    </w:p>
    <w:p w:rsidR="00E251A0" w:rsidRDefault="00E251A0" w:rsidP="00E251A0">
      <w:pPr>
        <w:tabs>
          <w:tab w:val="left" w:pos="720"/>
        </w:tabs>
        <w:spacing w:before="120" w:after="120" w:line="300" w:lineRule="exact"/>
        <w:jc w:val="both"/>
        <w:outlineLvl w:val="0"/>
        <w:rPr>
          <w:sz w:val="28"/>
          <w:szCs w:val="28"/>
        </w:rPr>
      </w:pPr>
      <w:r>
        <w:rPr>
          <w:sz w:val="28"/>
          <w:szCs w:val="28"/>
        </w:rPr>
        <w:tab/>
        <w:t>- Thực hiện ghi chép đầy đủ thông tin vào sổ kiểm thực 3 bước bảo đảm theo quy định.</w:t>
      </w:r>
    </w:p>
    <w:p w:rsidR="00E251A0" w:rsidRPr="00E42FBA" w:rsidRDefault="00E251A0" w:rsidP="00E251A0">
      <w:pPr>
        <w:tabs>
          <w:tab w:val="left" w:pos="720"/>
        </w:tabs>
        <w:spacing w:before="120" w:after="120" w:line="300" w:lineRule="exact"/>
        <w:jc w:val="both"/>
        <w:outlineLvl w:val="0"/>
        <w:rPr>
          <w:sz w:val="28"/>
          <w:szCs w:val="28"/>
        </w:rPr>
      </w:pPr>
      <w:r>
        <w:rPr>
          <w:sz w:val="28"/>
          <w:szCs w:val="28"/>
        </w:rPr>
        <w:tab/>
      </w:r>
      <w:r w:rsidRPr="006F7138">
        <w:rPr>
          <w:b/>
          <w:sz w:val="26"/>
          <w:szCs w:val="28"/>
        </w:rPr>
        <w:t>Đ</w:t>
      </w:r>
      <w:r w:rsidRPr="00FD004E">
        <w:rPr>
          <w:b/>
          <w:sz w:val="26"/>
          <w:szCs w:val="28"/>
        </w:rPr>
        <w:t>iều 3.</w:t>
      </w:r>
      <w:r w:rsidRPr="00FD004E">
        <w:rPr>
          <w:sz w:val="26"/>
          <w:szCs w:val="28"/>
        </w:rPr>
        <w:t xml:space="preserve"> </w:t>
      </w:r>
      <w:r>
        <w:rPr>
          <w:sz w:val="28"/>
          <w:szCs w:val="28"/>
        </w:rPr>
        <w:t>Ban giám hiệu, các tổ bộ phận và các (ông) bà có tên tại Đ</w:t>
      </w:r>
      <w:r w:rsidRPr="00E42FBA">
        <w:rPr>
          <w:sz w:val="28"/>
          <w:szCs w:val="28"/>
        </w:rPr>
        <w:t>iều 1 chịu trách nhiệm thi hành Quyết định này.</w:t>
      </w:r>
    </w:p>
    <w:p w:rsidR="00E251A0" w:rsidRDefault="00E251A0" w:rsidP="00E251A0">
      <w:pPr>
        <w:tabs>
          <w:tab w:val="left" w:pos="720"/>
        </w:tabs>
        <w:spacing w:before="120" w:after="120" w:line="300" w:lineRule="exact"/>
        <w:jc w:val="both"/>
        <w:rPr>
          <w:sz w:val="28"/>
          <w:szCs w:val="28"/>
        </w:rPr>
      </w:pPr>
      <w:r w:rsidRPr="00E42FBA">
        <w:rPr>
          <w:sz w:val="28"/>
          <w:szCs w:val="28"/>
        </w:rPr>
        <w:tab/>
        <w:t xml:space="preserve">Quyết định </w:t>
      </w:r>
      <w:r>
        <w:rPr>
          <w:sz w:val="28"/>
          <w:szCs w:val="28"/>
        </w:rPr>
        <w:t>này có hiệu lực kể từ ngày ký./.</w:t>
      </w:r>
    </w:p>
    <w:p w:rsidR="00E251A0" w:rsidRPr="005E122A" w:rsidRDefault="00E251A0" w:rsidP="00E251A0">
      <w:pPr>
        <w:tabs>
          <w:tab w:val="left" w:pos="720"/>
        </w:tabs>
        <w:spacing w:line="300" w:lineRule="atLeast"/>
        <w:jc w:val="both"/>
      </w:pPr>
    </w:p>
    <w:p w:rsidR="00E251A0" w:rsidRPr="005E122A" w:rsidRDefault="00E251A0" w:rsidP="00E251A0">
      <w:pPr>
        <w:tabs>
          <w:tab w:val="left" w:pos="720"/>
        </w:tabs>
        <w:jc w:val="both"/>
        <w:outlineLvl w:val="0"/>
        <w:rPr>
          <w:b/>
        </w:rPr>
      </w:pPr>
      <w:r w:rsidRPr="00E42FBA">
        <w:rPr>
          <w:b/>
          <w:i/>
        </w:rPr>
        <w:t>Nơi nhận:</w:t>
      </w:r>
      <w:r w:rsidRPr="00E42FBA">
        <w:rPr>
          <w:i/>
        </w:rPr>
        <w:t xml:space="preserve">                                                                                   </w:t>
      </w:r>
      <w:r>
        <w:rPr>
          <w:i/>
        </w:rPr>
        <w:t xml:space="preserve">   </w:t>
      </w:r>
      <w:r w:rsidRPr="00E42FBA">
        <w:rPr>
          <w:b/>
          <w:sz w:val="28"/>
        </w:rPr>
        <w:t>HIỆU TRƯỞNG</w:t>
      </w:r>
    </w:p>
    <w:p w:rsidR="00E251A0" w:rsidRPr="000D2767" w:rsidRDefault="00E251A0" w:rsidP="00E251A0">
      <w:pPr>
        <w:tabs>
          <w:tab w:val="left" w:pos="720"/>
        </w:tabs>
        <w:jc w:val="both"/>
        <w:rPr>
          <w:sz w:val="22"/>
        </w:rPr>
      </w:pPr>
      <w:r w:rsidRPr="000D2767">
        <w:rPr>
          <w:sz w:val="22"/>
        </w:rPr>
        <w:t>- Như điều 3;</w:t>
      </w:r>
    </w:p>
    <w:p w:rsidR="00E251A0" w:rsidRDefault="00E251A0" w:rsidP="00E251A0">
      <w:pPr>
        <w:tabs>
          <w:tab w:val="left" w:pos="720"/>
        </w:tabs>
        <w:jc w:val="both"/>
        <w:rPr>
          <w:sz w:val="22"/>
        </w:rPr>
      </w:pPr>
      <w:r w:rsidRPr="000D2767">
        <w:rPr>
          <w:sz w:val="22"/>
        </w:rPr>
        <w:t>- Lưu: V</w:t>
      </w:r>
      <w:r>
        <w:rPr>
          <w:sz w:val="22"/>
        </w:rPr>
        <w:t>T</w:t>
      </w:r>
      <w:r w:rsidRPr="000D2767">
        <w:rPr>
          <w:sz w:val="22"/>
        </w:rPr>
        <w:t>.</w:t>
      </w:r>
    </w:p>
    <w:p w:rsidR="00E251A0" w:rsidRDefault="00E251A0" w:rsidP="00E251A0">
      <w:pPr>
        <w:tabs>
          <w:tab w:val="left" w:pos="720"/>
        </w:tabs>
        <w:jc w:val="center"/>
        <w:rPr>
          <w:b/>
          <w:sz w:val="28"/>
          <w:szCs w:val="28"/>
        </w:rPr>
      </w:pPr>
    </w:p>
    <w:p w:rsidR="00672601" w:rsidRDefault="00672601" w:rsidP="00E251A0">
      <w:pPr>
        <w:tabs>
          <w:tab w:val="left" w:pos="720"/>
        </w:tabs>
        <w:jc w:val="center"/>
        <w:rPr>
          <w:b/>
          <w:sz w:val="28"/>
          <w:szCs w:val="28"/>
        </w:rPr>
      </w:pPr>
    </w:p>
    <w:p w:rsidR="00E251A0" w:rsidRDefault="00E251A0" w:rsidP="00E251A0">
      <w:pPr>
        <w:tabs>
          <w:tab w:val="left" w:pos="720"/>
        </w:tabs>
        <w:jc w:val="center"/>
        <w:rPr>
          <w:b/>
          <w:sz w:val="28"/>
          <w:szCs w:val="28"/>
        </w:rPr>
      </w:pPr>
    </w:p>
    <w:p w:rsidR="00E251A0" w:rsidRDefault="00E251A0" w:rsidP="00E251A0">
      <w:pPr>
        <w:tabs>
          <w:tab w:val="left" w:pos="720"/>
        </w:tabs>
        <w:jc w:val="center"/>
        <w:rPr>
          <w:b/>
          <w:sz w:val="28"/>
          <w:szCs w:val="28"/>
        </w:rPr>
      </w:pPr>
    </w:p>
    <w:p w:rsidR="00E251A0" w:rsidRDefault="00E251A0" w:rsidP="00E251A0">
      <w:pPr>
        <w:tabs>
          <w:tab w:val="left" w:pos="720"/>
          <w:tab w:val="left" w:pos="6660"/>
        </w:tabs>
        <w:rPr>
          <w:b/>
          <w:sz w:val="28"/>
          <w:szCs w:val="28"/>
        </w:rPr>
      </w:pPr>
      <w:r>
        <w:rPr>
          <w:b/>
          <w:sz w:val="28"/>
          <w:szCs w:val="28"/>
        </w:rPr>
        <w:tab/>
        <w:t xml:space="preserve">                                                 </w:t>
      </w:r>
      <w:r w:rsidR="00672601">
        <w:rPr>
          <w:b/>
          <w:sz w:val="28"/>
          <w:szCs w:val="28"/>
        </w:rPr>
        <w:t xml:space="preserve">                              </w:t>
      </w:r>
      <w:r>
        <w:rPr>
          <w:b/>
          <w:sz w:val="28"/>
          <w:szCs w:val="28"/>
        </w:rPr>
        <w:t>Vũ Thanh Quyên</w:t>
      </w:r>
    </w:p>
    <w:p w:rsidR="00E251A0" w:rsidRDefault="00E251A0" w:rsidP="00E251A0">
      <w:pPr>
        <w:tabs>
          <w:tab w:val="left" w:pos="720"/>
        </w:tabs>
        <w:jc w:val="center"/>
        <w:rPr>
          <w:b/>
          <w:sz w:val="28"/>
          <w:szCs w:val="28"/>
        </w:rPr>
      </w:pPr>
    </w:p>
    <w:p w:rsidR="00E251A0" w:rsidRDefault="00E251A0" w:rsidP="00E251A0">
      <w:pPr>
        <w:tabs>
          <w:tab w:val="left" w:pos="720"/>
        </w:tabs>
        <w:jc w:val="center"/>
        <w:rPr>
          <w:b/>
          <w:sz w:val="28"/>
          <w:szCs w:val="28"/>
        </w:rPr>
      </w:pPr>
    </w:p>
    <w:p w:rsidR="00E251A0" w:rsidRPr="004A233D" w:rsidRDefault="00E251A0" w:rsidP="00E251A0">
      <w:pPr>
        <w:tabs>
          <w:tab w:val="left" w:pos="720"/>
        </w:tabs>
        <w:spacing w:before="120" w:after="120" w:line="300" w:lineRule="exact"/>
        <w:jc w:val="both"/>
        <w:outlineLvl w:val="0"/>
        <w:rPr>
          <w:i/>
          <w:sz w:val="28"/>
        </w:rPr>
      </w:pPr>
    </w:p>
    <w:p w:rsidR="00E251A0" w:rsidRDefault="00E251A0"/>
    <w:p w:rsidR="00E251A0" w:rsidRPr="00E251A0" w:rsidRDefault="00E251A0" w:rsidP="00E251A0"/>
    <w:p w:rsidR="00E251A0" w:rsidRPr="00E251A0" w:rsidRDefault="00E251A0" w:rsidP="00E251A0"/>
    <w:p w:rsidR="00E251A0" w:rsidRPr="00E251A0" w:rsidRDefault="00E251A0" w:rsidP="00E251A0"/>
    <w:p w:rsidR="00E251A0" w:rsidRPr="00E251A0" w:rsidRDefault="00E251A0" w:rsidP="00E251A0"/>
    <w:p w:rsidR="00E251A0" w:rsidRPr="00E251A0" w:rsidRDefault="00E251A0" w:rsidP="00E251A0"/>
    <w:p w:rsidR="00E251A0" w:rsidRPr="00E251A0" w:rsidRDefault="00E251A0" w:rsidP="00E251A0"/>
    <w:p w:rsidR="00E251A0" w:rsidRPr="00E251A0" w:rsidRDefault="00E251A0" w:rsidP="00E251A0"/>
    <w:p w:rsidR="00E251A0" w:rsidRPr="00E251A0" w:rsidRDefault="00E251A0" w:rsidP="00E251A0"/>
    <w:p w:rsidR="00E251A0" w:rsidRPr="00E251A0" w:rsidRDefault="00E251A0" w:rsidP="00E251A0"/>
    <w:p w:rsidR="00E251A0" w:rsidRPr="00E251A0" w:rsidRDefault="00E251A0" w:rsidP="00E251A0"/>
    <w:p w:rsidR="00E251A0" w:rsidRPr="00E251A0" w:rsidRDefault="00E251A0" w:rsidP="00E251A0"/>
    <w:p w:rsidR="00E251A0" w:rsidRPr="00E251A0" w:rsidRDefault="00E251A0" w:rsidP="00E251A0"/>
    <w:p w:rsidR="00E251A0" w:rsidRDefault="00E251A0" w:rsidP="00E251A0"/>
    <w:p w:rsidR="00A0255C" w:rsidRDefault="00E251A0" w:rsidP="00E251A0">
      <w:pPr>
        <w:tabs>
          <w:tab w:val="left" w:pos="2579"/>
        </w:tabs>
      </w:pPr>
      <w:r>
        <w:tab/>
      </w:r>
    </w:p>
    <w:p w:rsidR="00E251A0" w:rsidRDefault="00E251A0" w:rsidP="00E251A0">
      <w:pPr>
        <w:tabs>
          <w:tab w:val="left" w:pos="2579"/>
        </w:tabs>
      </w:pPr>
    </w:p>
    <w:p w:rsidR="00E251A0" w:rsidRDefault="00E251A0" w:rsidP="00E251A0">
      <w:pPr>
        <w:tabs>
          <w:tab w:val="left" w:pos="2579"/>
        </w:tabs>
      </w:pPr>
    </w:p>
    <w:p w:rsidR="00E251A0" w:rsidRDefault="00E251A0" w:rsidP="00E251A0">
      <w:pPr>
        <w:tabs>
          <w:tab w:val="left" w:pos="2579"/>
        </w:tabs>
      </w:pPr>
    </w:p>
    <w:p w:rsidR="00E251A0" w:rsidRDefault="00E251A0" w:rsidP="00E251A0">
      <w:pPr>
        <w:tabs>
          <w:tab w:val="left" w:pos="720"/>
        </w:tabs>
        <w:jc w:val="center"/>
        <w:rPr>
          <w:b/>
          <w:sz w:val="28"/>
          <w:szCs w:val="28"/>
        </w:rPr>
      </w:pPr>
      <w:r>
        <w:rPr>
          <w:b/>
          <w:sz w:val="28"/>
          <w:szCs w:val="28"/>
        </w:rPr>
        <w:t xml:space="preserve">DANH SÁCH </w:t>
      </w:r>
    </w:p>
    <w:p w:rsidR="00AF12A9" w:rsidRDefault="00E251A0" w:rsidP="00E251A0">
      <w:pPr>
        <w:tabs>
          <w:tab w:val="left" w:pos="1395"/>
          <w:tab w:val="left" w:pos="7185"/>
        </w:tabs>
        <w:jc w:val="center"/>
        <w:outlineLvl w:val="0"/>
        <w:rPr>
          <w:b/>
          <w:sz w:val="28"/>
          <w:szCs w:val="28"/>
        </w:rPr>
      </w:pPr>
      <w:r>
        <w:rPr>
          <w:b/>
          <w:sz w:val="28"/>
          <w:szCs w:val="28"/>
        </w:rPr>
        <w:t xml:space="preserve">TỔ KIỂM THỰC BA BƯỚC BẢO ĐẢM ATTP TẠI BẾP ĂN </w:t>
      </w:r>
    </w:p>
    <w:p w:rsidR="00E251A0" w:rsidRPr="0030688E" w:rsidRDefault="00E251A0" w:rsidP="00E251A0">
      <w:pPr>
        <w:tabs>
          <w:tab w:val="left" w:pos="1395"/>
          <w:tab w:val="left" w:pos="7185"/>
        </w:tabs>
        <w:jc w:val="center"/>
        <w:outlineLvl w:val="0"/>
        <w:rPr>
          <w:b/>
          <w:sz w:val="28"/>
        </w:rPr>
      </w:pPr>
      <w:r w:rsidRPr="0030688E">
        <w:rPr>
          <w:b/>
          <w:sz w:val="28"/>
        </w:rPr>
        <w:t>Năm học 20</w:t>
      </w:r>
      <w:r>
        <w:rPr>
          <w:b/>
          <w:sz w:val="28"/>
        </w:rPr>
        <w:t>2</w:t>
      </w:r>
      <w:r w:rsidR="00672601">
        <w:rPr>
          <w:b/>
          <w:sz w:val="28"/>
        </w:rPr>
        <w:t>4</w:t>
      </w:r>
      <w:r w:rsidRPr="0030688E">
        <w:rPr>
          <w:b/>
          <w:sz w:val="28"/>
        </w:rPr>
        <w:t>-20</w:t>
      </w:r>
      <w:r>
        <w:rPr>
          <w:b/>
          <w:sz w:val="28"/>
        </w:rPr>
        <w:t>2</w:t>
      </w:r>
      <w:r w:rsidR="00672601">
        <w:rPr>
          <w:b/>
          <w:sz w:val="28"/>
        </w:rPr>
        <w:t>5</w:t>
      </w:r>
    </w:p>
    <w:p w:rsidR="00E251A0" w:rsidRPr="00A33B7E" w:rsidRDefault="00E251A0" w:rsidP="00E251A0">
      <w:pPr>
        <w:tabs>
          <w:tab w:val="left" w:pos="720"/>
        </w:tabs>
        <w:jc w:val="center"/>
        <w:rPr>
          <w:i/>
          <w:sz w:val="28"/>
          <w:szCs w:val="28"/>
        </w:rPr>
      </w:pPr>
      <w:r w:rsidRPr="003E1794" w:rsidDel="00481EC8">
        <w:rPr>
          <w:b/>
          <w:sz w:val="28"/>
          <w:szCs w:val="28"/>
        </w:rPr>
        <w:t xml:space="preserve"> </w:t>
      </w:r>
      <w:r w:rsidRPr="00A33B7E">
        <w:rPr>
          <w:i/>
          <w:sz w:val="28"/>
          <w:szCs w:val="28"/>
        </w:rPr>
        <w:t xml:space="preserve">(Kèm theo </w:t>
      </w:r>
      <w:r>
        <w:rPr>
          <w:i/>
          <w:sz w:val="28"/>
          <w:szCs w:val="28"/>
        </w:rPr>
        <w:t xml:space="preserve">Quyết định số </w:t>
      </w:r>
      <w:r w:rsidR="00672601">
        <w:rPr>
          <w:i/>
          <w:sz w:val="28"/>
          <w:szCs w:val="28"/>
        </w:rPr>
        <w:t>378</w:t>
      </w:r>
      <w:r>
        <w:rPr>
          <w:i/>
          <w:sz w:val="28"/>
          <w:szCs w:val="28"/>
        </w:rPr>
        <w:t>/QĐ -MNHH ngày 0</w:t>
      </w:r>
      <w:r w:rsidR="00672601">
        <w:rPr>
          <w:i/>
          <w:sz w:val="28"/>
          <w:szCs w:val="28"/>
        </w:rPr>
        <w:t>7</w:t>
      </w:r>
      <w:r>
        <w:rPr>
          <w:i/>
          <w:sz w:val="28"/>
          <w:szCs w:val="28"/>
        </w:rPr>
        <w:t>/9/</w:t>
      </w:r>
      <w:r w:rsidRPr="00A33B7E">
        <w:rPr>
          <w:i/>
          <w:sz w:val="28"/>
          <w:szCs w:val="28"/>
        </w:rPr>
        <w:t>20</w:t>
      </w:r>
      <w:r w:rsidR="00672601">
        <w:rPr>
          <w:i/>
          <w:sz w:val="28"/>
          <w:szCs w:val="28"/>
        </w:rPr>
        <w:t>24</w:t>
      </w:r>
      <w:r>
        <w:rPr>
          <w:i/>
          <w:sz w:val="28"/>
          <w:szCs w:val="28"/>
        </w:rPr>
        <w:t xml:space="preserve"> của Hiệu trưởng</w:t>
      </w:r>
      <w:r w:rsidRPr="00A33B7E">
        <w:rPr>
          <w:i/>
          <w:sz w:val="28"/>
          <w:szCs w:val="28"/>
        </w:rPr>
        <w:t>)</w:t>
      </w:r>
    </w:p>
    <w:p w:rsidR="00E251A0" w:rsidRPr="003E1794" w:rsidRDefault="00E251A0" w:rsidP="00E251A0">
      <w:pPr>
        <w:tabs>
          <w:tab w:val="left" w:pos="1395"/>
          <w:tab w:val="left" w:pos="7185"/>
        </w:tabs>
        <w:spacing w:line="340" w:lineRule="atLeast"/>
        <w:jc w:val="center"/>
        <w:rPr>
          <w:i/>
          <w:sz w:val="28"/>
          <w:szCs w:val="28"/>
        </w:rPr>
      </w:pPr>
      <w:r>
        <w:rPr>
          <w:i/>
          <w:noProof/>
          <w:sz w:val="28"/>
          <w:szCs w:val="28"/>
        </w:rPr>
        <mc:AlternateContent>
          <mc:Choice Requires="wps">
            <w:drawing>
              <wp:anchor distT="0" distB="0" distL="114300" distR="114300" simplePos="0" relativeHeight="251659776" behindDoc="0" locked="0" layoutInCell="1" allowOverlap="1">
                <wp:simplePos x="0" y="0"/>
                <wp:positionH relativeFrom="column">
                  <wp:posOffset>2276475</wp:posOffset>
                </wp:positionH>
                <wp:positionV relativeFrom="paragraph">
                  <wp:posOffset>25400</wp:posOffset>
                </wp:positionV>
                <wp:extent cx="17145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EB99B8"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2pt" to="31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g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"/>
            </w:pict>
          </mc:Fallback>
        </mc:AlternateConten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966"/>
        <w:gridCol w:w="2977"/>
        <w:gridCol w:w="1701"/>
        <w:gridCol w:w="1134"/>
      </w:tblGrid>
      <w:tr w:rsidR="00E251A0" w:rsidRPr="003E1794" w:rsidTr="00BA3ADA">
        <w:tc>
          <w:tcPr>
            <w:tcW w:w="720" w:type="dxa"/>
            <w:vAlign w:val="center"/>
          </w:tcPr>
          <w:p w:rsidR="00E251A0" w:rsidRPr="003E1794" w:rsidRDefault="00E251A0" w:rsidP="00BA3ADA">
            <w:pPr>
              <w:tabs>
                <w:tab w:val="left" w:pos="1395"/>
                <w:tab w:val="left" w:pos="7185"/>
              </w:tabs>
              <w:spacing w:line="360" w:lineRule="auto"/>
              <w:jc w:val="center"/>
              <w:rPr>
                <w:b/>
                <w:sz w:val="28"/>
                <w:szCs w:val="28"/>
              </w:rPr>
            </w:pPr>
            <w:r w:rsidRPr="003E1794">
              <w:rPr>
                <w:b/>
                <w:sz w:val="28"/>
                <w:szCs w:val="28"/>
              </w:rPr>
              <w:t>TT</w:t>
            </w:r>
          </w:p>
        </w:tc>
        <w:tc>
          <w:tcPr>
            <w:tcW w:w="2966" w:type="dxa"/>
            <w:vAlign w:val="center"/>
          </w:tcPr>
          <w:p w:rsidR="00E251A0" w:rsidRPr="003E1794" w:rsidRDefault="00E251A0" w:rsidP="00BA3ADA">
            <w:pPr>
              <w:tabs>
                <w:tab w:val="left" w:pos="1395"/>
                <w:tab w:val="left" w:pos="7185"/>
              </w:tabs>
              <w:spacing w:line="360" w:lineRule="auto"/>
              <w:jc w:val="center"/>
              <w:rPr>
                <w:b/>
                <w:sz w:val="28"/>
                <w:szCs w:val="28"/>
              </w:rPr>
            </w:pPr>
            <w:r w:rsidRPr="003E1794">
              <w:rPr>
                <w:b/>
                <w:sz w:val="28"/>
                <w:szCs w:val="28"/>
              </w:rPr>
              <w:t>Họ và tên</w:t>
            </w:r>
          </w:p>
        </w:tc>
        <w:tc>
          <w:tcPr>
            <w:tcW w:w="2977" w:type="dxa"/>
            <w:vAlign w:val="center"/>
          </w:tcPr>
          <w:p w:rsidR="00E251A0" w:rsidRPr="003E1794" w:rsidRDefault="00E251A0" w:rsidP="00BA3ADA">
            <w:pPr>
              <w:tabs>
                <w:tab w:val="left" w:pos="1395"/>
                <w:tab w:val="left" w:pos="7185"/>
              </w:tabs>
              <w:spacing w:line="360" w:lineRule="auto"/>
              <w:jc w:val="center"/>
              <w:rPr>
                <w:b/>
                <w:sz w:val="28"/>
                <w:szCs w:val="28"/>
              </w:rPr>
            </w:pPr>
            <w:r w:rsidRPr="003E1794">
              <w:rPr>
                <w:b/>
                <w:sz w:val="28"/>
                <w:szCs w:val="28"/>
              </w:rPr>
              <w:t>Chức vụ</w:t>
            </w:r>
          </w:p>
        </w:tc>
        <w:tc>
          <w:tcPr>
            <w:tcW w:w="1701" w:type="dxa"/>
            <w:vAlign w:val="center"/>
          </w:tcPr>
          <w:p w:rsidR="00E251A0" w:rsidRPr="003E1794" w:rsidRDefault="00E251A0" w:rsidP="00BA3ADA">
            <w:pPr>
              <w:tabs>
                <w:tab w:val="left" w:pos="1395"/>
                <w:tab w:val="left" w:pos="7185"/>
              </w:tabs>
              <w:jc w:val="center"/>
              <w:rPr>
                <w:b/>
                <w:sz w:val="28"/>
                <w:szCs w:val="28"/>
              </w:rPr>
            </w:pPr>
            <w:r w:rsidRPr="003E1794">
              <w:rPr>
                <w:b/>
                <w:sz w:val="28"/>
                <w:szCs w:val="28"/>
              </w:rPr>
              <w:t>Nhiệm vụ được giao</w:t>
            </w:r>
          </w:p>
        </w:tc>
        <w:tc>
          <w:tcPr>
            <w:tcW w:w="1134" w:type="dxa"/>
            <w:vAlign w:val="center"/>
          </w:tcPr>
          <w:p w:rsidR="00E251A0" w:rsidRPr="003E1794" w:rsidRDefault="00E251A0" w:rsidP="00BA3ADA">
            <w:pPr>
              <w:tabs>
                <w:tab w:val="left" w:pos="1395"/>
                <w:tab w:val="left" w:pos="7185"/>
              </w:tabs>
              <w:jc w:val="center"/>
              <w:rPr>
                <w:b/>
                <w:sz w:val="28"/>
                <w:szCs w:val="28"/>
              </w:rPr>
            </w:pPr>
            <w:r>
              <w:rPr>
                <w:b/>
                <w:sz w:val="28"/>
                <w:szCs w:val="28"/>
              </w:rPr>
              <w:t>Ghi chú</w:t>
            </w:r>
          </w:p>
        </w:tc>
      </w:tr>
      <w:tr w:rsidR="00E251A0" w:rsidRPr="003E1794" w:rsidTr="00BA3ADA">
        <w:tc>
          <w:tcPr>
            <w:tcW w:w="720" w:type="dxa"/>
            <w:vAlign w:val="center"/>
          </w:tcPr>
          <w:p w:rsidR="00E251A0" w:rsidRPr="003E1794" w:rsidRDefault="00E251A0" w:rsidP="00BA3ADA">
            <w:pPr>
              <w:tabs>
                <w:tab w:val="left" w:pos="1395"/>
                <w:tab w:val="left" w:pos="7185"/>
              </w:tabs>
              <w:spacing w:line="360" w:lineRule="auto"/>
              <w:jc w:val="center"/>
              <w:rPr>
                <w:sz w:val="28"/>
                <w:szCs w:val="28"/>
              </w:rPr>
            </w:pPr>
            <w:r w:rsidRPr="003E1794">
              <w:rPr>
                <w:sz w:val="28"/>
                <w:szCs w:val="28"/>
              </w:rPr>
              <w:t>1</w:t>
            </w:r>
          </w:p>
        </w:tc>
        <w:tc>
          <w:tcPr>
            <w:tcW w:w="2966" w:type="dxa"/>
            <w:vAlign w:val="center"/>
          </w:tcPr>
          <w:p w:rsidR="00E251A0" w:rsidRPr="003E1794" w:rsidRDefault="00E251A0" w:rsidP="00BA3ADA">
            <w:pPr>
              <w:tabs>
                <w:tab w:val="left" w:pos="1395"/>
                <w:tab w:val="left" w:pos="7185"/>
              </w:tabs>
              <w:spacing w:line="360" w:lineRule="auto"/>
              <w:rPr>
                <w:sz w:val="28"/>
                <w:szCs w:val="28"/>
              </w:rPr>
            </w:pPr>
            <w:r>
              <w:rPr>
                <w:sz w:val="28"/>
                <w:szCs w:val="28"/>
              </w:rPr>
              <w:t>Trần Thị Hiền</w:t>
            </w:r>
          </w:p>
        </w:tc>
        <w:tc>
          <w:tcPr>
            <w:tcW w:w="2977" w:type="dxa"/>
            <w:vAlign w:val="center"/>
          </w:tcPr>
          <w:p w:rsidR="00E251A0" w:rsidRPr="003E1794" w:rsidRDefault="00E251A0" w:rsidP="00BA3ADA">
            <w:pPr>
              <w:tabs>
                <w:tab w:val="left" w:pos="1395"/>
                <w:tab w:val="left" w:pos="7185"/>
              </w:tabs>
              <w:spacing w:line="360" w:lineRule="auto"/>
              <w:jc w:val="center"/>
              <w:rPr>
                <w:sz w:val="28"/>
                <w:szCs w:val="28"/>
              </w:rPr>
            </w:pPr>
            <w:r w:rsidRPr="003E1794">
              <w:rPr>
                <w:sz w:val="28"/>
                <w:szCs w:val="28"/>
              </w:rPr>
              <w:t>P</w:t>
            </w:r>
            <w:r>
              <w:rPr>
                <w:sz w:val="28"/>
                <w:szCs w:val="28"/>
              </w:rPr>
              <w:t>hó H</w:t>
            </w:r>
            <w:r w:rsidRPr="003E1794">
              <w:rPr>
                <w:sz w:val="28"/>
                <w:szCs w:val="28"/>
              </w:rPr>
              <w:t>iệu trưởng</w:t>
            </w:r>
          </w:p>
        </w:tc>
        <w:tc>
          <w:tcPr>
            <w:tcW w:w="1701" w:type="dxa"/>
            <w:vAlign w:val="center"/>
          </w:tcPr>
          <w:p w:rsidR="00E251A0" w:rsidRPr="003E1794" w:rsidRDefault="00E251A0" w:rsidP="00BA3ADA">
            <w:pPr>
              <w:tabs>
                <w:tab w:val="left" w:pos="1395"/>
                <w:tab w:val="left" w:pos="7185"/>
              </w:tabs>
              <w:spacing w:line="360" w:lineRule="auto"/>
              <w:jc w:val="center"/>
              <w:rPr>
                <w:sz w:val="28"/>
                <w:szCs w:val="28"/>
              </w:rPr>
            </w:pPr>
            <w:r>
              <w:rPr>
                <w:sz w:val="28"/>
                <w:szCs w:val="28"/>
              </w:rPr>
              <w:t>Trưởng ban</w:t>
            </w:r>
          </w:p>
        </w:tc>
        <w:tc>
          <w:tcPr>
            <w:tcW w:w="1134" w:type="dxa"/>
          </w:tcPr>
          <w:p w:rsidR="00E251A0" w:rsidRDefault="00E251A0" w:rsidP="00BA3ADA">
            <w:pPr>
              <w:tabs>
                <w:tab w:val="left" w:pos="1395"/>
                <w:tab w:val="left" w:pos="7185"/>
              </w:tabs>
              <w:spacing w:line="360" w:lineRule="auto"/>
              <w:jc w:val="center"/>
              <w:rPr>
                <w:sz w:val="28"/>
                <w:szCs w:val="28"/>
              </w:rPr>
            </w:pPr>
          </w:p>
        </w:tc>
      </w:tr>
      <w:tr w:rsidR="00E251A0" w:rsidRPr="003E1794" w:rsidTr="00BA3ADA">
        <w:tc>
          <w:tcPr>
            <w:tcW w:w="720" w:type="dxa"/>
            <w:vAlign w:val="center"/>
          </w:tcPr>
          <w:p w:rsidR="00E251A0" w:rsidRPr="003E1794" w:rsidRDefault="00E251A0" w:rsidP="00BA3ADA">
            <w:pPr>
              <w:tabs>
                <w:tab w:val="left" w:pos="1395"/>
                <w:tab w:val="left" w:pos="7185"/>
              </w:tabs>
              <w:spacing w:line="360" w:lineRule="auto"/>
              <w:jc w:val="center"/>
              <w:rPr>
                <w:sz w:val="28"/>
                <w:szCs w:val="28"/>
              </w:rPr>
            </w:pPr>
            <w:r w:rsidRPr="003E1794">
              <w:rPr>
                <w:sz w:val="28"/>
                <w:szCs w:val="28"/>
              </w:rPr>
              <w:t>2</w:t>
            </w:r>
          </w:p>
        </w:tc>
        <w:tc>
          <w:tcPr>
            <w:tcW w:w="2966" w:type="dxa"/>
            <w:vAlign w:val="center"/>
          </w:tcPr>
          <w:p w:rsidR="00E251A0" w:rsidRPr="003E1794" w:rsidRDefault="00E251A0" w:rsidP="00BA3ADA">
            <w:pPr>
              <w:tabs>
                <w:tab w:val="left" w:pos="1395"/>
                <w:tab w:val="left" w:pos="7185"/>
              </w:tabs>
              <w:spacing w:line="360" w:lineRule="auto"/>
              <w:rPr>
                <w:sz w:val="28"/>
                <w:szCs w:val="28"/>
              </w:rPr>
            </w:pPr>
            <w:r>
              <w:rPr>
                <w:sz w:val="28"/>
                <w:szCs w:val="28"/>
              </w:rPr>
              <w:t>Nguyễn Thị Hòa</w:t>
            </w:r>
          </w:p>
        </w:tc>
        <w:tc>
          <w:tcPr>
            <w:tcW w:w="2977" w:type="dxa"/>
            <w:vAlign w:val="center"/>
          </w:tcPr>
          <w:p w:rsidR="00E251A0" w:rsidRPr="003E1794" w:rsidRDefault="00E251A0" w:rsidP="00BA3ADA">
            <w:pPr>
              <w:tabs>
                <w:tab w:val="left" w:pos="1395"/>
                <w:tab w:val="left" w:pos="7185"/>
              </w:tabs>
              <w:spacing w:line="360" w:lineRule="auto"/>
              <w:jc w:val="center"/>
              <w:rPr>
                <w:sz w:val="28"/>
                <w:szCs w:val="28"/>
              </w:rPr>
            </w:pPr>
            <w:r w:rsidRPr="003E1794">
              <w:rPr>
                <w:sz w:val="28"/>
                <w:szCs w:val="28"/>
              </w:rPr>
              <w:t>Nhân viên y tế</w:t>
            </w:r>
          </w:p>
        </w:tc>
        <w:tc>
          <w:tcPr>
            <w:tcW w:w="1701" w:type="dxa"/>
            <w:vAlign w:val="center"/>
          </w:tcPr>
          <w:p w:rsidR="00E251A0" w:rsidRPr="003E1794" w:rsidRDefault="00E251A0" w:rsidP="00BA3ADA">
            <w:pPr>
              <w:tabs>
                <w:tab w:val="left" w:pos="1395"/>
                <w:tab w:val="left" w:pos="7185"/>
              </w:tabs>
              <w:spacing w:line="360" w:lineRule="auto"/>
              <w:jc w:val="center"/>
              <w:rPr>
                <w:sz w:val="28"/>
                <w:szCs w:val="28"/>
              </w:rPr>
            </w:pPr>
            <w:r>
              <w:rPr>
                <w:sz w:val="28"/>
                <w:szCs w:val="28"/>
              </w:rPr>
              <w:t>Phó ban</w:t>
            </w:r>
          </w:p>
        </w:tc>
        <w:tc>
          <w:tcPr>
            <w:tcW w:w="1134" w:type="dxa"/>
          </w:tcPr>
          <w:p w:rsidR="00E251A0" w:rsidRDefault="00E251A0" w:rsidP="00BA3ADA">
            <w:pPr>
              <w:tabs>
                <w:tab w:val="left" w:pos="1395"/>
                <w:tab w:val="left" w:pos="7185"/>
              </w:tabs>
              <w:spacing w:line="360" w:lineRule="auto"/>
              <w:jc w:val="center"/>
              <w:rPr>
                <w:sz w:val="28"/>
                <w:szCs w:val="28"/>
              </w:rPr>
            </w:pPr>
          </w:p>
        </w:tc>
      </w:tr>
      <w:tr w:rsidR="00643540" w:rsidRPr="003E1794" w:rsidTr="00BA3ADA">
        <w:tc>
          <w:tcPr>
            <w:tcW w:w="720" w:type="dxa"/>
            <w:vAlign w:val="center"/>
          </w:tcPr>
          <w:p w:rsidR="00643540" w:rsidRPr="003E1794" w:rsidRDefault="00643540" w:rsidP="00643540">
            <w:pPr>
              <w:tabs>
                <w:tab w:val="left" w:pos="1395"/>
                <w:tab w:val="left" w:pos="7185"/>
              </w:tabs>
              <w:spacing w:line="360" w:lineRule="auto"/>
              <w:jc w:val="center"/>
              <w:rPr>
                <w:sz w:val="28"/>
                <w:szCs w:val="28"/>
              </w:rPr>
            </w:pPr>
            <w:r w:rsidRPr="003E1794">
              <w:rPr>
                <w:sz w:val="28"/>
                <w:szCs w:val="28"/>
              </w:rPr>
              <w:t>3</w:t>
            </w:r>
          </w:p>
        </w:tc>
        <w:tc>
          <w:tcPr>
            <w:tcW w:w="2966" w:type="dxa"/>
            <w:vAlign w:val="center"/>
          </w:tcPr>
          <w:p w:rsidR="00643540" w:rsidRPr="003E1794" w:rsidRDefault="00643540" w:rsidP="00643540">
            <w:pPr>
              <w:tabs>
                <w:tab w:val="left" w:pos="1395"/>
                <w:tab w:val="left" w:pos="7185"/>
              </w:tabs>
              <w:spacing w:line="360" w:lineRule="auto"/>
              <w:rPr>
                <w:sz w:val="28"/>
                <w:szCs w:val="28"/>
              </w:rPr>
            </w:pPr>
            <w:r>
              <w:rPr>
                <w:sz w:val="28"/>
                <w:szCs w:val="28"/>
              </w:rPr>
              <w:t>Phạm Thị Khuê</w:t>
            </w:r>
          </w:p>
        </w:tc>
        <w:tc>
          <w:tcPr>
            <w:tcW w:w="2977" w:type="dxa"/>
            <w:vAlign w:val="center"/>
          </w:tcPr>
          <w:p w:rsidR="00643540" w:rsidRPr="003E1794" w:rsidRDefault="00643540" w:rsidP="00643540">
            <w:pPr>
              <w:tabs>
                <w:tab w:val="left" w:pos="1395"/>
                <w:tab w:val="left" w:pos="7185"/>
              </w:tabs>
              <w:spacing w:line="360" w:lineRule="auto"/>
              <w:jc w:val="center"/>
              <w:rPr>
                <w:sz w:val="28"/>
                <w:szCs w:val="28"/>
              </w:rPr>
            </w:pPr>
            <w:r>
              <w:rPr>
                <w:sz w:val="28"/>
                <w:szCs w:val="28"/>
              </w:rPr>
              <w:t xml:space="preserve">GV- Trưởng Ban TTND </w:t>
            </w:r>
          </w:p>
        </w:tc>
        <w:tc>
          <w:tcPr>
            <w:tcW w:w="1701" w:type="dxa"/>
            <w:vAlign w:val="center"/>
          </w:tcPr>
          <w:p w:rsidR="00643540" w:rsidRDefault="00643540" w:rsidP="00643540">
            <w:pPr>
              <w:tabs>
                <w:tab w:val="left" w:pos="1395"/>
                <w:tab w:val="left" w:pos="7185"/>
              </w:tabs>
              <w:spacing w:line="360" w:lineRule="auto"/>
              <w:jc w:val="center"/>
              <w:rPr>
                <w:sz w:val="28"/>
                <w:szCs w:val="28"/>
              </w:rPr>
            </w:pPr>
            <w:r>
              <w:rPr>
                <w:sz w:val="28"/>
                <w:szCs w:val="28"/>
              </w:rPr>
              <w:t>Ủy viên</w:t>
            </w:r>
          </w:p>
        </w:tc>
        <w:tc>
          <w:tcPr>
            <w:tcW w:w="1134" w:type="dxa"/>
          </w:tcPr>
          <w:p w:rsidR="00643540" w:rsidRPr="0099514E" w:rsidRDefault="00AF12A9" w:rsidP="00AF12A9">
            <w:pPr>
              <w:tabs>
                <w:tab w:val="left" w:pos="1395"/>
                <w:tab w:val="left" w:pos="7185"/>
              </w:tabs>
              <w:jc w:val="center"/>
              <w:rPr>
                <w:sz w:val="20"/>
                <w:szCs w:val="28"/>
              </w:rPr>
            </w:pPr>
            <w:r w:rsidRPr="0099514E">
              <w:rPr>
                <w:sz w:val="20"/>
                <w:szCs w:val="28"/>
              </w:rPr>
              <w:t xml:space="preserve">Trưởng khu </w:t>
            </w:r>
            <w:r w:rsidR="00643540" w:rsidRPr="0099514E">
              <w:rPr>
                <w:sz w:val="20"/>
                <w:szCs w:val="28"/>
              </w:rPr>
              <w:t>Khu A</w:t>
            </w:r>
          </w:p>
        </w:tc>
      </w:tr>
      <w:tr w:rsidR="00643540" w:rsidRPr="003E1794" w:rsidTr="00BA3ADA">
        <w:tc>
          <w:tcPr>
            <w:tcW w:w="720" w:type="dxa"/>
            <w:vAlign w:val="center"/>
          </w:tcPr>
          <w:p w:rsidR="00643540" w:rsidRPr="003E1794" w:rsidRDefault="00643540" w:rsidP="00643540">
            <w:pPr>
              <w:tabs>
                <w:tab w:val="left" w:pos="1395"/>
                <w:tab w:val="left" w:pos="7185"/>
              </w:tabs>
              <w:spacing w:line="360" w:lineRule="auto"/>
              <w:jc w:val="center"/>
              <w:rPr>
                <w:sz w:val="28"/>
                <w:szCs w:val="28"/>
              </w:rPr>
            </w:pPr>
            <w:r w:rsidRPr="003E1794">
              <w:rPr>
                <w:sz w:val="28"/>
                <w:szCs w:val="28"/>
              </w:rPr>
              <w:t>4</w:t>
            </w:r>
          </w:p>
        </w:tc>
        <w:tc>
          <w:tcPr>
            <w:tcW w:w="2966" w:type="dxa"/>
            <w:vAlign w:val="center"/>
          </w:tcPr>
          <w:p w:rsidR="00643540" w:rsidRPr="003E1794" w:rsidRDefault="00672601" w:rsidP="00643540">
            <w:pPr>
              <w:tabs>
                <w:tab w:val="left" w:pos="1395"/>
                <w:tab w:val="left" w:pos="7185"/>
              </w:tabs>
              <w:spacing w:line="360" w:lineRule="auto"/>
              <w:rPr>
                <w:sz w:val="28"/>
                <w:szCs w:val="28"/>
              </w:rPr>
            </w:pPr>
            <w:r>
              <w:rPr>
                <w:sz w:val="28"/>
                <w:szCs w:val="28"/>
              </w:rPr>
              <w:t xml:space="preserve">Phạm </w:t>
            </w:r>
            <w:r w:rsidR="00B237F2">
              <w:rPr>
                <w:sz w:val="28"/>
                <w:szCs w:val="28"/>
              </w:rPr>
              <w:t>Thị Thu Hà</w:t>
            </w:r>
          </w:p>
        </w:tc>
        <w:tc>
          <w:tcPr>
            <w:tcW w:w="2977" w:type="dxa"/>
            <w:vAlign w:val="center"/>
          </w:tcPr>
          <w:p w:rsidR="00643540" w:rsidRPr="003E1794" w:rsidRDefault="00643540" w:rsidP="00643540">
            <w:pPr>
              <w:tabs>
                <w:tab w:val="left" w:pos="1395"/>
                <w:tab w:val="left" w:pos="7185"/>
              </w:tabs>
              <w:spacing w:line="360" w:lineRule="auto"/>
              <w:jc w:val="center"/>
              <w:rPr>
                <w:sz w:val="28"/>
                <w:szCs w:val="28"/>
              </w:rPr>
            </w:pPr>
            <w:r>
              <w:rPr>
                <w:sz w:val="28"/>
                <w:szCs w:val="28"/>
              </w:rPr>
              <w:t>Giáo viên - Thư ký HĐ</w:t>
            </w:r>
          </w:p>
        </w:tc>
        <w:tc>
          <w:tcPr>
            <w:tcW w:w="1701" w:type="dxa"/>
            <w:vAlign w:val="center"/>
          </w:tcPr>
          <w:p w:rsidR="00643540" w:rsidRPr="003E1794" w:rsidRDefault="00643540" w:rsidP="00643540">
            <w:pPr>
              <w:tabs>
                <w:tab w:val="left" w:pos="1395"/>
                <w:tab w:val="left" w:pos="7185"/>
              </w:tabs>
              <w:spacing w:line="360" w:lineRule="auto"/>
              <w:jc w:val="center"/>
              <w:rPr>
                <w:sz w:val="28"/>
                <w:szCs w:val="28"/>
              </w:rPr>
            </w:pPr>
            <w:r>
              <w:rPr>
                <w:sz w:val="28"/>
                <w:szCs w:val="28"/>
              </w:rPr>
              <w:t>Thư ký</w:t>
            </w:r>
          </w:p>
        </w:tc>
        <w:tc>
          <w:tcPr>
            <w:tcW w:w="1134" w:type="dxa"/>
          </w:tcPr>
          <w:p w:rsidR="00643540" w:rsidRPr="0099514E" w:rsidRDefault="00643540" w:rsidP="00AF12A9">
            <w:pPr>
              <w:tabs>
                <w:tab w:val="left" w:pos="1395"/>
                <w:tab w:val="left" w:pos="7185"/>
              </w:tabs>
              <w:jc w:val="center"/>
              <w:rPr>
                <w:sz w:val="20"/>
                <w:szCs w:val="28"/>
              </w:rPr>
            </w:pPr>
          </w:p>
        </w:tc>
      </w:tr>
      <w:tr w:rsidR="00643540" w:rsidRPr="003E1794" w:rsidTr="00BA3ADA">
        <w:tc>
          <w:tcPr>
            <w:tcW w:w="720" w:type="dxa"/>
            <w:vAlign w:val="center"/>
          </w:tcPr>
          <w:p w:rsidR="00643540" w:rsidRPr="003E1794" w:rsidRDefault="00643540" w:rsidP="00643540">
            <w:pPr>
              <w:tabs>
                <w:tab w:val="left" w:pos="1395"/>
                <w:tab w:val="left" w:pos="7185"/>
              </w:tabs>
              <w:spacing w:line="360" w:lineRule="auto"/>
              <w:jc w:val="center"/>
              <w:rPr>
                <w:sz w:val="28"/>
                <w:szCs w:val="28"/>
              </w:rPr>
            </w:pPr>
            <w:r>
              <w:rPr>
                <w:sz w:val="28"/>
                <w:szCs w:val="28"/>
              </w:rPr>
              <w:t>5</w:t>
            </w:r>
          </w:p>
        </w:tc>
        <w:tc>
          <w:tcPr>
            <w:tcW w:w="2966" w:type="dxa"/>
            <w:vAlign w:val="center"/>
          </w:tcPr>
          <w:p w:rsidR="00643540" w:rsidRDefault="00643540" w:rsidP="00643540">
            <w:pPr>
              <w:tabs>
                <w:tab w:val="left" w:pos="1395"/>
                <w:tab w:val="left" w:pos="7185"/>
              </w:tabs>
              <w:spacing w:line="360" w:lineRule="auto"/>
              <w:rPr>
                <w:sz w:val="28"/>
                <w:szCs w:val="28"/>
              </w:rPr>
            </w:pPr>
            <w:r>
              <w:rPr>
                <w:sz w:val="28"/>
                <w:szCs w:val="28"/>
              </w:rPr>
              <w:t>Nguyễn Thị Thu Hường</w:t>
            </w:r>
          </w:p>
        </w:tc>
        <w:tc>
          <w:tcPr>
            <w:tcW w:w="2977" w:type="dxa"/>
            <w:vAlign w:val="center"/>
          </w:tcPr>
          <w:p w:rsidR="00643540" w:rsidRDefault="00643540" w:rsidP="00643540">
            <w:pPr>
              <w:tabs>
                <w:tab w:val="left" w:pos="1395"/>
                <w:tab w:val="left" w:pos="7185"/>
              </w:tabs>
              <w:spacing w:line="360" w:lineRule="auto"/>
              <w:jc w:val="center"/>
              <w:rPr>
                <w:sz w:val="28"/>
                <w:szCs w:val="28"/>
              </w:rPr>
            </w:pPr>
            <w:r>
              <w:rPr>
                <w:sz w:val="28"/>
                <w:szCs w:val="28"/>
              </w:rPr>
              <w:t>Nhân viên nấu ăn</w:t>
            </w:r>
          </w:p>
        </w:tc>
        <w:tc>
          <w:tcPr>
            <w:tcW w:w="1701" w:type="dxa"/>
            <w:vAlign w:val="center"/>
          </w:tcPr>
          <w:p w:rsidR="00643540" w:rsidRDefault="00643540" w:rsidP="00643540">
            <w:pPr>
              <w:tabs>
                <w:tab w:val="left" w:pos="1395"/>
                <w:tab w:val="left" w:pos="7185"/>
              </w:tabs>
              <w:spacing w:line="360" w:lineRule="auto"/>
              <w:jc w:val="center"/>
              <w:rPr>
                <w:sz w:val="28"/>
                <w:szCs w:val="28"/>
              </w:rPr>
            </w:pPr>
            <w:r>
              <w:rPr>
                <w:sz w:val="28"/>
                <w:szCs w:val="28"/>
              </w:rPr>
              <w:t>Ủy viên</w:t>
            </w:r>
          </w:p>
        </w:tc>
        <w:tc>
          <w:tcPr>
            <w:tcW w:w="1134" w:type="dxa"/>
          </w:tcPr>
          <w:p w:rsidR="00643540" w:rsidRPr="0099514E" w:rsidRDefault="00643540" w:rsidP="00AF12A9">
            <w:pPr>
              <w:tabs>
                <w:tab w:val="left" w:pos="1395"/>
                <w:tab w:val="left" w:pos="7185"/>
              </w:tabs>
              <w:jc w:val="center"/>
              <w:rPr>
                <w:sz w:val="20"/>
                <w:szCs w:val="28"/>
              </w:rPr>
            </w:pPr>
            <w:r w:rsidRPr="0099514E">
              <w:rPr>
                <w:sz w:val="20"/>
                <w:szCs w:val="28"/>
              </w:rPr>
              <w:t>Khu A</w:t>
            </w:r>
          </w:p>
        </w:tc>
      </w:tr>
      <w:tr w:rsidR="00643540" w:rsidRPr="003E1794" w:rsidTr="00BA3ADA">
        <w:tc>
          <w:tcPr>
            <w:tcW w:w="720" w:type="dxa"/>
            <w:vAlign w:val="center"/>
          </w:tcPr>
          <w:p w:rsidR="00643540" w:rsidRPr="003E1794" w:rsidRDefault="00643540" w:rsidP="00643540">
            <w:pPr>
              <w:tabs>
                <w:tab w:val="left" w:pos="1395"/>
                <w:tab w:val="left" w:pos="7185"/>
              </w:tabs>
              <w:spacing w:line="360" w:lineRule="auto"/>
              <w:jc w:val="center"/>
              <w:rPr>
                <w:sz w:val="28"/>
                <w:szCs w:val="28"/>
              </w:rPr>
            </w:pPr>
            <w:r>
              <w:rPr>
                <w:sz w:val="28"/>
                <w:szCs w:val="28"/>
              </w:rPr>
              <w:t>6</w:t>
            </w:r>
          </w:p>
        </w:tc>
        <w:tc>
          <w:tcPr>
            <w:tcW w:w="2966" w:type="dxa"/>
            <w:vAlign w:val="center"/>
          </w:tcPr>
          <w:p w:rsidR="00643540" w:rsidRDefault="00643540" w:rsidP="00643540">
            <w:pPr>
              <w:tabs>
                <w:tab w:val="left" w:pos="1395"/>
                <w:tab w:val="left" w:pos="7185"/>
              </w:tabs>
              <w:spacing w:line="360" w:lineRule="auto"/>
              <w:rPr>
                <w:sz w:val="28"/>
                <w:szCs w:val="28"/>
              </w:rPr>
            </w:pPr>
            <w:r>
              <w:rPr>
                <w:sz w:val="28"/>
                <w:szCs w:val="28"/>
              </w:rPr>
              <w:t>Phạm Thị Thu Vân</w:t>
            </w:r>
          </w:p>
        </w:tc>
        <w:tc>
          <w:tcPr>
            <w:tcW w:w="2977" w:type="dxa"/>
            <w:vAlign w:val="center"/>
          </w:tcPr>
          <w:p w:rsidR="00643540" w:rsidRDefault="00643540" w:rsidP="00643540">
            <w:pPr>
              <w:tabs>
                <w:tab w:val="left" w:pos="1395"/>
                <w:tab w:val="left" w:pos="7185"/>
              </w:tabs>
              <w:spacing w:line="360" w:lineRule="auto"/>
              <w:jc w:val="center"/>
              <w:rPr>
                <w:sz w:val="28"/>
                <w:szCs w:val="28"/>
              </w:rPr>
            </w:pPr>
            <w:r>
              <w:rPr>
                <w:sz w:val="28"/>
                <w:szCs w:val="28"/>
              </w:rPr>
              <w:t>Giáo viên</w:t>
            </w:r>
            <w:r w:rsidR="0099514E">
              <w:rPr>
                <w:sz w:val="28"/>
                <w:szCs w:val="28"/>
              </w:rPr>
              <w:t xml:space="preserve"> - TTCM</w:t>
            </w:r>
          </w:p>
        </w:tc>
        <w:tc>
          <w:tcPr>
            <w:tcW w:w="1701" w:type="dxa"/>
            <w:vAlign w:val="center"/>
          </w:tcPr>
          <w:p w:rsidR="00643540" w:rsidRDefault="00643540" w:rsidP="00643540">
            <w:pPr>
              <w:tabs>
                <w:tab w:val="left" w:pos="1395"/>
                <w:tab w:val="left" w:pos="7185"/>
              </w:tabs>
              <w:spacing w:line="360" w:lineRule="auto"/>
              <w:jc w:val="center"/>
              <w:rPr>
                <w:sz w:val="28"/>
                <w:szCs w:val="28"/>
              </w:rPr>
            </w:pPr>
            <w:r>
              <w:rPr>
                <w:sz w:val="28"/>
                <w:szCs w:val="28"/>
              </w:rPr>
              <w:t>Ủy viên</w:t>
            </w:r>
          </w:p>
        </w:tc>
        <w:tc>
          <w:tcPr>
            <w:tcW w:w="1134" w:type="dxa"/>
          </w:tcPr>
          <w:p w:rsidR="00643540" w:rsidRPr="0099514E" w:rsidRDefault="00AF12A9" w:rsidP="00AF12A9">
            <w:pPr>
              <w:tabs>
                <w:tab w:val="left" w:pos="1395"/>
                <w:tab w:val="left" w:pos="7185"/>
              </w:tabs>
              <w:jc w:val="center"/>
              <w:rPr>
                <w:sz w:val="20"/>
                <w:szCs w:val="28"/>
              </w:rPr>
            </w:pPr>
            <w:r w:rsidRPr="0099514E">
              <w:rPr>
                <w:sz w:val="20"/>
                <w:szCs w:val="28"/>
              </w:rPr>
              <w:t xml:space="preserve">Trưởng khu </w:t>
            </w:r>
            <w:r w:rsidR="00643540" w:rsidRPr="0099514E">
              <w:rPr>
                <w:sz w:val="20"/>
                <w:szCs w:val="28"/>
              </w:rPr>
              <w:t>Khu B</w:t>
            </w:r>
          </w:p>
        </w:tc>
      </w:tr>
      <w:tr w:rsidR="00643540" w:rsidRPr="003E1794" w:rsidTr="00BA3ADA">
        <w:tc>
          <w:tcPr>
            <w:tcW w:w="720" w:type="dxa"/>
            <w:vAlign w:val="center"/>
          </w:tcPr>
          <w:p w:rsidR="00643540" w:rsidRDefault="00643540" w:rsidP="00643540">
            <w:pPr>
              <w:tabs>
                <w:tab w:val="left" w:pos="1395"/>
                <w:tab w:val="left" w:pos="7185"/>
              </w:tabs>
              <w:spacing w:line="360" w:lineRule="auto"/>
              <w:jc w:val="center"/>
              <w:rPr>
                <w:sz w:val="28"/>
                <w:szCs w:val="28"/>
              </w:rPr>
            </w:pPr>
            <w:r>
              <w:rPr>
                <w:sz w:val="28"/>
                <w:szCs w:val="28"/>
              </w:rPr>
              <w:t>7</w:t>
            </w:r>
          </w:p>
        </w:tc>
        <w:tc>
          <w:tcPr>
            <w:tcW w:w="2966" w:type="dxa"/>
            <w:vAlign w:val="center"/>
          </w:tcPr>
          <w:p w:rsidR="00643540" w:rsidRDefault="00643540" w:rsidP="00643540">
            <w:pPr>
              <w:tabs>
                <w:tab w:val="left" w:pos="1395"/>
                <w:tab w:val="left" w:pos="7185"/>
              </w:tabs>
              <w:spacing w:line="360" w:lineRule="auto"/>
              <w:rPr>
                <w:sz w:val="28"/>
                <w:szCs w:val="28"/>
              </w:rPr>
            </w:pPr>
            <w:r>
              <w:rPr>
                <w:sz w:val="28"/>
                <w:szCs w:val="28"/>
              </w:rPr>
              <w:t>Trương Kim Xuyến</w:t>
            </w:r>
          </w:p>
        </w:tc>
        <w:tc>
          <w:tcPr>
            <w:tcW w:w="2977" w:type="dxa"/>
            <w:vAlign w:val="center"/>
          </w:tcPr>
          <w:p w:rsidR="00643540" w:rsidRDefault="00643540" w:rsidP="00643540">
            <w:pPr>
              <w:tabs>
                <w:tab w:val="left" w:pos="1395"/>
                <w:tab w:val="left" w:pos="7185"/>
              </w:tabs>
              <w:spacing w:line="360" w:lineRule="auto"/>
              <w:jc w:val="center"/>
              <w:rPr>
                <w:sz w:val="28"/>
                <w:szCs w:val="28"/>
              </w:rPr>
            </w:pPr>
            <w:r>
              <w:rPr>
                <w:sz w:val="28"/>
                <w:szCs w:val="28"/>
              </w:rPr>
              <w:t>Nhân viên nấu ăn</w:t>
            </w:r>
          </w:p>
        </w:tc>
        <w:tc>
          <w:tcPr>
            <w:tcW w:w="1701" w:type="dxa"/>
            <w:vAlign w:val="center"/>
          </w:tcPr>
          <w:p w:rsidR="00643540" w:rsidRDefault="00643540" w:rsidP="00643540">
            <w:pPr>
              <w:tabs>
                <w:tab w:val="left" w:pos="1395"/>
                <w:tab w:val="left" w:pos="7185"/>
              </w:tabs>
              <w:spacing w:line="360" w:lineRule="auto"/>
              <w:jc w:val="center"/>
              <w:rPr>
                <w:sz w:val="28"/>
                <w:szCs w:val="28"/>
              </w:rPr>
            </w:pPr>
            <w:r>
              <w:rPr>
                <w:sz w:val="28"/>
                <w:szCs w:val="28"/>
              </w:rPr>
              <w:t>Ủy viên</w:t>
            </w:r>
          </w:p>
        </w:tc>
        <w:tc>
          <w:tcPr>
            <w:tcW w:w="1134" w:type="dxa"/>
          </w:tcPr>
          <w:p w:rsidR="00643540" w:rsidRPr="0099514E" w:rsidRDefault="00643540" w:rsidP="00643540">
            <w:pPr>
              <w:tabs>
                <w:tab w:val="left" w:pos="1395"/>
                <w:tab w:val="left" w:pos="7185"/>
              </w:tabs>
              <w:spacing w:line="360" w:lineRule="auto"/>
              <w:jc w:val="center"/>
              <w:rPr>
                <w:sz w:val="20"/>
                <w:szCs w:val="28"/>
              </w:rPr>
            </w:pPr>
            <w:r w:rsidRPr="0099514E">
              <w:rPr>
                <w:sz w:val="20"/>
                <w:szCs w:val="28"/>
              </w:rPr>
              <w:t>Khu B</w:t>
            </w:r>
          </w:p>
        </w:tc>
      </w:tr>
      <w:tr w:rsidR="00643540" w:rsidRPr="003E1794" w:rsidTr="00BA3ADA">
        <w:tc>
          <w:tcPr>
            <w:tcW w:w="720" w:type="dxa"/>
            <w:vAlign w:val="center"/>
          </w:tcPr>
          <w:p w:rsidR="00643540" w:rsidRDefault="00643540" w:rsidP="00643540">
            <w:pPr>
              <w:tabs>
                <w:tab w:val="left" w:pos="1395"/>
                <w:tab w:val="left" w:pos="7185"/>
              </w:tabs>
              <w:spacing w:line="360" w:lineRule="auto"/>
              <w:jc w:val="center"/>
              <w:rPr>
                <w:sz w:val="28"/>
                <w:szCs w:val="28"/>
              </w:rPr>
            </w:pPr>
            <w:r>
              <w:rPr>
                <w:sz w:val="28"/>
                <w:szCs w:val="28"/>
              </w:rPr>
              <w:t>8</w:t>
            </w:r>
          </w:p>
        </w:tc>
        <w:tc>
          <w:tcPr>
            <w:tcW w:w="2966" w:type="dxa"/>
            <w:vAlign w:val="center"/>
          </w:tcPr>
          <w:p w:rsidR="00643540" w:rsidRDefault="00643540" w:rsidP="00643540">
            <w:pPr>
              <w:tabs>
                <w:tab w:val="left" w:pos="1395"/>
                <w:tab w:val="left" w:pos="7185"/>
              </w:tabs>
              <w:spacing w:line="360" w:lineRule="auto"/>
              <w:rPr>
                <w:sz w:val="28"/>
                <w:szCs w:val="28"/>
              </w:rPr>
            </w:pPr>
            <w:r>
              <w:rPr>
                <w:sz w:val="28"/>
                <w:szCs w:val="28"/>
              </w:rPr>
              <w:t>Dương Văn Hữu</w:t>
            </w:r>
          </w:p>
        </w:tc>
        <w:tc>
          <w:tcPr>
            <w:tcW w:w="2977" w:type="dxa"/>
            <w:vAlign w:val="center"/>
          </w:tcPr>
          <w:p w:rsidR="00643540" w:rsidRDefault="00643540" w:rsidP="00643540">
            <w:pPr>
              <w:tabs>
                <w:tab w:val="left" w:pos="1395"/>
                <w:tab w:val="left" w:pos="7185"/>
              </w:tabs>
              <w:jc w:val="center"/>
              <w:rPr>
                <w:sz w:val="28"/>
                <w:szCs w:val="28"/>
              </w:rPr>
            </w:pPr>
            <w:r>
              <w:rPr>
                <w:sz w:val="28"/>
                <w:szCs w:val="28"/>
              </w:rPr>
              <w:t>Đại diện Hội CMHS trường</w:t>
            </w:r>
          </w:p>
        </w:tc>
        <w:tc>
          <w:tcPr>
            <w:tcW w:w="1701" w:type="dxa"/>
            <w:vAlign w:val="center"/>
          </w:tcPr>
          <w:p w:rsidR="00643540" w:rsidRDefault="00643540" w:rsidP="00643540">
            <w:pPr>
              <w:tabs>
                <w:tab w:val="left" w:pos="1395"/>
                <w:tab w:val="left" w:pos="7185"/>
              </w:tabs>
              <w:spacing w:line="360" w:lineRule="auto"/>
              <w:jc w:val="center"/>
              <w:rPr>
                <w:sz w:val="28"/>
                <w:szCs w:val="28"/>
              </w:rPr>
            </w:pPr>
            <w:r>
              <w:rPr>
                <w:sz w:val="28"/>
                <w:szCs w:val="28"/>
              </w:rPr>
              <w:t>Ủy viên</w:t>
            </w:r>
          </w:p>
        </w:tc>
        <w:tc>
          <w:tcPr>
            <w:tcW w:w="1134" w:type="dxa"/>
          </w:tcPr>
          <w:p w:rsidR="00643540" w:rsidRPr="00E1463F" w:rsidRDefault="00643540" w:rsidP="00643540">
            <w:pPr>
              <w:tabs>
                <w:tab w:val="left" w:pos="1395"/>
                <w:tab w:val="left" w:pos="7185"/>
              </w:tabs>
              <w:spacing w:line="360" w:lineRule="auto"/>
              <w:jc w:val="center"/>
              <w:rPr>
                <w:sz w:val="28"/>
                <w:szCs w:val="28"/>
              </w:rPr>
            </w:pPr>
          </w:p>
        </w:tc>
      </w:tr>
      <w:tr w:rsidR="00643540" w:rsidRPr="003E1794" w:rsidTr="00BA3ADA">
        <w:tc>
          <w:tcPr>
            <w:tcW w:w="720" w:type="dxa"/>
            <w:vAlign w:val="center"/>
          </w:tcPr>
          <w:p w:rsidR="00643540" w:rsidRDefault="00643540" w:rsidP="00643540">
            <w:pPr>
              <w:tabs>
                <w:tab w:val="left" w:pos="1395"/>
                <w:tab w:val="left" w:pos="7185"/>
              </w:tabs>
              <w:spacing w:line="360" w:lineRule="auto"/>
              <w:jc w:val="center"/>
              <w:rPr>
                <w:sz w:val="28"/>
                <w:szCs w:val="28"/>
              </w:rPr>
            </w:pPr>
            <w:r>
              <w:rPr>
                <w:sz w:val="28"/>
                <w:szCs w:val="28"/>
              </w:rPr>
              <w:t>9</w:t>
            </w:r>
          </w:p>
        </w:tc>
        <w:tc>
          <w:tcPr>
            <w:tcW w:w="2966" w:type="dxa"/>
            <w:vAlign w:val="center"/>
          </w:tcPr>
          <w:p w:rsidR="00643540" w:rsidRDefault="00643540" w:rsidP="00643540">
            <w:pPr>
              <w:tabs>
                <w:tab w:val="left" w:pos="1395"/>
                <w:tab w:val="left" w:pos="7185"/>
              </w:tabs>
              <w:spacing w:line="360" w:lineRule="auto"/>
              <w:rPr>
                <w:sz w:val="28"/>
                <w:szCs w:val="28"/>
              </w:rPr>
            </w:pPr>
            <w:r>
              <w:rPr>
                <w:sz w:val="28"/>
                <w:szCs w:val="28"/>
              </w:rPr>
              <w:t>Dương Thị Hiên</w:t>
            </w:r>
          </w:p>
        </w:tc>
        <w:tc>
          <w:tcPr>
            <w:tcW w:w="2977" w:type="dxa"/>
            <w:vAlign w:val="center"/>
          </w:tcPr>
          <w:p w:rsidR="00643540" w:rsidRDefault="00643540" w:rsidP="00643540">
            <w:pPr>
              <w:tabs>
                <w:tab w:val="left" w:pos="1395"/>
                <w:tab w:val="left" w:pos="7185"/>
              </w:tabs>
              <w:jc w:val="center"/>
              <w:rPr>
                <w:sz w:val="28"/>
                <w:szCs w:val="28"/>
              </w:rPr>
            </w:pPr>
            <w:r>
              <w:rPr>
                <w:sz w:val="28"/>
                <w:szCs w:val="28"/>
              </w:rPr>
              <w:t>Bí thư chi đoàn TN</w:t>
            </w:r>
          </w:p>
        </w:tc>
        <w:tc>
          <w:tcPr>
            <w:tcW w:w="1701" w:type="dxa"/>
            <w:vAlign w:val="center"/>
          </w:tcPr>
          <w:p w:rsidR="00643540" w:rsidRDefault="00643540" w:rsidP="00643540">
            <w:pPr>
              <w:tabs>
                <w:tab w:val="left" w:pos="1395"/>
                <w:tab w:val="left" w:pos="7185"/>
              </w:tabs>
              <w:spacing w:line="360" w:lineRule="auto"/>
              <w:jc w:val="center"/>
              <w:rPr>
                <w:sz w:val="28"/>
                <w:szCs w:val="28"/>
              </w:rPr>
            </w:pPr>
            <w:r>
              <w:rPr>
                <w:sz w:val="28"/>
                <w:szCs w:val="28"/>
              </w:rPr>
              <w:t>Ủy viên</w:t>
            </w:r>
          </w:p>
        </w:tc>
        <w:tc>
          <w:tcPr>
            <w:tcW w:w="1134" w:type="dxa"/>
          </w:tcPr>
          <w:p w:rsidR="00643540" w:rsidRPr="00E1463F" w:rsidRDefault="00643540" w:rsidP="00643540">
            <w:pPr>
              <w:tabs>
                <w:tab w:val="left" w:pos="1395"/>
                <w:tab w:val="left" w:pos="7185"/>
              </w:tabs>
              <w:spacing w:line="360" w:lineRule="auto"/>
              <w:jc w:val="center"/>
              <w:rPr>
                <w:sz w:val="28"/>
                <w:szCs w:val="28"/>
              </w:rPr>
            </w:pPr>
            <w:bookmarkStart w:id="0" w:name="_GoBack"/>
            <w:bookmarkEnd w:id="0"/>
          </w:p>
        </w:tc>
      </w:tr>
    </w:tbl>
    <w:p w:rsidR="00E251A0" w:rsidRDefault="00E251A0" w:rsidP="00E251A0">
      <w:pPr>
        <w:tabs>
          <w:tab w:val="left" w:pos="1395"/>
          <w:tab w:val="left" w:pos="7185"/>
        </w:tabs>
        <w:jc w:val="center"/>
        <w:rPr>
          <w:b/>
          <w:i/>
          <w:sz w:val="28"/>
          <w:szCs w:val="28"/>
        </w:rPr>
      </w:pPr>
    </w:p>
    <w:p w:rsidR="00E251A0" w:rsidRDefault="00E251A0" w:rsidP="00E251A0">
      <w:pPr>
        <w:tabs>
          <w:tab w:val="left" w:pos="1395"/>
          <w:tab w:val="left" w:pos="7185"/>
        </w:tabs>
        <w:jc w:val="center"/>
        <w:rPr>
          <w:b/>
          <w:i/>
          <w:sz w:val="28"/>
          <w:szCs w:val="28"/>
        </w:rPr>
      </w:pPr>
      <w:r>
        <w:rPr>
          <w:b/>
          <w:i/>
          <w:sz w:val="28"/>
          <w:szCs w:val="28"/>
        </w:rPr>
        <w:t xml:space="preserve">(Danh sách này gồm </w:t>
      </w:r>
      <w:r w:rsidR="00643540">
        <w:rPr>
          <w:b/>
          <w:i/>
          <w:sz w:val="28"/>
          <w:szCs w:val="28"/>
        </w:rPr>
        <w:t>0</w:t>
      </w:r>
      <w:r>
        <w:rPr>
          <w:b/>
          <w:i/>
          <w:sz w:val="28"/>
          <w:szCs w:val="28"/>
        </w:rPr>
        <w:t>9</w:t>
      </w:r>
      <w:r w:rsidRPr="003E1794">
        <w:rPr>
          <w:b/>
          <w:i/>
          <w:sz w:val="28"/>
          <w:szCs w:val="28"/>
        </w:rPr>
        <w:t xml:space="preserve"> người)./.</w:t>
      </w:r>
    </w:p>
    <w:p w:rsidR="00E251A0" w:rsidRPr="003E1794" w:rsidRDefault="00E251A0" w:rsidP="00E251A0">
      <w:pPr>
        <w:tabs>
          <w:tab w:val="left" w:pos="1395"/>
          <w:tab w:val="left" w:pos="7185"/>
        </w:tabs>
        <w:spacing w:line="360" w:lineRule="auto"/>
        <w:jc w:val="both"/>
        <w:rPr>
          <w:b/>
          <w:i/>
          <w:sz w:val="28"/>
          <w:szCs w:val="28"/>
        </w:rPr>
      </w:pPr>
    </w:p>
    <w:p w:rsidR="00E251A0" w:rsidRDefault="00E251A0" w:rsidP="00E251A0">
      <w:pPr>
        <w:tabs>
          <w:tab w:val="left" w:pos="720"/>
        </w:tabs>
        <w:outlineLvl w:val="0"/>
        <w:rPr>
          <w:sz w:val="28"/>
        </w:rPr>
      </w:pPr>
    </w:p>
    <w:p w:rsidR="00E251A0" w:rsidRPr="0030688E" w:rsidRDefault="00E251A0" w:rsidP="00E251A0">
      <w:pPr>
        <w:tabs>
          <w:tab w:val="left" w:pos="720"/>
        </w:tabs>
        <w:outlineLvl w:val="0"/>
        <w:rPr>
          <w:sz w:val="28"/>
        </w:rPr>
      </w:pPr>
    </w:p>
    <w:p w:rsidR="00E251A0" w:rsidRDefault="00E251A0" w:rsidP="00E251A0">
      <w:pPr>
        <w:ind w:left="-360"/>
      </w:pPr>
    </w:p>
    <w:p w:rsidR="00E251A0" w:rsidRPr="009001A2" w:rsidRDefault="00E251A0" w:rsidP="00E251A0"/>
    <w:p w:rsidR="00E251A0" w:rsidRPr="009001A2" w:rsidRDefault="00E251A0" w:rsidP="00E251A0"/>
    <w:p w:rsidR="00E251A0" w:rsidRPr="009001A2" w:rsidRDefault="00E251A0" w:rsidP="00E251A0"/>
    <w:p w:rsidR="00E251A0" w:rsidRPr="009001A2" w:rsidRDefault="00E251A0" w:rsidP="00E251A0"/>
    <w:p w:rsidR="00E251A0" w:rsidRPr="009001A2" w:rsidRDefault="00E251A0" w:rsidP="00E251A0"/>
    <w:p w:rsidR="00E251A0" w:rsidRPr="009001A2" w:rsidRDefault="00E251A0" w:rsidP="00E251A0"/>
    <w:p w:rsidR="00E251A0" w:rsidRPr="009001A2" w:rsidRDefault="00E251A0" w:rsidP="00E251A0"/>
    <w:p w:rsidR="00E251A0" w:rsidRPr="009001A2" w:rsidRDefault="00E251A0" w:rsidP="00E251A0"/>
    <w:p w:rsidR="00E251A0" w:rsidRPr="009001A2" w:rsidRDefault="00E251A0" w:rsidP="00E251A0"/>
    <w:p w:rsidR="00E251A0" w:rsidRPr="009001A2" w:rsidRDefault="00E251A0" w:rsidP="00E251A0"/>
    <w:p w:rsidR="00E251A0" w:rsidRPr="009001A2" w:rsidRDefault="00E251A0" w:rsidP="00E251A0"/>
    <w:p w:rsidR="00E251A0" w:rsidRPr="009001A2" w:rsidRDefault="00E251A0" w:rsidP="00E251A0"/>
    <w:p w:rsidR="00E251A0" w:rsidRPr="009001A2" w:rsidRDefault="00E251A0" w:rsidP="00E251A0"/>
    <w:p w:rsidR="00E251A0" w:rsidRPr="009001A2" w:rsidRDefault="00E251A0" w:rsidP="00E251A0"/>
    <w:p w:rsidR="00E251A0" w:rsidRDefault="00E251A0" w:rsidP="00E251A0"/>
    <w:p w:rsidR="00E251A0" w:rsidRPr="00E251A0" w:rsidRDefault="00E251A0" w:rsidP="00E251A0">
      <w:pPr>
        <w:tabs>
          <w:tab w:val="left" w:pos="2579"/>
        </w:tabs>
      </w:pPr>
    </w:p>
    <w:sectPr w:rsidR="00E251A0" w:rsidRPr="00E251A0" w:rsidSect="00E251A0">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A0"/>
    <w:rsid w:val="001D0BFC"/>
    <w:rsid w:val="00643540"/>
    <w:rsid w:val="006521ED"/>
    <w:rsid w:val="00672601"/>
    <w:rsid w:val="00956FF6"/>
    <w:rsid w:val="0099514E"/>
    <w:rsid w:val="009B79CB"/>
    <w:rsid w:val="00AF12A9"/>
    <w:rsid w:val="00B07DAC"/>
    <w:rsid w:val="00B237F2"/>
    <w:rsid w:val="00BB038B"/>
    <w:rsid w:val="00E15CED"/>
    <w:rsid w:val="00E2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3DA36-9DBA-4DEB-BF9D-CE178700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1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E251A0"/>
    <w:rPr>
      <w:sz w:val="26"/>
      <w:szCs w:val="26"/>
    </w:rPr>
  </w:style>
  <w:style w:type="paragraph" w:customStyle="1" w:styleId="Vnbnnidung0">
    <w:name w:val="Văn bản nội dung"/>
    <w:basedOn w:val="Normal"/>
    <w:link w:val="Vnbnnidung"/>
    <w:uiPriority w:val="99"/>
    <w:rsid w:val="00E251A0"/>
    <w:pPr>
      <w:widowControl w:val="0"/>
      <w:spacing w:after="100" w:line="257" w:lineRule="auto"/>
      <w:ind w:firstLine="400"/>
    </w:pPr>
    <w:rPr>
      <w:rFonts w:asciiTheme="minorHAnsi" w:eastAsiaTheme="minorHAnsi" w:hAnsiTheme="minorHAnsi" w:cstheme="minorBidi"/>
      <w:sz w:val="26"/>
      <w:szCs w:val="26"/>
    </w:rPr>
  </w:style>
  <w:style w:type="paragraph" w:styleId="BalloonText">
    <w:name w:val="Balloon Text"/>
    <w:basedOn w:val="Normal"/>
    <w:link w:val="BalloonTextChar"/>
    <w:uiPriority w:val="99"/>
    <w:semiHidden/>
    <w:unhideWhenUsed/>
    <w:rsid w:val="009951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1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HIEN</cp:lastModifiedBy>
  <cp:revision>4</cp:revision>
  <cp:lastPrinted>2023-10-06T09:22:00Z</cp:lastPrinted>
  <dcterms:created xsi:type="dcterms:W3CDTF">2023-09-16T10:10:00Z</dcterms:created>
  <dcterms:modified xsi:type="dcterms:W3CDTF">2024-11-04T04:28:00Z</dcterms:modified>
</cp:coreProperties>
</file>