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73" w:type="dxa"/>
        <w:tblInd w:w="-1026" w:type="dxa"/>
        <w:tblLook w:val="01E0" w:firstRow="1" w:lastRow="1" w:firstColumn="1" w:lastColumn="1" w:noHBand="0" w:noVBand="0"/>
      </w:tblPr>
      <w:tblGrid>
        <w:gridCol w:w="5103"/>
        <w:gridCol w:w="5670"/>
      </w:tblGrid>
      <w:tr w:rsidR="00254A34" w:rsidRPr="004731B3" w14:paraId="4BF14395" w14:textId="77777777" w:rsidTr="000C660C">
        <w:tc>
          <w:tcPr>
            <w:tcW w:w="5103" w:type="dxa"/>
          </w:tcPr>
          <w:p w14:paraId="5356B2C7" w14:textId="1BE251FD" w:rsidR="00254A34" w:rsidRPr="00A922C2" w:rsidRDefault="00A228BD" w:rsidP="00254A34">
            <w:pPr>
              <w:tabs>
                <w:tab w:val="left" w:pos="567"/>
              </w:tabs>
              <w:spacing w:after="0" w:line="240" w:lineRule="auto"/>
              <w:jc w:val="center"/>
              <w:rPr>
                <w:b/>
                <w:sz w:val="26"/>
              </w:rPr>
            </w:pPr>
            <w:r>
              <w:rPr>
                <w:sz w:val="26"/>
              </w:rPr>
              <w:t>UBND THỊ XÃ</w:t>
            </w:r>
            <w:r w:rsidR="00254A34">
              <w:rPr>
                <w:sz w:val="26"/>
              </w:rPr>
              <w:t xml:space="preserve"> QUẢNG YÊN</w:t>
            </w:r>
          </w:p>
          <w:p w14:paraId="40155AA1" w14:textId="77777777" w:rsidR="00254A34" w:rsidRPr="00254A34" w:rsidRDefault="00254A34" w:rsidP="00254A34">
            <w:pPr>
              <w:tabs>
                <w:tab w:val="left" w:pos="567"/>
              </w:tabs>
              <w:spacing w:after="0" w:line="240" w:lineRule="auto"/>
              <w:jc w:val="center"/>
              <w:rPr>
                <w:b/>
                <w:sz w:val="26"/>
              </w:rPr>
            </w:pPr>
            <w:r w:rsidRPr="00254A34">
              <w:rPr>
                <w:b/>
                <w:sz w:val="26"/>
              </w:rPr>
              <w:t>TRƯỜNG MẦM NON HOA HỒNG</w:t>
            </w:r>
          </w:p>
          <w:p w14:paraId="0E42A044" w14:textId="77777777" w:rsidR="00254A34" w:rsidRPr="00A922C2" w:rsidRDefault="00254A34" w:rsidP="00254A34">
            <w:pPr>
              <w:tabs>
                <w:tab w:val="left" w:pos="567"/>
              </w:tabs>
              <w:spacing w:after="0" w:line="240" w:lineRule="auto"/>
              <w:jc w:val="center"/>
              <w:rPr>
                <w:b/>
                <w:sz w:val="26"/>
              </w:rPr>
            </w:pPr>
            <w:r>
              <w:rPr>
                <w:noProof/>
              </w:rPr>
              <mc:AlternateContent>
                <mc:Choice Requires="wps">
                  <w:drawing>
                    <wp:anchor distT="0" distB="0" distL="114300" distR="114300" simplePos="0" relativeHeight="251656192" behindDoc="0" locked="0" layoutInCell="1" allowOverlap="1" wp14:anchorId="3D3E146C" wp14:editId="11A24163">
                      <wp:simplePos x="0" y="0"/>
                      <wp:positionH relativeFrom="column">
                        <wp:posOffset>997585</wp:posOffset>
                      </wp:positionH>
                      <wp:positionV relativeFrom="paragraph">
                        <wp:posOffset>35560</wp:posOffset>
                      </wp:positionV>
                      <wp:extent cx="844550" cy="0"/>
                      <wp:effectExtent l="0" t="0" r="12700"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4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FB685"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55pt,2.8pt" to="145.0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2U+EQ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"/>
                  </w:pict>
                </mc:Fallback>
              </mc:AlternateContent>
            </w:r>
          </w:p>
          <w:p w14:paraId="2D0B1903" w14:textId="1C7B49C7" w:rsidR="00254A34" w:rsidRPr="00332C48" w:rsidRDefault="00254A34" w:rsidP="006206FA">
            <w:pPr>
              <w:tabs>
                <w:tab w:val="left" w:pos="567"/>
              </w:tabs>
              <w:spacing w:after="0" w:line="240" w:lineRule="auto"/>
              <w:jc w:val="center"/>
              <w:rPr>
                <w:b/>
              </w:rPr>
            </w:pPr>
            <w:r w:rsidRPr="00332C48">
              <w:t>Số:</w:t>
            </w:r>
            <w:r w:rsidR="00CF7301">
              <w:t xml:space="preserve"> </w:t>
            </w:r>
            <w:r w:rsidR="00FF7370">
              <w:t>334</w:t>
            </w:r>
            <w:r w:rsidRPr="00332C48">
              <w:t>/</w:t>
            </w:r>
            <w:r>
              <w:t>KH</w:t>
            </w:r>
            <w:r w:rsidRPr="00332C48">
              <w:t>-MN</w:t>
            </w:r>
            <w:r>
              <w:t>HH</w:t>
            </w:r>
          </w:p>
        </w:tc>
        <w:tc>
          <w:tcPr>
            <w:tcW w:w="5670" w:type="dxa"/>
          </w:tcPr>
          <w:p w14:paraId="1DCB466F" w14:textId="77777777" w:rsidR="00254A34" w:rsidRPr="000C660C" w:rsidRDefault="00254A34" w:rsidP="00254A34">
            <w:pPr>
              <w:tabs>
                <w:tab w:val="left" w:pos="567"/>
              </w:tabs>
              <w:spacing w:after="0" w:line="240" w:lineRule="auto"/>
              <w:jc w:val="center"/>
              <w:rPr>
                <w:b/>
                <w:sz w:val="26"/>
              </w:rPr>
            </w:pPr>
            <w:r w:rsidRPr="000C660C">
              <w:rPr>
                <w:b/>
                <w:sz w:val="26"/>
              </w:rPr>
              <w:t>CỘNG HÒA XÃ HỘI CHỦ NGHĨA VIỆT NAM</w:t>
            </w:r>
          </w:p>
          <w:p w14:paraId="1A59C899" w14:textId="77777777" w:rsidR="00254A34" w:rsidRPr="00254A34" w:rsidRDefault="00254A34" w:rsidP="00254A34">
            <w:pPr>
              <w:tabs>
                <w:tab w:val="left" w:pos="567"/>
              </w:tabs>
              <w:spacing w:after="0" w:line="240" w:lineRule="auto"/>
              <w:jc w:val="center"/>
              <w:rPr>
                <w:b/>
              </w:rPr>
            </w:pPr>
            <w:r w:rsidRPr="00254A34">
              <w:rPr>
                <w:b/>
              </w:rPr>
              <w:t>Độc lập - Tự do - Hạnh phúc</w:t>
            </w:r>
          </w:p>
          <w:p w14:paraId="017158DF" w14:textId="77777777" w:rsidR="00254A34" w:rsidRPr="00A922C2" w:rsidRDefault="00254A34" w:rsidP="00254A34">
            <w:pPr>
              <w:tabs>
                <w:tab w:val="left" w:pos="567"/>
              </w:tabs>
              <w:spacing w:after="0" w:line="240" w:lineRule="auto"/>
              <w:jc w:val="center"/>
              <w:rPr>
                <w:b/>
              </w:rPr>
            </w:pPr>
            <w:r>
              <w:rPr>
                <w:noProof/>
              </w:rPr>
              <mc:AlternateContent>
                <mc:Choice Requires="wps">
                  <w:drawing>
                    <wp:anchor distT="0" distB="0" distL="114300" distR="114300" simplePos="0" relativeHeight="251660288" behindDoc="0" locked="0" layoutInCell="1" allowOverlap="1" wp14:anchorId="18B337C0" wp14:editId="2E6E90DA">
                      <wp:simplePos x="0" y="0"/>
                      <wp:positionH relativeFrom="column">
                        <wp:posOffset>636710</wp:posOffset>
                      </wp:positionH>
                      <wp:positionV relativeFrom="paragraph">
                        <wp:posOffset>22420</wp:posOffset>
                      </wp:positionV>
                      <wp:extent cx="2209800" cy="0"/>
                      <wp:effectExtent l="0" t="0" r="19050" b="1905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209AD5" id="_x0000_t32" coordsize="21600,21600" o:spt="32" o:oned="t" path="m,l21600,21600e" filled="f">
                      <v:path arrowok="t" fillok="f" o:connecttype="none"/>
                      <o:lock v:ext="edit" shapetype="t"/>
                    </v:shapetype>
                    <v:shape id="AutoShape 3" o:spid="_x0000_s1026" type="#_x0000_t32" style="position:absolute;margin-left:50.15pt;margin-top:1.75pt;width:17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TNs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"/>
                  </w:pict>
                </mc:Fallback>
              </mc:AlternateContent>
            </w:r>
          </w:p>
          <w:p w14:paraId="746B1AD5" w14:textId="313F0456" w:rsidR="00254A34" w:rsidRPr="00A922C2" w:rsidRDefault="00254A34" w:rsidP="00FF7370">
            <w:pPr>
              <w:tabs>
                <w:tab w:val="left" w:pos="567"/>
              </w:tabs>
              <w:spacing w:after="0" w:line="240" w:lineRule="auto"/>
              <w:jc w:val="center"/>
              <w:rPr>
                <w:b/>
                <w:i/>
              </w:rPr>
            </w:pPr>
            <w:r w:rsidRPr="003C4B1E">
              <w:rPr>
                <w:i/>
              </w:rPr>
              <w:t xml:space="preserve">Quảng </w:t>
            </w:r>
            <w:r>
              <w:rPr>
                <w:i/>
              </w:rPr>
              <w:t>Yên</w:t>
            </w:r>
            <w:r w:rsidRPr="003C4B1E">
              <w:rPr>
                <w:i/>
              </w:rPr>
              <w:t>,  ngày</w:t>
            </w:r>
            <w:r w:rsidR="00FF7370">
              <w:rPr>
                <w:i/>
              </w:rPr>
              <w:t xml:space="preserve"> 23</w:t>
            </w:r>
            <w:r w:rsidR="006206FA">
              <w:rPr>
                <w:i/>
              </w:rPr>
              <w:t xml:space="preserve"> </w:t>
            </w:r>
            <w:r w:rsidRPr="003C4B1E">
              <w:rPr>
                <w:i/>
              </w:rPr>
              <w:t xml:space="preserve"> tháng </w:t>
            </w:r>
            <w:r w:rsidR="00AA6516">
              <w:rPr>
                <w:i/>
              </w:rPr>
              <w:t xml:space="preserve">8 </w:t>
            </w:r>
            <w:r w:rsidRPr="003C4B1E">
              <w:rPr>
                <w:i/>
              </w:rPr>
              <w:t>năm 20</w:t>
            </w:r>
            <w:r w:rsidR="00A914F7">
              <w:rPr>
                <w:i/>
              </w:rPr>
              <w:t>2</w:t>
            </w:r>
            <w:r w:rsidR="007130B5">
              <w:rPr>
                <w:i/>
              </w:rPr>
              <w:t>4</w:t>
            </w:r>
          </w:p>
        </w:tc>
      </w:tr>
    </w:tbl>
    <w:p w14:paraId="01BA8738" w14:textId="77777777" w:rsidR="00254A34" w:rsidRPr="004731B3" w:rsidRDefault="00254A34" w:rsidP="00254A34">
      <w:pPr>
        <w:tabs>
          <w:tab w:val="left" w:pos="567"/>
        </w:tabs>
        <w:jc w:val="center"/>
      </w:pPr>
    </w:p>
    <w:p w14:paraId="6BE22BE2" w14:textId="77777777" w:rsidR="00EB0758" w:rsidRPr="00254A34" w:rsidRDefault="00E25132" w:rsidP="000C660C">
      <w:pPr>
        <w:spacing w:after="0" w:line="240" w:lineRule="auto"/>
        <w:jc w:val="center"/>
        <w:rPr>
          <w:rFonts w:cs="Times New Roman"/>
          <w:b/>
          <w:color w:val="000000"/>
          <w:sz w:val="24"/>
          <w:szCs w:val="24"/>
          <w:shd w:val="clear" w:color="auto" w:fill="FFFFFF"/>
        </w:rPr>
      </w:pPr>
      <w:r w:rsidRPr="00254A34">
        <w:rPr>
          <w:rFonts w:cs="Times New Roman"/>
          <w:b/>
          <w:color w:val="000000"/>
          <w:szCs w:val="24"/>
          <w:shd w:val="clear" w:color="auto" w:fill="FFFFFF"/>
        </w:rPr>
        <w:t>KẾ HOẠCH</w:t>
      </w:r>
      <w:r w:rsidR="00254A34" w:rsidRPr="00254A34">
        <w:rPr>
          <w:rFonts w:cs="Times New Roman"/>
          <w:b/>
          <w:color w:val="000000"/>
          <w:szCs w:val="24"/>
          <w:shd w:val="clear" w:color="auto" w:fill="FFFFFF"/>
        </w:rPr>
        <w:t xml:space="preserve"> TỰ ĐÁNH GIÁ</w:t>
      </w:r>
    </w:p>
    <w:p w14:paraId="5EBA7450" w14:textId="77777777" w:rsidR="00254A34" w:rsidRPr="000C660C" w:rsidRDefault="00254A34" w:rsidP="00DE58C1">
      <w:pPr>
        <w:spacing w:before="120" w:after="0" w:line="380" w:lineRule="exact"/>
        <w:ind w:firstLine="720"/>
        <w:jc w:val="both"/>
        <w:rPr>
          <w:rFonts w:cs="Times New Roman"/>
          <w:b/>
          <w:color w:val="000000"/>
          <w:sz w:val="18"/>
          <w:szCs w:val="28"/>
          <w:shd w:val="clear" w:color="auto" w:fill="FFFFFF"/>
        </w:rPr>
      </w:pPr>
    </w:p>
    <w:p w14:paraId="320D1188" w14:textId="77777777" w:rsidR="00EB0758" w:rsidRPr="003B0FE1" w:rsidRDefault="00A1181D" w:rsidP="00833AA1">
      <w:pPr>
        <w:spacing w:before="120" w:after="120" w:line="300" w:lineRule="exact"/>
        <w:ind w:firstLine="720"/>
        <w:jc w:val="both"/>
        <w:rPr>
          <w:rFonts w:cs="Times New Roman"/>
          <w:b/>
          <w:color w:val="000000"/>
          <w:szCs w:val="28"/>
          <w:shd w:val="clear" w:color="auto" w:fill="FFFFFF"/>
        </w:rPr>
      </w:pPr>
      <w:r>
        <w:rPr>
          <w:rFonts w:cs="Times New Roman"/>
          <w:b/>
          <w:color w:val="000000"/>
          <w:szCs w:val="28"/>
          <w:shd w:val="clear" w:color="auto" w:fill="FFFFFF"/>
        </w:rPr>
        <w:t>I</w:t>
      </w:r>
      <w:r w:rsidR="00EB0758" w:rsidRPr="003B0FE1">
        <w:rPr>
          <w:rFonts w:cs="Times New Roman"/>
          <w:b/>
          <w:color w:val="000000"/>
          <w:szCs w:val="28"/>
          <w:shd w:val="clear" w:color="auto" w:fill="FFFFFF"/>
        </w:rPr>
        <w:t>. Mục đích</w:t>
      </w:r>
      <w:r w:rsidR="003B0FE1" w:rsidRPr="003B0FE1">
        <w:rPr>
          <w:rFonts w:cs="Times New Roman"/>
          <w:b/>
          <w:color w:val="000000"/>
          <w:szCs w:val="28"/>
          <w:shd w:val="clear" w:color="auto" w:fill="FFFFFF"/>
        </w:rPr>
        <w:t xml:space="preserve"> tự đánh giá</w:t>
      </w:r>
    </w:p>
    <w:p w14:paraId="3A665A89" w14:textId="77777777" w:rsidR="00EB0758" w:rsidRDefault="00254A34" w:rsidP="00833AA1">
      <w:pPr>
        <w:spacing w:before="120" w:after="120" w:line="300" w:lineRule="exact"/>
        <w:ind w:firstLine="720"/>
        <w:jc w:val="both"/>
        <w:rPr>
          <w:rFonts w:cs="Times New Roman"/>
          <w:color w:val="000000"/>
          <w:szCs w:val="28"/>
          <w:shd w:val="clear" w:color="auto" w:fill="FFFFFF"/>
        </w:rPr>
      </w:pPr>
      <w:r>
        <w:rPr>
          <w:rFonts w:cs="Times New Roman"/>
          <w:color w:val="000000"/>
          <w:szCs w:val="28"/>
          <w:shd w:val="clear" w:color="auto" w:fill="FFFFFF"/>
        </w:rPr>
        <w:t xml:space="preserve">1. </w:t>
      </w:r>
      <w:r w:rsidR="00EB0758" w:rsidRPr="00A345B5">
        <w:rPr>
          <w:rFonts w:cs="Times New Roman"/>
          <w:color w:val="000000"/>
          <w:szCs w:val="28"/>
          <w:shd w:val="clear" w:color="auto" w:fill="FFFFFF"/>
        </w:rPr>
        <w:t>Nhằm xác định mức độ đáp ứng mục tiêu giáo dục trong từng giai đoạn để xây dựng kế hoạch cải tiến chất lượng giáo dục, nâng cao chất lượng các hoạt động giáo dục trong nhà trường; thông báo công khai với các cơ quan quản lý nhà nước và xã hội về thực trạng chất lượng của cơ sở giáo dục; để cơ quan quản lý nhà nước đánh giá và công nhận cơ sở giáo dục đạt tiêu chuẩn chất lượng giáo dục. Qua  quá trình nhà trường tự xem xét tự kiểm tra, chỉ ra các điểm mạnh, điểm yếu của từng tiêu chí, xây dựng kế hoạch cải tiến chất lượng và các biện pháp thực hiện để đáp ứng các tiêu chuẩn chất lượng giáo dục do Bộ Giáo dục và Đào tạo ban hành nhằm không ngừng cải tiến, nâng cao chất lượng giáo dục và để đăng ký kiểm định chất lượng giáo dụ</w:t>
      </w:r>
      <w:r w:rsidR="003B0FE1">
        <w:rPr>
          <w:rFonts w:cs="Times New Roman"/>
          <w:color w:val="000000"/>
          <w:szCs w:val="28"/>
          <w:shd w:val="clear" w:color="auto" w:fill="FFFFFF"/>
        </w:rPr>
        <w:t>c.</w:t>
      </w:r>
    </w:p>
    <w:p w14:paraId="03AC023B" w14:textId="77777777" w:rsidR="003B0FE1" w:rsidRPr="00A345B5" w:rsidRDefault="00254A34" w:rsidP="00833AA1">
      <w:pPr>
        <w:spacing w:before="120" w:after="120" w:line="300" w:lineRule="exact"/>
        <w:ind w:firstLine="720"/>
        <w:jc w:val="both"/>
        <w:rPr>
          <w:rFonts w:cs="Times New Roman"/>
          <w:color w:val="000000"/>
          <w:szCs w:val="28"/>
          <w:shd w:val="clear" w:color="auto" w:fill="FFFFFF"/>
        </w:rPr>
      </w:pPr>
      <w:r>
        <w:rPr>
          <w:rFonts w:cs="Times New Roman"/>
          <w:color w:val="000000"/>
          <w:szCs w:val="28"/>
          <w:shd w:val="clear" w:color="auto" w:fill="FFFFFF"/>
        </w:rPr>
        <w:t xml:space="preserve">2. </w:t>
      </w:r>
      <w:r w:rsidR="003B0FE1">
        <w:rPr>
          <w:rFonts w:cs="Times New Roman"/>
          <w:color w:val="000000"/>
          <w:szCs w:val="28"/>
          <w:shd w:val="clear" w:color="auto" w:fill="FFFFFF"/>
        </w:rPr>
        <w:t xml:space="preserve">Nhà trường làm tốt công tác </w:t>
      </w:r>
      <w:r w:rsidR="00977390">
        <w:rPr>
          <w:rFonts w:cs="Times New Roman"/>
          <w:color w:val="000000"/>
          <w:szCs w:val="28"/>
          <w:shd w:val="clear" w:color="auto" w:fill="FFFFFF"/>
        </w:rPr>
        <w:t>xã hội hóa</w:t>
      </w:r>
      <w:r w:rsidR="003B0FE1">
        <w:rPr>
          <w:rFonts w:cs="Times New Roman"/>
          <w:color w:val="000000"/>
          <w:szCs w:val="28"/>
          <w:shd w:val="clear" w:color="auto" w:fill="FFFFFF"/>
        </w:rPr>
        <w:t xml:space="preserve"> giáo dục</w:t>
      </w:r>
      <w:r>
        <w:rPr>
          <w:rFonts w:cs="Times New Roman"/>
          <w:color w:val="000000"/>
          <w:szCs w:val="28"/>
          <w:shd w:val="clear" w:color="auto" w:fill="FFFFFF"/>
        </w:rPr>
        <w:t>, khuyến khích đầu tư</w:t>
      </w:r>
      <w:r w:rsidR="003B0FE1">
        <w:rPr>
          <w:rFonts w:cs="Times New Roman"/>
          <w:color w:val="000000"/>
          <w:szCs w:val="28"/>
          <w:shd w:val="clear" w:color="auto" w:fill="FFFFFF"/>
        </w:rPr>
        <w:t xml:space="preserve"> và huy động các nguồn lực để góp phần tạo điều kiện đảm bảo cho nhà trường không ngừng nâng cao chất lượng</w:t>
      </w:r>
      <w:r>
        <w:rPr>
          <w:rFonts w:cs="Times New Roman"/>
          <w:color w:val="000000"/>
          <w:szCs w:val="28"/>
          <w:shd w:val="clear" w:color="auto" w:fill="FFFFFF"/>
        </w:rPr>
        <w:t>,</w:t>
      </w:r>
      <w:r w:rsidR="003B0FE1">
        <w:rPr>
          <w:rFonts w:cs="Times New Roman"/>
          <w:color w:val="000000"/>
          <w:szCs w:val="28"/>
          <w:shd w:val="clear" w:color="auto" w:fill="FFFFFF"/>
        </w:rPr>
        <w:t xml:space="preserve"> hiệu quả chăm sóc </w:t>
      </w:r>
      <w:r>
        <w:rPr>
          <w:rFonts w:cs="Times New Roman"/>
          <w:color w:val="000000"/>
          <w:szCs w:val="28"/>
          <w:shd w:val="clear" w:color="auto" w:fill="FFFFFF"/>
        </w:rPr>
        <w:t xml:space="preserve">- </w:t>
      </w:r>
      <w:r w:rsidR="003B0FE1">
        <w:rPr>
          <w:rFonts w:cs="Times New Roman"/>
          <w:color w:val="000000"/>
          <w:szCs w:val="28"/>
          <w:shd w:val="clear" w:color="auto" w:fill="FFFFFF"/>
        </w:rPr>
        <w:t xml:space="preserve">giáo dục trẻ và đề nghị </w:t>
      </w:r>
      <w:r>
        <w:rPr>
          <w:rFonts w:cs="Times New Roman"/>
          <w:color w:val="000000"/>
          <w:szCs w:val="28"/>
          <w:shd w:val="clear" w:color="auto" w:fill="FFFFFF"/>
        </w:rPr>
        <w:t>cơ quan quản lý nhà nước</w:t>
      </w:r>
      <w:r w:rsidR="003B0FE1">
        <w:rPr>
          <w:rFonts w:cs="Times New Roman"/>
          <w:color w:val="000000"/>
          <w:szCs w:val="28"/>
          <w:shd w:val="clear" w:color="auto" w:fill="FFFFFF"/>
        </w:rPr>
        <w:t xml:space="preserve"> đánh giá</w:t>
      </w:r>
      <w:r>
        <w:rPr>
          <w:rFonts w:cs="Times New Roman"/>
          <w:color w:val="000000"/>
          <w:szCs w:val="28"/>
          <w:shd w:val="clear" w:color="auto" w:fill="FFFFFF"/>
        </w:rPr>
        <w:t>,</w:t>
      </w:r>
      <w:r w:rsidR="003B0FE1">
        <w:rPr>
          <w:rFonts w:cs="Times New Roman"/>
          <w:color w:val="000000"/>
          <w:szCs w:val="28"/>
          <w:shd w:val="clear" w:color="auto" w:fill="FFFFFF"/>
        </w:rPr>
        <w:t xml:space="preserve"> công nhận trường mầm non đạt </w:t>
      </w:r>
      <w:r>
        <w:rPr>
          <w:rFonts w:cs="Times New Roman"/>
          <w:color w:val="000000"/>
          <w:szCs w:val="28"/>
          <w:shd w:val="clear" w:color="auto" w:fill="FFFFFF"/>
        </w:rPr>
        <w:t>c</w:t>
      </w:r>
      <w:r w:rsidR="003B0FE1">
        <w:rPr>
          <w:rFonts w:cs="Times New Roman"/>
          <w:color w:val="000000"/>
          <w:szCs w:val="28"/>
          <w:shd w:val="clear" w:color="auto" w:fill="FFFFFF"/>
        </w:rPr>
        <w:t xml:space="preserve">huẩn </w:t>
      </w:r>
      <w:r>
        <w:rPr>
          <w:rFonts w:cs="Times New Roman"/>
          <w:color w:val="000000"/>
          <w:szCs w:val="28"/>
          <w:shd w:val="clear" w:color="auto" w:fill="FFFFFF"/>
        </w:rPr>
        <w:t>Q</w:t>
      </w:r>
      <w:r w:rsidR="003B0FE1">
        <w:rPr>
          <w:rFonts w:cs="Times New Roman"/>
          <w:color w:val="000000"/>
          <w:szCs w:val="28"/>
          <w:shd w:val="clear" w:color="auto" w:fill="FFFFFF"/>
        </w:rPr>
        <w:t>uốc gia.</w:t>
      </w:r>
    </w:p>
    <w:p w14:paraId="78DE3758" w14:textId="77777777" w:rsidR="00EB0758" w:rsidRPr="00A1392F" w:rsidRDefault="00A1181D" w:rsidP="00833AA1">
      <w:pPr>
        <w:spacing w:before="120" w:after="120" w:line="300" w:lineRule="exact"/>
        <w:ind w:firstLine="720"/>
        <w:jc w:val="both"/>
        <w:rPr>
          <w:rFonts w:cs="Times New Roman"/>
          <w:b/>
          <w:color w:val="000000"/>
          <w:szCs w:val="28"/>
          <w:shd w:val="clear" w:color="auto" w:fill="FFFFFF"/>
        </w:rPr>
      </w:pPr>
      <w:r>
        <w:rPr>
          <w:rFonts w:cs="Times New Roman"/>
          <w:b/>
          <w:color w:val="000000"/>
          <w:szCs w:val="28"/>
          <w:shd w:val="clear" w:color="auto" w:fill="FFFFFF"/>
        </w:rPr>
        <w:t>II</w:t>
      </w:r>
      <w:r w:rsidR="00EB0758" w:rsidRPr="00A1392F">
        <w:rPr>
          <w:rFonts w:cs="Times New Roman"/>
          <w:b/>
          <w:color w:val="000000"/>
          <w:szCs w:val="28"/>
          <w:shd w:val="clear" w:color="auto" w:fill="FFFFFF"/>
        </w:rPr>
        <w:t>. Phạ</w:t>
      </w:r>
      <w:r w:rsidR="00243115">
        <w:rPr>
          <w:rFonts w:cs="Times New Roman"/>
          <w:b/>
          <w:color w:val="000000"/>
          <w:szCs w:val="28"/>
          <w:shd w:val="clear" w:color="auto" w:fill="FFFFFF"/>
        </w:rPr>
        <w:t>m vi đánh giá</w:t>
      </w:r>
    </w:p>
    <w:p w14:paraId="7FFE27B9" w14:textId="77777777" w:rsidR="000315C7" w:rsidRPr="00977390" w:rsidRDefault="003B0FE1" w:rsidP="00833AA1">
      <w:pPr>
        <w:spacing w:before="120" w:after="120" w:line="300" w:lineRule="exact"/>
        <w:ind w:firstLine="720"/>
        <w:jc w:val="both"/>
        <w:rPr>
          <w:rFonts w:cs="Times New Roman"/>
          <w:color w:val="000000"/>
          <w:szCs w:val="28"/>
          <w:shd w:val="clear" w:color="auto" w:fill="FFFFFF"/>
        </w:rPr>
      </w:pPr>
      <w:r>
        <w:rPr>
          <w:szCs w:val="28"/>
        </w:rPr>
        <w:t>T</w:t>
      </w:r>
      <w:r w:rsidR="0081479F">
        <w:rPr>
          <w:szCs w:val="28"/>
        </w:rPr>
        <w:t xml:space="preserve">rường mầm non </w:t>
      </w:r>
      <w:r w:rsidR="00254A34">
        <w:rPr>
          <w:szCs w:val="28"/>
        </w:rPr>
        <w:t>Hoa Hồng triển khai</w:t>
      </w:r>
      <w:r w:rsidR="0081479F" w:rsidRPr="00E8365F">
        <w:rPr>
          <w:szCs w:val="28"/>
        </w:rPr>
        <w:t xml:space="preserve"> </w:t>
      </w:r>
      <w:r>
        <w:rPr>
          <w:szCs w:val="28"/>
        </w:rPr>
        <w:t xml:space="preserve">thực hiện hoạt động tự đánh giá được quy định tại </w:t>
      </w:r>
      <w:r w:rsidRPr="00A345B5">
        <w:rPr>
          <w:rFonts w:cs="Times New Roman"/>
          <w:color w:val="000000"/>
          <w:szCs w:val="28"/>
          <w:shd w:val="clear" w:color="auto" w:fill="FFFFFF"/>
        </w:rPr>
        <w:t>Thông tư số 1</w:t>
      </w:r>
      <w:r>
        <w:rPr>
          <w:rFonts w:cs="Times New Roman"/>
          <w:color w:val="000000"/>
          <w:szCs w:val="28"/>
          <w:shd w:val="clear" w:color="auto" w:fill="FFFFFF"/>
        </w:rPr>
        <w:t>9</w:t>
      </w:r>
      <w:r w:rsidRPr="00A345B5">
        <w:rPr>
          <w:rFonts w:cs="Times New Roman"/>
          <w:color w:val="000000"/>
          <w:szCs w:val="28"/>
          <w:shd w:val="clear" w:color="auto" w:fill="FFFFFF"/>
        </w:rPr>
        <w:t>/2018/TT-BGDĐT ngày 22</w:t>
      </w:r>
      <w:r>
        <w:rPr>
          <w:rFonts w:cs="Times New Roman"/>
          <w:color w:val="000000"/>
          <w:szCs w:val="28"/>
          <w:shd w:val="clear" w:color="auto" w:fill="FFFFFF"/>
        </w:rPr>
        <w:t>/</w:t>
      </w:r>
      <w:r w:rsidRPr="00A345B5">
        <w:rPr>
          <w:rFonts w:cs="Times New Roman"/>
          <w:color w:val="000000"/>
          <w:szCs w:val="28"/>
          <w:shd w:val="clear" w:color="auto" w:fill="FFFFFF"/>
        </w:rPr>
        <w:t>8</w:t>
      </w:r>
      <w:r>
        <w:rPr>
          <w:rFonts w:cs="Times New Roman"/>
          <w:color w:val="000000"/>
          <w:szCs w:val="28"/>
          <w:shd w:val="clear" w:color="auto" w:fill="FFFFFF"/>
        </w:rPr>
        <w:t>/</w:t>
      </w:r>
      <w:r w:rsidRPr="00A345B5">
        <w:rPr>
          <w:rFonts w:cs="Times New Roman"/>
          <w:color w:val="000000"/>
          <w:szCs w:val="28"/>
          <w:shd w:val="clear" w:color="auto" w:fill="FFFFFF"/>
        </w:rPr>
        <w:t xml:space="preserve">2018 của Bộ trưởng Bộ Giáo dục và Đào tạo Ban hành Quy định về kiểm định chất lượng giáo dục và công nhận đạt chuẩn quốc gia đối với trường </w:t>
      </w:r>
      <w:r>
        <w:rPr>
          <w:rFonts w:cs="Times New Roman"/>
          <w:color w:val="000000"/>
          <w:szCs w:val="28"/>
          <w:shd w:val="clear" w:color="auto" w:fill="FFFFFF"/>
        </w:rPr>
        <w:t>mầm non</w:t>
      </w:r>
      <w:r w:rsidR="00254A34">
        <w:rPr>
          <w:rFonts w:cs="Times New Roman"/>
          <w:color w:val="000000"/>
          <w:szCs w:val="28"/>
          <w:shd w:val="clear" w:color="auto" w:fill="FFFFFF"/>
        </w:rPr>
        <w:t>.</w:t>
      </w:r>
    </w:p>
    <w:p w14:paraId="5446CEAE" w14:textId="77777777" w:rsidR="007C3D62" w:rsidRPr="00A1392F" w:rsidRDefault="00A1181D" w:rsidP="00833AA1">
      <w:pPr>
        <w:spacing w:before="120" w:after="120" w:line="300" w:lineRule="exact"/>
        <w:ind w:firstLine="720"/>
        <w:jc w:val="both"/>
        <w:rPr>
          <w:rFonts w:cs="Times New Roman"/>
          <w:b/>
          <w:color w:val="000000"/>
          <w:szCs w:val="28"/>
          <w:shd w:val="clear" w:color="auto" w:fill="FFFFFF"/>
        </w:rPr>
      </w:pPr>
      <w:r>
        <w:rPr>
          <w:rFonts w:cs="Times New Roman"/>
          <w:b/>
          <w:color w:val="000000"/>
          <w:szCs w:val="28"/>
          <w:shd w:val="clear" w:color="auto" w:fill="FFFFFF"/>
        </w:rPr>
        <w:t>III</w:t>
      </w:r>
      <w:r w:rsidR="007C3D62" w:rsidRPr="00A1392F">
        <w:rPr>
          <w:rFonts w:cs="Times New Roman"/>
          <w:b/>
          <w:color w:val="000000"/>
          <w:szCs w:val="28"/>
          <w:shd w:val="clear" w:color="auto" w:fill="FFFFFF"/>
        </w:rPr>
        <w:t>. Công cụ</w:t>
      </w:r>
      <w:r w:rsidR="00243115">
        <w:rPr>
          <w:rFonts w:cs="Times New Roman"/>
          <w:b/>
          <w:color w:val="000000"/>
          <w:szCs w:val="28"/>
          <w:shd w:val="clear" w:color="auto" w:fill="FFFFFF"/>
        </w:rPr>
        <w:t xml:space="preserve"> đánh giá</w:t>
      </w:r>
    </w:p>
    <w:p w14:paraId="3B73C765" w14:textId="77777777" w:rsidR="007C3D62" w:rsidRDefault="007C3D62" w:rsidP="00833AA1">
      <w:pPr>
        <w:spacing w:before="120" w:after="120" w:line="300" w:lineRule="exact"/>
        <w:ind w:firstLine="720"/>
        <w:jc w:val="both"/>
        <w:rPr>
          <w:rFonts w:cs="Times New Roman"/>
          <w:color w:val="000000"/>
          <w:szCs w:val="28"/>
          <w:shd w:val="clear" w:color="auto" w:fill="FFFFFF"/>
        </w:rPr>
      </w:pPr>
      <w:r>
        <w:rPr>
          <w:rFonts w:cs="Times New Roman"/>
          <w:color w:val="000000"/>
          <w:szCs w:val="28"/>
          <w:shd w:val="clear" w:color="auto" w:fill="FFFFFF"/>
        </w:rPr>
        <w:t xml:space="preserve">Công cụ tự đánh giá trường mầm non </w:t>
      </w:r>
      <w:r w:rsidR="00254A34">
        <w:rPr>
          <w:rFonts w:cs="Times New Roman"/>
          <w:color w:val="000000"/>
          <w:szCs w:val="28"/>
          <w:shd w:val="clear" w:color="auto" w:fill="FFFFFF"/>
        </w:rPr>
        <w:t>Hoa Hồng</w:t>
      </w:r>
      <w:r>
        <w:rPr>
          <w:rFonts w:cs="Times New Roman"/>
          <w:color w:val="000000"/>
          <w:szCs w:val="28"/>
          <w:shd w:val="clear" w:color="auto" w:fill="FFFFFF"/>
        </w:rPr>
        <w:t xml:space="preserve"> </w:t>
      </w:r>
      <w:r w:rsidR="00A1392F">
        <w:rPr>
          <w:rFonts w:cs="Times New Roman"/>
          <w:color w:val="000000"/>
          <w:szCs w:val="28"/>
          <w:shd w:val="clear" w:color="auto" w:fill="FFFFFF"/>
        </w:rPr>
        <w:t>gồm</w:t>
      </w:r>
      <w:r>
        <w:rPr>
          <w:rFonts w:cs="Times New Roman"/>
          <w:color w:val="000000"/>
          <w:szCs w:val="28"/>
          <w:shd w:val="clear" w:color="auto" w:fill="FFFFFF"/>
        </w:rPr>
        <w:t xml:space="preserve"> 5 tiêu chuẩn, 25 tiêu chí và thu thập 181 minh chứng đó là tiêu chuẩn đánh giá được ban hành theo </w:t>
      </w:r>
      <w:r w:rsidRPr="00A345B5">
        <w:rPr>
          <w:rFonts w:cs="Times New Roman"/>
          <w:color w:val="000000"/>
          <w:szCs w:val="28"/>
          <w:shd w:val="clear" w:color="auto" w:fill="FFFFFF"/>
        </w:rPr>
        <w:t>Thông tư số 1</w:t>
      </w:r>
      <w:r>
        <w:rPr>
          <w:rFonts w:cs="Times New Roman"/>
          <w:color w:val="000000"/>
          <w:szCs w:val="28"/>
          <w:shd w:val="clear" w:color="auto" w:fill="FFFFFF"/>
        </w:rPr>
        <w:t>9</w:t>
      </w:r>
      <w:r w:rsidRPr="00A345B5">
        <w:rPr>
          <w:rFonts w:cs="Times New Roman"/>
          <w:color w:val="000000"/>
          <w:szCs w:val="28"/>
          <w:shd w:val="clear" w:color="auto" w:fill="FFFFFF"/>
        </w:rPr>
        <w:t>/2018/TT-BGDĐT ngày 22</w:t>
      </w:r>
      <w:r>
        <w:rPr>
          <w:rFonts w:cs="Times New Roman"/>
          <w:color w:val="000000"/>
          <w:szCs w:val="28"/>
          <w:shd w:val="clear" w:color="auto" w:fill="FFFFFF"/>
        </w:rPr>
        <w:t>/</w:t>
      </w:r>
      <w:r w:rsidRPr="00A345B5">
        <w:rPr>
          <w:rFonts w:cs="Times New Roman"/>
          <w:color w:val="000000"/>
          <w:szCs w:val="28"/>
          <w:shd w:val="clear" w:color="auto" w:fill="FFFFFF"/>
        </w:rPr>
        <w:t>8</w:t>
      </w:r>
      <w:r>
        <w:rPr>
          <w:rFonts w:cs="Times New Roman"/>
          <w:color w:val="000000"/>
          <w:szCs w:val="28"/>
          <w:shd w:val="clear" w:color="auto" w:fill="FFFFFF"/>
        </w:rPr>
        <w:t>/</w:t>
      </w:r>
      <w:r w:rsidRPr="00A345B5">
        <w:rPr>
          <w:rFonts w:cs="Times New Roman"/>
          <w:color w:val="000000"/>
          <w:szCs w:val="28"/>
          <w:shd w:val="clear" w:color="auto" w:fill="FFFFFF"/>
        </w:rPr>
        <w:t xml:space="preserve">2018 của Bộ trưởng Bộ Giáo dục và Đào tạo Ban hành Quy định về kiểm định chất lượng giáo dục và công nhận đạt chuẩn quốc gia đối với trường </w:t>
      </w:r>
      <w:r>
        <w:rPr>
          <w:rFonts w:cs="Times New Roman"/>
          <w:color w:val="000000"/>
          <w:szCs w:val="28"/>
          <w:shd w:val="clear" w:color="auto" w:fill="FFFFFF"/>
        </w:rPr>
        <w:t>mầm non</w:t>
      </w:r>
      <w:r w:rsidR="00254A34">
        <w:rPr>
          <w:rFonts w:cs="Times New Roman"/>
          <w:color w:val="000000"/>
          <w:szCs w:val="28"/>
          <w:shd w:val="clear" w:color="auto" w:fill="FFFFFF"/>
        </w:rPr>
        <w:t>.</w:t>
      </w:r>
    </w:p>
    <w:p w14:paraId="63B553E4" w14:textId="77777777" w:rsidR="007C3D62" w:rsidRPr="007C3D62" w:rsidRDefault="007C3D62" w:rsidP="00833AA1">
      <w:pPr>
        <w:spacing w:before="120" w:after="120" w:line="300" w:lineRule="exact"/>
        <w:ind w:firstLine="720"/>
        <w:jc w:val="both"/>
        <w:rPr>
          <w:rFonts w:cs="Times New Roman"/>
          <w:b/>
          <w:color w:val="000000"/>
          <w:szCs w:val="28"/>
          <w:shd w:val="clear" w:color="auto" w:fill="FFFFFF"/>
        </w:rPr>
      </w:pPr>
      <w:r w:rsidRPr="007C3D62">
        <w:rPr>
          <w:rFonts w:cs="Times New Roman"/>
          <w:b/>
          <w:color w:val="000000"/>
          <w:szCs w:val="28"/>
          <w:shd w:val="clear" w:color="auto" w:fill="FFFFFF"/>
        </w:rPr>
        <w:t>IV. Hội đồng tự đánh giá</w:t>
      </w:r>
    </w:p>
    <w:p w14:paraId="3E6048BD" w14:textId="77777777" w:rsidR="00EB0758" w:rsidRPr="00A1392F" w:rsidRDefault="00EB0758" w:rsidP="00833AA1">
      <w:pPr>
        <w:spacing w:before="120" w:after="120" w:line="300" w:lineRule="exact"/>
        <w:ind w:firstLine="720"/>
        <w:jc w:val="both"/>
        <w:rPr>
          <w:rFonts w:cs="Times New Roman"/>
          <w:b/>
          <w:i/>
          <w:color w:val="000000"/>
          <w:szCs w:val="28"/>
          <w:shd w:val="clear" w:color="auto" w:fill="FFFFFF"/>
        </w:rPr>
      </w:pPr>
      <w:r w:rsidRPr="00A1392F">
        <w:rPr>
          <w:rFonts w:cs="Times New Roman"/>
          <w:b/>
          <w:i/>
          <w:color w:val="000000"/>
          <w:szCs w:val="28"/>
          <w:shd w:val="clear" w:color="auto" w:fill="FFFFFF"/>
        </w:rPr>
        <w:t>1. Thành phần Hội đồng tự</w:t>
      </w:r>
      <w:r w:rsidR="00DE58C1">
        <w:rPr>
          <w:rFonts w:cs="Times New Roman"/>
          <w:b/>
          <w:i/>
          <w:color w:val="000000"/>
          <w:szCs w:val="28"/>
          <w:shd w:val="clear" w:color="auto" w:fill="FFFFFF"/>
        </w:rPr>
        <w:t xml:space="preserve"> đánh giá</w:t>
      </w:r>
    </w:p>
    <w:p w14:paraId="0ED35E9E" w14:textId="27382016" w:rsidR="00A1392F" w:rsidRDefault="00EB0758" w:rsidP="00833AA1">
      <w:pPr>
        <w:spacing w:before="120" w:after="120" w:line="300" w:lineRule="exact"/>
        <w:ind w:firstLine="720"/>
        <w:jc w:val="both"/>
        <w:rPr>
          <w:rFonts w:cs="Times New Roman"/>
          <w:color w:val="000000"/>
          <w:szCs w:val="28"/>
          <w:shd w:val="clear" w:color="auto" w:fill="FFFFFF"/>
        </w:rPr>
      </w:pPr>
      <w:r w:rsidRPr="00A345B5">
        <w:rPr>
          <w:rFonts w:cs="Times New Roman"/>
          <w:color w:val="000000"/>
          <w:szCs w:val="28"/>
          <w:shd w:val="clear" w:color="auto" w:fill="FFFFFF"/>
        </w:rPr>
        <w:t>Hội đồng tự đánh giá đượ</w:t>
      </w:r>
      <w:r w:rsidR="00A1392F">
        <w:rPr>
          <w:rFonts w:cs="Times New Roman"/>
          <w:color w:val="000000"/>
          <w:szCs w:val="28"/>
          <w:shd w:val="clear" w:color="auto" w:fill="FFFFFF"/>
        </w:rPr>
        <w:t xml:space="preserve">c thành lập </w:t>
      </w:r>
      <w:r w:rsidRPr="00A345B5">
        <w:rPr>
          <w:rFonts w:cs="Times New Roman"/>
          <w:color w:val="000000"/>
          <w:szCs w:val="28"/>
          <w:shd w:val="clear" w:color="auto" w:fill="FFFFFF"/>
        </w:rPr>
        <w:t xml:space="preserve">theo Quyết định số </w:t>
      </w:r>
      <w:r w:rsidR="004122A9">
        <w:rPr>
          <w:rFonts w:cs="Times New Roman"/>
          <w:color w:val="000000"/>
          <w:szCs w:val="28"/>
          <w:shd w:val="clear" w:color="auto" w:fill="FFFFFF"/>
        </w:rPr>
        <w:t>138</w:t>
      </w:r>
      <w:r w:rsidRPr="00A345B5">
        <w:rPr>
          <w:rFonts w:cs="Times New Roman"/>
          <w:color w:val="000000"/>
          <w:szCs w:val="28"/>
          <w:shd w:val="clear" w:color="auto" w:fill="FFFFFF"/>
        </w:rPr>
        <w:t>/QĐ-</w:t>
      </w:r>
      <w:r w:rsidR="00CA62C1">
        <w:rPr>
          <w:rFonts w:cs="Times New Roman"/>
          <w:color w:val="000000"/>
          <w:szCs w:val="28"/>
          <w:shd w:val="clear" w:color="auto" w:fill="FFFFFF"/>
        </w:rPr>
        <w:t>MN</w:t>
      </w:r>
      <w:r w:rsidRPr="00A345B5">
        <w:rPr>
          <w:rFonts w:cs="Times New Roman"/>
          <w:color w:val="000000"/>
          <w:szCs w:val="28"/>
          <w:shd w:val="clear" w:color="auto" w:fill="FFFFFF"/>
        </w:rPr>
        <w:t xml:space="preserve"> ngày </w:t>
      </w:r>
      <w:r w:rsidR="00302465">
        <w:rPr>
          <w:rFonts w:cs="Times New Roman"/>
          <w:color w:val="000000"/>
          <w:szCs w:val="28"/>
          <w:shd w:val="clear" w:color="auto" w:fill="FFFFFF"/>
        </w:rPr>
        <w:t>1</w:t>
      </w:r>
      <w:r w:rsidR="004122A9">
        <w:rPr>
          <w:rFonts w:cs="Times New Roman"/>
          <w:color w:val="000000"/>
          <w:szCs w:val="28"/>
          <w:shd w:val="clear" w:color="auto" w:fill="FFFFFF"/>
        </w:rPr>
        <w:t>6</w:t>
      </w:r>
      <w:r w:rsidR="00A914F7">
        <w:rPr>
          <w:rFonts w:cs="Times New Roman"/>
          <w:color w:val="000000"/>
          <w:szCs w:val="28"/>
          <w:shd w:val="clear" w:color="auto" w:fill="FFFFFF"/>
        </w:rPr>
        <w:t>/</w:t>
      </w:r>
      <w:r w:rsidR="004122A9">
        <w:rPr>
          <w:rFonts w:cs="Times New Roman"/>
          <w:color w:val="000000"/>
          <w:szCs w:val="28"/>
          <w:shd w:val="clear" w:color="auto" w:fill="FFFFFF"/>
        </w:rPr>
        <w:t>8</w:t>
      </w:r>
      <w:r w:rsidR="00A914F7">
        <w:rPr>
          <w:rFonts w:cs="Times New Roman"/>
          <w:color w:val="000000"/>
          <w:szCs w:val="28"/>
          <w:shd w:val="clear" w:color="auto" w:fill="FFFFFF"/>
        </w:rPr>
        <w:t>/202</w:t>
      </w:r>
      <w:r w:rsidR="004122A9">
        <w:rPr>
          <w:rFonts w:cs="Times New Roman"/>
          <w:color w:val="000000"/>
          <w:szCs w:val="28"/>
          <w:shd w:val="clear" w:color="auto" w:fill="FFFFFF"/>
        </w:rPr>
        <w:t xml:space="preserve">2 </w:t>
      </w:r>
      <w:r w:rsidRPr="00A345B5">
        <w:rPr>
          <w:rFonts w:cs="Times New Roman"/>
          <w:color w:val="000000"/>
          <w:szCs w:val="28"/>
          <w:shd w:val="clear" w:color="auto" w:fill="FFFFFF"/>
        </w:rPr>
        <w:t>của Hiệu trưởng nhà trườ</w:t>
      </w:r>
      <w:r w:rsidR="00A1392F">
        <w:rPr>
          <w:rFonts w:cs="Times New Roman"/>
          <w:color w:val="000000"/>
          <w:szCs w:val="28"/>
          <w:shd w:val="clear" w:color="auto" w:fill="FFFFFF"/>
        </w:rPr>
        <w:t>ng; H</w:t>
      </w:r>
      <w:r w:rsidRPr="00A345B5">
        <w:rPr>
          <w:rFonts w:cs="Times New Roman"/>
          <w:color w:val="000000"/>
          <w:szCs w:val="28"/>
          <w:shd w:val="clear" w:color="auto" w:fill="FFFFFF"/>
        </w:rPr>
        <w:t xml:space="preserve">ội đồng gồm có </w:t>
      </w:r>
      <w:r w:rsidR="00E25132">
        <w:rPr>
          <w:rFonts w:cs="Times New Roman"/>
          <w:color w:val="000000"/>
          <w:szCs w:val="28"/>
          <w:shd w:val="clear" w:color="auto" w:fill="FFFFFF"/>
        </w:rPr>
        <w:t>1</w:t>
      </w:r>
      <w:r w:rsidR="009B3453">
        <w:rPr>
          <w:rFonts w:cs="Times New Roman"/>
          <w:color w:val="000000"/>
          <w:szCs w:val="28"/>
          <w:shd w:val="clear" w:color="auto" w:fill="FFFFFF"/>
        </w:rPr>
        <w:t>7</w:t>
      </w:r>
      <w:r w:rsidR="00E25132">
        <w:rPr>
          <w:rFonts w:cs="Times New Roman"/>
          <w:color w:val="000000"/>
          <w:szCs w:val="28"/>
          <w:shd w:val="clear" w:color="auto" w:fill="FFFFFF"/>
        </w:rPr>
        <w:t xml:space="preserve"> </w:t>
      </w:r>
      <w:r w:rsidRPr="00A345B5">
        <w:rPr>
          <w:rFonts w:cs="Times New Roman"/>
          <w:color w:val="000000"/>
          <w:szCs w:val="28"/>
          <w:shd w:val="clear" w:color="auto" w:fill="FFFFFF"/>
        </w:rPr>
        <w:t>thành viên. </w:t>
      </w: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3096"/>
        <w:gridCol w:w="3686"/>
        <w:gridCol w:w="1701"/>
      </w:tblGrid>
      <w:tr w:rsidR="00254A34" w:rsidRPr="008A6C78" w14:paraId="65FC77DF" w14:textId="77777777" w:rsidTr="00D52EAB">
        <w:trPr>
          <w:trHeight w:val="387"/>
        </w:trPr>
        <w:tc>
          <w:tcPr>
            <w:tcW w:w="590" w:type="dxa"/>
            <w:vAlign w:val="center"/>
          </w:tcPr>
          <w:p w14:paraId="5DE192B6" w14:textId="77777777" w:rsidR="00254A34" w:rsidRPr="00254A34" w:rsidRDefault="00254A34" w:rsidP="00D52EAB">
            <w:pPr>
              <w:spacing w:after="0" w:line="240" w:lineRule="auto"/>
              <w:jc w:val="center"/>
              <w:rPr>
                <w:b/>
                <w:bCs/>
                <w:lang w:val="sv-SE"/>
              </w:rPr>
            </w:pPr>
            <w:r w:rsidRPr="00254A34">
              <w:rPr>
                <w:b/>
                <w:bCs/>
                <w:lang w:val="sv-SE"/>
              </w:rPr>
              <w:t>TT</w:t>
            </w:r>
          </w:p>
        </w:tc>
        <w:tc>
          <w:tcPr>
            <w:tcW w:w="3096" w:type="dxa"/>
            <w:vAlign w:val="center"/>
          </w:tcPr>
          <w:p w14:paraId="31C63C9D" w14:textId="77777777" w:rsidR="00254A34" w:rsidRPr="00254A34" w:rsidRDefault="00254A34" w:rsidP="00D52EAB">
            <w:pPr>
              <w:spacing w:after="0" w:line="240" w:lineRule="auto"/>
              <w:jc w:val="center"/>
              <w:rPr>
                <w:b/>
                <w:bCs/>
                <w:lang w:val="sv-SE"/>
              </w:rPr>
            </w:pPr>
            <w:r w:rsidRPr="00254A34">
              <w:rPr>
                <w:b/>
                <w:bCs/>
                <w:lang w:val="sv-SE"/>
              </w:rPr>
              <w:t>Họ và tên</w:t>
            </w:r>
          </w:p>
        </w:tc>
        <w:tc>
          <w:tcPr>
            <w:tcW w:w="3686" w:type="dxa"/>
            <w:vAlign w:val="center"/>
          </w:tcPr>
          <w:p w14:paraId="1D102D7A" w14:textId="77777777" w:rsidR="00254A34" w:rsidRPr="00254A34" w:rsidRDefault="00254A34" w:rsidP="00D52EAB">
            <w:pPr>
              <w:spacing w:after="0" w:line="240" w:lineRule="auto"/>
              <w:jc w:val="center"/>
              <w:rPr>
                <w:b/>
                <w:bCs/>
                <w:lang w:val="sv-SE"/>
              </w:rPr>
            </w:pPr>
            <w:r w:rsidRPr="00254A34">
              <w:rPr>
                <w:b/>
                <w:bCs/>
                <w:lang w:val="sv-SE"/>
              </w:rPr>
              <w:t>Chức danh, chức vụ</w:t>
            </w:r>
          </w:p>
        </w:tc>
        <w:tc>
          <w:tcPr>
            <w:tcW w:w="1701" w:type="dxa"/>
            <w:vAlign w:val="center"/>
          </w:tcPr>
          <w:p w14:paraId="10AD5E04" w14:textId="77777777" w:rsidR="00254A34" w:rsidRPr="00254A34" w:rsidRDefault="00254A34" w:rsidP="00D52EAB">
            <w:pPr>
              <w:spacing w:after="0" w:line="240" w:lineRule="auto"/>
              <w:jc w:val="center"/>
              <w:rPr>
                <w:b/>
                <w:bCs/>
                <w:lang w:val="sv-SE"/>
              </w:rPr>
            </w:pPr>
            <w:r w:rsidRPr="00254A34">
              <w:rPr>
                <w:b/>
                <w:bCs/>
                <w:lang w:val="sv-SE"/>
              </w:rPr>
              <w:t>Nhiệm vụ</w:t>
            </w:r>
          </w:p>
        </w:tc>
      </w:tr>
      <w:tr w:rsidR="009600E5" w:rsidRPr="00763907" w14:paraId="629A632A" w14:textId="77777777" w:rsidTr="00D52EAB">
        <w:tc>
          <w:tcPr>
            <w:tcW w:w="590" w:type="dxa"/>
            <w:vAlign w:val="center"/>
          </w:tcPr>
          <w:p w14:paraId="218F9D99" w14:textId="77777777" w:rsidR="009600E5" w:rsidRDefault="009600E5" w:rsidP="009600E5">
            <w:pPr>
              <w:spacing w:after="0" w:line="240" w:lineRule="auto"/>
              <w:jc w:val="center"/>
              <w:rPr>
                <w:b/>
                <w:lang w:val="sv-SE"/>
              </w:rPr>
            </w:pPr>
            <w:r>
              <w:rPr>
                <w:lang w:val="sv-SE"/>
              </w:rPr>
              <w:t>1</w:t>
            </w:r>
          </w:p>
        </w:tc>
        <w:tc>
          <w:tcPr>
            <w:tcW w:w="3096" w:type="dxa"/>
            <w:vAlign w:val="center"/>
          </w:tcPr>
          <w:p w14:paraId="1D9DCC87" w14:textId="617488CC" w:rsidR="009600E5" w:rsidRPr="009600E5" w:rsidRDefault="009600E5" w:rsidP="009600E5">
            <w:pPr>
              <w:spacing w:after="0" w:line="240" w:lineRule="auto"/>
              <w:rPr>
                <w:lang w:val="sv-SE"/>
              </w:rPr>
            </w:pPr>
            <w:r w:rsidRPr="009600E5">
              <w:rPr>
                <w:lang w:val="sv-SE"/>
              </w:rPr>
              <w:t>Vũ Thanh Quyên</w:t>
            </w:r>
          </w:p>
        </w:tc>
        <w:tc>
          <w:tcPr>
            <w:tcW w:w="3686" w:type="dxa"/>
            <w:vAlign w:val="center"/>
          </w:tcPr>
          <w:p w14:paraId="49BC17A2" w14:textId="70CB626E" w:rsidR="009600E5" w:rsidRPr="009600E5" w:rsidRDefault="009600E5" w:rsidP="009600E5">
            <w:pPr>
              <w:spacing w:after="0" w:line="240" w:lineRule="auto"/>
              <w:jc w:val="center"/>
              <w:rPr>
                <w:lang w:val="sv-SE"/>
              </w:rPr>
            </w:pPr>
            <w:r w:rsidRPr="009600E5">
              <w:rPr>
                <w:lang w:val="sv-SE"/>
              </w:rPr>
              <w:t>Hiệu trưởng</w:t>
            </w:r>
          </w:p>
        </w:tc>
        <w:tc>
          <w:tcPr>
            <w:tcW w:w="1701" w:type="dxa"/>
            <w:vAlign w:val="center"/>
          </w:tcPr>
          <w:p w14:paraId="4FE36B5B" w14:textId="27B1783C" w:rsidR="009600E5" w:rsidRPr="009600E5" w:rsidRDefault="009600E5" w:rsidP="009600E5">
            <w:pPr>
              <w:spacing w:after="0" w:line="240" w:lineRule="auto"/>
              <w:jc w:val="center"/>
              <w:rPr>
                <w:lang w:val="sv-SE"/>
              </w:rPr>
            </w:pPr>
            <w:r w:rsidRPr="009600E5">
              <w:rPr>
                <w:lang w:val="sv-SE"/>
              </w:rPr>
              <w:t>Chủ tịch HĐ</w:t>
            </w:r>
          </w:p>
        </w:tc>
      </w:tr>
      <w:tr w:rsidR="009600E5" w:rsidRPr="00763907" w14:paraId="4CD34ADC" w14:textId="77777777" w:rsidTr="00D52EAB">
        <w:tc>
          <w:tcPr>
            <w:tcW w:w="590" w:type="dxa"/>
            <w:vAlign w:val="center"/>
          </w:tcPr>
          <w:p w14:paraId="57DB2BAE" w14:textId="77777777" w:rsidR="009600E5" w:rsidRPr="00763907" w:rsidRDefault="009600E5" w:rsidP="009600E5">
            <w:pPr>
              <w:spacing w:after="0" w:line="240" w:lineRule="auto"/>
              <w:jc w:val="center"/>
              <w:rPr>
                <w:b/>
                <w:lang w:val="sv-SE"/>
              </w:rPr>
            </w:pPr>
            <w:r>
              <w:rPr>
                <w:lang w:val="sv-SE"/>
              </w:rPr>
              <w:t>2</w:t>
            </w:r>
          </w:p>
        </w:tc>
        <w:tc>
          <w:tcPr>
            <w:tcW w:w="3096" w:type="dxa"/>
            <w:vAlign w:val="center"/>
          </w:tcPr>
          <w:p w14:paraId="0E27A1DC" w14:textId="64C0167C" w:rsidR="009600E5" w:rsidRPr="009600E5" w:rsidRDefault="009600E5" w:rsidP="009600E5">
            <w:pPr>
              <w:spacing w:after="0" w:line="240" w:lineRule="auto"/>
              <w:rPr>
                <w:lang w:val="sv-SE"/>
              </w:rPr>
            </w:pPr>
            <w:r w:rsidRPr="009600E5">
              <w:rPr>
                <w:lang w:val="sv-SE"/>
              </w:rPr>
              <w:t>Giang Thị Thúy Nhung</w:t>
            </w:r>
          </w:p>
        </w:tc>
        <w:tc>
          <w:tcPr>
            <w:tcW w:w="3686" w:type="dxa"/>
            <w:vAlign w:val="center"/>
          </w:tcPr>
          <w:p w14:paraId="21791AC3" w14:textId="77391866" w:rsidR="009600E5" w:rsidRPr="009600E5" w:rsidRDefault="009600E5" w:rsidP="009600E5">
            <w:pPr>
              <w:spacing w:after="0" w:line="240" w:lineRule="auto"/>
              <w:jc w:val="center"/>
              <w:rPr>
                <w:lang w:val="sv-SE"/>
              </w:rPr>
            </w:pPr>
            <w:r w:rsidRPr="009600E5">
              <w:rPr>
                <w:lang w:val="sv-SE"/>
              </w:rPr>
              <w:t>Chủ tịch CĐCS, Phó HT</w:t>
            </w:r>
          </w:p>
        </w:tc>
        <w:tc>
          <w:tcPr>
            <w:tcW w:w="1701" w:type="dxa"/>
            <w:vAlign w:val="center"/>
          </w:tcPr>
          <w:p w14:paraId="3E047A44" w14:textId="4F830C62" w:rsidR="009600E5" w:rsidRPr="009600E5" w:rsidRDefault="009600E5" w:rsidP="009600E5">
            <w:pPr>
              <w:spacing w:after="0" w:line="240" w:lineRule="auto"/>
              <w:jc w:val="center"/>
              <w:rPr>
                <w:lang w:val="sv-SE"/>
              </w:rPr>
            </w:pPr>
            <w:r w:rsidRPr="009600E5">
              <w:rPr>
                <w:lang w:val="sv-SE"/>
              </w:rPr>
              <w:t xml:space="preserve">Phó Chủ tịch </w:t>
            </w:r>
          </w:p>
        </w:tc>
      </w:tr>
      <w:tr w:rsidR="009600E5" w:rsidRPr="00763907" w14:paraId="283307C5" w14:textId="77777777" w:rsidTr="00D52EAB">
        <w:tc>
          <w:tcPr>
            <w:tcW w:w="590" w:type="dxa"/>
            <w:vAlign w:val="center"/>
          </w:tcPr>
          <w:p w14:paraId="60EBB0B0" w14:textId="77777777" w:rsidR="009600E5" w:rsidRPr="00763907" w:rsidRDefault="009600E5" w:rsidP="009600E5">
            <w:pPr>
              <w:spacing w:after="0" w:line="240" w:lineRule="auto"/>
              <w:jc w:val="center"/>
              <w:rPr>
                <w:b/>
                <w:lang w:val="sv-SE"/>
              </w:rPr>
            </w:pPr>
            <w:r>
              <w:rPr>
                <w:lang w:val="sv-SE"/>
              </w:rPr>
              <w:t>3</w:t>
            </w:r>
          </w:p>
        </w:tc>
        <w:tc>
          <w:tcPr>
            <w:tcW w:w="3096" w:type="dxa"/>
            <w:vAlign w:val="center"/>
          </w:tcPr>
          <w:p w14:paraId="4CE636D0" w14:textId="2E4E798A" w:rsidR="009600E5" w:rsidRPr="009600E5" w:rsidRDefault="009600E5" w:rsidP="009600E5">
            <w:pPr>
              <w:spacing w:after="0" w:line="240" w:lineRule="auto"/>
              <w:rPr>
                <w:lang w:val="sv-SE"/>
              </w:rPr>
            </w:pPr>
            <w:r w:rsidRPr="009600E5">
              <w:rPr>
                <w:lang w:val="sv-SE"/>
              </w:rPr>
              <w:t>Trần Thị Hiền</w:t>
            </w:r>
          </w:p>
        </w:tc>
        <w:tc>
          <w:tcPr>
            <w:tcW w:w="3686" w:type="dxa"/>
            <w:vAlign w:val="center"/>
          </w:tcPr>
          <w:p w14:paraId="36D1B277" w14:textId="01CC7499" w:rsidR="009600E5" w:rsidRPr="009600E5" w:rsidRDefault="009600E5" w:rsidP="009600E5">
            <w:pPr>
              <w:spacing w:after="0" w:line="240" w:lineRule="auto"/>
              <w:jc w:val="center"/>
              <w:rPr>
                <w:lang w:val="sv-SE"/>
              </w:rPr>
            </w:pPr>
            <w:r w:rsidRPr="009600E5">
              <w:rPr>
                <w:lang w:val="sv-SE"/>
              </w:rPr>
              <w:t>Phó CT CĐCS, Phó HT</w:t>
            </w:r>
          </w:p>
        </w:tc>
        <w:tc>
          <w:tcPr>
            <w:tcW w:w="1701" w:type="dxa"/>
            <w:vAlign w:val="center"/>
          </w:tcPr>
          <w:p w14:paraId="25B83E19" w14:textId="2A228A54" w:rsidR="009600E5" w:rsidRPr="009600E5" w:rsidRDefault="009600E5" w:rsidP="009600E5">
            <w:pPr>
              <w:spacing w:after="0" w:line="240" w:lineRule="auto"/>
              <w:jc w:val="center"/>
              <w:rPr>
                <w:lang w:val="sv-SE"/>
              </w:rPr>
            </w:pPr>
            <w:r w:rsidRPr="009600E5">
              <w:rPr>
                <w:lang w:val="sv-SE"/>
              </w:rPr>
              <w:t xml:space="preserve">Phó Chủ tịch </w:t>
            </w:r>
          </w:p>
        </w:tc>
      </w:tr>
      <w:tr w:rsidR="009600E5" w:rsidRPr="00763907" w14:paraId="2C5E2366" w14:textId="77777777" w:rsidTr="00D52EAB">
        <w:tc>
          <w:tcPr>
            <w:tcW w:w="590" w:type="dxa"/>
            <w:vAlign w:val="center"/>
          </w:tcPr>
          <w:p w14:paraId="48BDDD5E" w14:textId="77777777" w:rsidR="009600E5" w:rsidRPr="00763907" w:rsidRDefault="009600E5" w:rsidP="009600E5">
            <w:pPr>
              <w:spacing w:after="0" w:line="240" w:lineRule="auto"/>
              <w:jc w:val="center"/>
              <w:rPr>
                <w:b/>
                <w:lang w:val="sv-SE"/>
              </w:rPr>
            </w:pPr>
            <w:r>
              <w:rPr>
                <w:lang w:val="sv-SE"/>
              </w:rPr>
              <w:t>4</w:t>
            </w:r>
          </w:p>
        </w:tc>
        <w:tc>
          <w:tcPr>
            <w:tcW w:w="3096" w:type="dxa"/>
            <w:vAlign w:val="center"/>
          </w:tcPr>
          <w:p w14:paraId="36E23FF5" w14:textId="43F2EA80" w:rsidR="009600E5" w:rsidRPr="009600E5" w:rsidRDefault="009600E5" w:rsidP="009600E5">
            <w:pPr>
              <w:spacing w:after="0" w:line="240" w:lineRule="auto"/>
              <w:rPr>
                <w:lang w:val="sv-SE"/>
              </w:rPr>
            </w:pPr>
            <w:r w:rsidRPr="009600E5">
              <w:rPr>
                <w:lang w:val="sv-SE"/>
              </w:rPr>
              <w:t>Dương Thị Hiên</w:t>
            </w:r>
          </w:p>
        </w:tc>
        <w:tc>
          <w:tcPr>
            <w:tcW w:w="3686" w:type="dxa"/>
            <w:vAlign w:val="center"/>
          </w:tcPr>
          <w:p w14:paraId="20BC678F" w14:textId="7C0CACEC" w:rsidR="009600E5" w:rsidRPr="009600E5" w:rsidRDefault="009600E5" w:rsidP="009600E5">
            <w:pPr>
              <w:spacing w:after="0" w:line="240" w:lineRule="auto"/>
              <w:jc w:val="center"/>
              <w:rPr>
                <w:lang w:val="sv-SE"/>
              </w:rPr>
            </w:pPr>
            <w:r w:rsidRPr="009600E5">
              <w:rPr>
                <w:lang w:val="sv-SE"/>
              </w:rPr>
              <w:t>Giáo viên;</w:t>
            </w:r>
            <w:r w:rsidRPr="009600E5">
              <w:t xml:space="preserve"> Bí thư CĐ</w:t>
            </w:r>
          </w:p>
        </w:tc>
        <w:tc>
          <w:tcPr>
            <w:tcW w:w="1701" w:type="dxa"/>
            <w:vAlign w:val="center"/>
          </w:tcPr>
          <w:p w14:paraId="76DD8C59" w14:textId="3E6B7EC4" w:rsidR="009600E5" w:rsidRPr="009600E5" w:rsidRDefault="009600E5" w:rsidP="009600E5">
            <w:pPr>
              <w:spacing w:after="0" w:line="240" w:lineRule="auto"/>
              <w:jc w:val="center"/>
              <w:rPr>
                <w:lang w:val="sv-SE"/>
              </w:rPr>
            </w:pPr>
            <w:r w:rsidRPr="009600E5">
              <w:rPr>
                <w:lang w:val="sv-SE"/>
              </w:rPr>
              <w:t>Thư ký HĐ</w:t>
            </w:r>
          </w:p>
        </w:tc>
      </w:tr>
      <w:tr w:rsidR="009600E5" w:rsidRPr="00763907" w14:paraId="25BB661B" w14:textId="77777777" w:rsidTr="00D52EAB">
        <w:tc>
          <w:tcPr>
            <w:tcW w:w="590" w:type="dxa"/>
            <w:vAlign w:val="center"/>
          </w:tcPr>
          <w:p w14:paraId="3280DDA4" w14:textId="77777777" w:rsidR="009600E5" w:rsidRDefault="009600E5" w:rsidP="009600E5">
            <w:pPr>
              <w:spacing w:after="0" w:line="240" w:lineRule="auto"/>
              <w:jc w:val="center"/>
              <w:rPr>
                <w:b/>
                <w:lang w:val="sv-SE"/>
              </w:rPr>
            </w:pPr>
            <w:r>
              <w:rPr>
                <w:lang w:val="sv-SE"/>
              </w:rPr>
              <w:lastRenderedPageBreak/>
              <w:t>5</w:t>
            </w:r>
          </w:p>
        </w:tc>
        <w:tc>
          <w:tcPr>
            <w:tcW w:w="3096" w:type="dxa"/>
            <w:vAlign w:val="center"/>
          </w:tcPr>
          <w:p w14:paraId="14C3B166" w14:textId="1CC8CBDF" w:rsidR="009600E5" w:rsidRPr="009600E5" w:rsidRDefault="009600E5" w:rsidP="009600E5">
            <w:pPr>
              <w:spacing w:after="0" w:line="240" w:lineRule="auto"/>
              <w:rPr>
                <w:lang w:val="sv-SE"/>
              </w:rPr>
            </w:pPr>
            <w:r w:rsidRPr="009600E5">
              <w:rPr>
                <w:lang w:val="sv-SE"/>
              </w:rPr>
              <w:t>Đặng Thị Thu Hường</w:t>
            </w:r>
          </w:p>
        </w:tc>
        <w:tc>
          <w:tcPr>
            <w:tcW w:w="3686" w:type="dxa"/>
            <w:vAlign w:val="center"/>
          </w:tcPr>
          <w:p w14:paraId="32796135" w14:textId="217023D9" w:rsidR="009600E5" w:rsidRPr="009600E5" w:rsidRDefault="009600E5" w:rsidP="009600E5">
            <w:pPr>
              <w:spacing w:after="0" w:line="240" w:lineRule="auto"/>
              <w:jc w:val="center"/>
              <w:rPr>
                <w:lang w:val="sv-SE"/>
              </w:rPr>
            </w:pPr>
            <w:r w:rsidRPr="009600E5">
              <w:rPr>
                <w:lang w:val="sv-SE"/>
              </w:rPr>
              <w:t>Tổ trưởng tổ MG 5 tuổi</w:t>
            </w:r>
          </w:p>
        </w:tc>
        <w:tc>
          <w:tcPr>
            <w:tcW w:w="1701" w:type="dxa"/>
            <w:vAlign w:val="center"/>
          </w:tcPr>
          <w:p w14:paraId="75930F35" w14:textId="5D8F63A1" w:rsidR="009600E5" w:rsidRPr="009600E5" w:rsidRDefault="009600E5" w:rsidP="009600E5">
            <w:pPr>
              <w:spacing w:after="0" w:line="240" w:lineRule="auto"/>
              <w:jc w:val="center"/>
              <w:rPr>
                <w:lang w:val="sv-SE"/>
              </w:rPr>
            </w:pPr>
            <w:r w:rsidRPr="009600E5">
              <w:rPr>
                <w:lang w:val="sv-SE"/>
              </w:rPr>
              <w:t>Thành viên</w:t>
            </w:r>
          </w:p>
        </w:tc>
      </w:tr>
      <w:tr w:rsidR="009600E5" w:rsidRPr="00763907" w14:paraId="258E78C9" w14:textId="77777777" w:rsidTr="00D52EAB">
        <w:tc>
          <w:tcPr>
            <w:tcW w:w="590" w:type="dxa"/>
            <w:vAlign w:val="center"/>
          </w:tcPr>
          <w:p w14:paraId="2148EB68" w14:textId="77777777" w:rsidR="009600E5" w:rsidRDefault="009600E5" w:rsidP="009600E5">
            <w:pPr>
              <w:spacing w:after="0" w:line="240" w:lineRule="auto"/>
              <w:jc w:val="center"/>
              <w:rPr>
                <w:b/>
                <w:lang w:val="sv-SE"/>
              </w:rPr>
            </w:pPr>
            <w:r>
              <w:rPr>
                <w:lang w:val="sv-SE"/>
              </w:rPr>
              <w:t>6</w:t>
            </w:r>
          </w:p>
        </w:tc>
        <w:tc>
          <w:tcPr>
            <w:tcW w:w="3096" w:type="dxa"/>
            <w:vAlign w:val="center"/>
          </w:tcPr>
          <w:p w14:paraId="057BC735" w14:textId="2746A78A" w:rsidR="009600E5" w:rsidRPr="009600E5" w:rsidRDefault="009600E5" w:rsidP="009600E5">
            <w:pPr>
              <w:spacing w:after="0" w:line="240" w:lineRule="auto"/>
              <w:rPr>
                <w:lang w:val="sv-SE"/>
              </w:rPr>
            </w:pPr>
            <w:r w:rsidRPr="009600E5">
              <w:rPr>
                <w:lang w:val="sv-SE"/>
              </w:rPr>
              <w:t>Phạm Thị Thu Vân</w:t>
            </w:r>
          </w:p>
        </w:tc>
        <w:tc>
          <w:tcPr>
            <w:tcW w:w="3686" w:type="dxa"/>
            <w:vAlign w:val="center"/>
          </w:tcPr>
          <w:p w14:paraId="7895E83C" w14:textId="03D329D2" w:rsidR="009600E5" w:rsidRPr="009600E5" w:rsidRDefault="009600E5" w:rsidP="009600E5">
            <w:pPr>
              <w:spacing w:after="0" w:line="240" w:lineRule="auto"/>
              <w:jc w:val="center"/>
              <w:rPr>
                <w:lang w:val="sv-SE"/>
              </w:rPr>
            </w:pPr>
            <w:r w:rsidRPr="009600E5">
              <w:rPr>
                <w:lang w:val="sv-SE"/>
              </w:rPr>
              <w:t>Tổ trưởng tổ nhà trẻ + 3 tuổi</w:t>
            </w:r>
          </w:p>
        </w:tc>
        <w:tc>
          <w:tcPr>
            <w:tcW w:w="1701" w:type="dxa"/>
            <w:vAlign w:val="center"/>
          </w:tcPr>
          <w:p w14:paraId="29FB378A" w14:textId="06F851BF" w:rsidR="009600E5" w:rsidRPr="009600E5" w:rsidRDefault="009600E5" w:rsidP="009600E5">
            <w:pPr>
              <w:spacing w:after="0" w:line="240" w:lineRule="auto"/>
              <w:jc w:val="center"/>
            </w:pPr>
            <w:r w:rsidRPr="009600E5">
              <w:rPr>
                <w:lang w:val="sv-SE"/>
              </w:rPr>
              <w:t>Thành viên</w:t>
            </w:r>
          </w:p>
        </w:tc>
      </w:tr>
      <w:tr w:rsidR="009600E5" w:rsidRPr="00763907" w14:paraId="12648640" w14:textId="77777777" w:rsidTr="00D52EAB">
        <w:tc>
          <w:tcPr>
            <w:tcW w:w="590" w:type="dxa"/>
            <w:vAlign w:val="center"/>
          </w:tcPr>
          <w:p w14:paraId="65BC6DB7" w14:textId="77777777" w:rsidR="009600E5" w:rsidRDefault="009600E5" w:rsidP="009600E5">
            <w:pPr>
              <w:spacing w:after="0" w:line="240" w:lineRule="auto"/>
              <w:jc w:val="center"/>
              <w:rPr>
                <w:b/>
                <w:lang w:val="sv-SE"/>
              </w:rPr>
            </w:pPr>
            <w:r>
              <w:rPr>
                <w:lang w:val="sv-SE"/>
              </w:rPr>
              <w:t>7</w:t>
            </w:r>
          </w:p>
        </w:tc>
        <w:tc>
          <w:tcPr>
            <w:tcW w:w="3096" w:type="dxa"/>
            <w:vAlign w:val="center"/>
          </w:tcPr>
          <w:p w14:paraId="08C9F640" w14:textId="598B5727" w:rsidR="009600E5" w:rsidRPr="009600E5" w:rsidRDefault="009600E5" w:rsidP="009600E5">
            <w:pPr>
              <w:spacing w:after="0" w:line="240" w:lineRule="auto"/>
              <w:rPr>
                <w:lang w:val="sv-SE"/>
              </w:rPr>
            </w:pPr>
            <w:r w:rsidRPr="009600E5">
              <w:rPr>
                <w:lang w:val="sv-SE"/>
              </w:rPr>
              <w:t>Phạm Thị Khuê</w:t>
            </w:r>
          </w:p>
        </w:tc>
        <w:tc>
          <w:tcPr>
            <w:tcW w:w="3686" w:type="dxa"/>
            <w:vAlign w:val="center"/>
          </w:tcPr>
          <w:p w14:paraId="46F8B6E3" w14:textId="4D4ADE62" w:rsidR="009600E5" w:rsidRPr="009600E5" w:rsidRDefault="009600E5" w:rsidP="009600E5">
            <w:pPr>
              <w:spacing w:after="0" w:line="240" w:lineRule="auto"/>
              <w:jc w:val="center"/>
              <w:rPr>
                <w:lang w:val="sv-SE"/>
              </w:rPr>
            </w:pPr>
            <w:r w:rsidRPr="009600E5">
              <w:rPr>
                <w:lang w:val="sv-SE"/>
              </w:rPr>
              <w:t xml:space="preserve">Ban TTND; </w:t>
            </w:r>
            <w:r w:rsidRPr="009600E5">
              <w:t>Giáo viên</w:t>
            </w:r>
          </w:p>
        </w:tc>
        <w:tc>
          <w:tcPr>
            <w:tcW w:w="1701" w:type="dxa"/>
            <w:vAlign w:val="center"/>
          </w:tcPr>
          <w:p w14:paraId="4E8D00CD" w14:textId="20EC61B1" w:rsidR="009600E5" w:rsidRPr="009600E5" w:rsidRDefault="009600E5" w:rsidP="009600E5">
            <w:pPr>
              <w:spacing w:after="0" w:line="240" w:lineRule="auto"/>
              <w:jc w:val="center"/>
            </w:pPr>
            <w:r w:rsidRPr="009600E5">
              <w:rPr>
                <w:lang w:val="sv-SE"/>
              </w:rPr>
              <w:t>Thành viên</w:t>
            </w:r>
          </w:p>
        </w:tc>
      </w:tr>
      <w:tr w:rsidR="009600E5" w:rsidRPr="00763907" w14:paraId="79FA1521" w14:textId="77777777" w:rsidTr="00D52EAB">
        <w:tc>
          <w:tcPr>
            <w:tcW w:w="590" w:type="dxa"/>
            <w:vAlign w:val="center"/>
          </w:tcPr>
          <w:p w14:paraId="357F0D8F" w14:textId="77777777" w:rsidR="009600E5" w:rsidRDefault="009600E5" w:rsidP="009600E5">
            <w:pPr>
              <w:spacing w:after="0" w:line="240" w:lineRule="auto"/>
              <w:jc w:val="center"/>
              <w:rPr>
                <w:b/>
                <w:lang w:val="sv-SE"/>
              </w:rPr>
            </w:pPr>
            <w:r>
              <w:rPr>
                <w:lang w:val="sv-SE"/>
              </w:rPr>
              <w:t>8</w:t>
            </w:r>
          </w:p>
        </w:tc>
        <w:tc>
          <w:tcPr>
            <w:tcW w:w="3096" w:type="dxa"/>
            <w:vAlign w:val="center"/>
          </w:tcPr>
          <w:p w14:paraId="6637E54A" w14:textId="0A799AE9" w:rsidR="009600E5" w:rsidRPr="009600E5" w:rsidRDefault="009600E5" w:rsidP="009600E5">
            <w:pPr>
              <w:spacing w:after="0" w:line="240" w:lineRule="auto"/>
              <w:rPr>
                <w:lang w:val="sv-SE"/>
              </w:rPr>
            </w:pPr>
            <w:r w:rsidRPr="009600E5">
              <w:rPr>
                <w:lang w:val="sv-SE"/>
              </w:rPr>
              <w:t>Phạm Thị Kiên</w:t>
            </w:r>
          </w:p>
        </w:tc>
        <w:tc>
          <w:tcPr>
            <w:tcW w:w="3686" w:type="dxa"/>
            <w:vAlign w:val="center"/>
          </w:tcPr>
          <w:p w14:paraId="09642685" w14:textId="7622A2B8" w:rsidR="009600E5" w:rsidRPr="009600E5" w:rsidRDefault="009600E5" w:rsidP="009600E5">
            <w:pPr>
              <w:spacing w:after="0" w:line="240" w:lineRule="auto"/>
              <w:jc w:val="center"/>
              <w:rPr>
                <w:lang w:val="sv-SE"/>
              </w:rPr>
            </w:pPr>
            <w:r w:rsidRPr="009600E5">
              <w:rPr>
                <w:lang w:val="sv-SE"/>
              </w:rPr>
              <w:t xml:space="preserve"> Tổ trưởng tổ MG 4 tuổi</w:t>
            </w:r>
          </w:p>
        </w:tc>
        <w:tc>
          <w:tcPr>
            <w:tcW w:w="1701" w:type="dxa"/>
            <w:vAlign w:val="center"/>
          </w:tcPr>
          <w:p w14:paraId="62267F9A" w14:textId="2EEABCCC" w:rsidR="009600E5" w:rsidRPr="009600E5" w:rsidRDefault="009600E5" w:rsidP="009600E5">
            <w:pPr>
              <w:spacing w:after="0" w:line="240" w:lineRule="auto"/>
              <w:jc w:val="center"/>
            </w:pPr>
            <w:r w:rsidRPr="009600E5">
              <w:rPr>
                <w:lang w:val="sv-SE"/>
              </w:rPr>
              <w:t>Thành viên</w:t>
            </w:r>
          </w:p>
        </w:tc>
      </w:tr>
      <w:tr w:rsidR="009600E5" w:rsidRPr="00763907" w14:paraId="46FA43A9" w14:textId="77777777" w:rsidTr="00D52EAB">
        <w:tc>
          <w:tcPr>
            <w:tcW w:w="590" w:type="dxa"/>
            <w:vAlign w:val="center"/>
          </w:tcPr>
          <w:p w14:paraId="0A097932" w14:textId="77777777" w:rsidR="009600E5" w:rsidRPr="00763907" w:rsidRDefault="009600E5" w:rsidP="009600E5">
            <w:pPr>
              <w:spacing w:after="0" w:line="240" w:lineRule="auto"/>
              <w:jc w:val="center"/>
              <w:rPr>
                <w:b/>
                <w:lang w:val="sv-SE"/>
              </w:rPr>
            </w:pPr>
            <w:r>
              <w:rPr>
                <w:lang w:val="sv-SE"/>
              </w:rPr>
              <w:t>9</w:t>
            </w:r>
          </w:p>
        </w:tc>
        <w:tc>
          <w:tcPr>
            <w:tcW w:w="3096" w:type="dxa"/>
            <w:vAlign w:val="center"/>
          </w:tcPr>
          <w:p w14:paraId="287B1D5A" w14:textId="525A5DCD" w:rsidR="009600E5" w:rsidRPr="009600E5" w:rsidRDefault="009600E5" w:rsidP="009600E5">
            <w:pPr>
              <w:tabs>
                <w:tab w:val="left" w:pos="2025"/>
                <w:tab w:val="left" w:pos="5175"/>
              </w:tabs>
              <w:spacing w:after="0" w:line="240" w:lineRule="auto"/>
            </w:pPr>
            <w:r w:rsidRPr="009600E5">
              <w:t>Chu Thị Ninh</w:t>
            </w:r>
          </w:p>
        </w:tc>
        <w:tc>
          <w:tcPr>
            <w:tcW w:w="3686" w:type="dxa"/>
            <w:vAlign w:val="center"/>
          </w:tcPr>
          <w:p w14:paraId="1621C34A" w14:textId="3822F079" w:rsidR="009600E5" w:rsidRPr="009600E5" w:rsidRDefault="009600E5" w:rsidP="009600E5">
            <w:pPr>
              <w:spacing w:after="0" w:line="240" w:lineRule="auto"/>
              <w:jc w:val="center"/>
            </w:pPr>
            <w:r w:rsidRPr="009600E5">
              <w:t>Giáo viên</w:t>
            </w:r>
          </w:p>
        </w:tc>
        <w:tc>
          <w:tcPr>
            <w:tcW w:w="1701" w:type="dxa"/>
            <w:vAlign w:val="center"/>
          </w:tcPr>
          <w:p w14:paraId="284DAD33" w14:textId="79CC2B21" w:rsidR="009600E5" w:rsidRPr="009600E5" w:rsidRDefault="009600E5" w:rsidP="009600E5">
            <w:pPr>
              <w:spacing w:after="0" w:line="240" w:lineRule="auto"/>
              <w:jc w:val="center"/>
            </w:pPr>
            <w:r w:rsidRPr="009600E5">
              <w:rPr>
                <w:lang w:val="sv-SE"/>
              </w:rPr>
              <w:t>Thành viên</w:t>
            </w:r>
          </w:p>
        </w:tc>
      </w:tr>
      <w:tr w:rsidR="009600E5" w:rsidRPr="00763907" w14:paraId="4A1D22A2" w14:textId="77777777" w:rsidTr="00D52EAB">
        <w:tc>
          <w:tcPr>
            <w:tcW w:w="590" w:type="dxa"/>
            <w:vAlign w:val="center"/>
          </w:tcPr>
          <w:p w14:paraId="0A0284D6" w14:textId="77777777" w:rsidR="009600E5" w:rsidRDefault="009600E5" w:rsidP="009600E5">
            <w:pPr>
              <w:spacing w:after="0" w:line="240" w:lineRule="auto"/>
              <w:jc w:val="center"/>
              <w:rPr>
                <w:b/>
                <w:lang w:val="sv-SE"/>
              </w:rPr>
            </w:pPr>
            <w:r>
              <w:rPr>
                <w:lang w:val="sv-SE"/>
              </w:rPr>
              <w:t>10</w:t>
            </w:r>
          </w:p>
        </w:tc>
        <w:tc>
          <w:tcPr>
            <w:tcW w:w="3096" w:type="dxa"/>
            <w:vAlign w:val="center"/>
          </w:tcPr>
          <w:p w14:paraId="1DAEC270" w14:textId="09B7B766" w:rsidR="009600E5" w:rsidRPr="009600E5" w:rsidRDefault="009600E5" w:rsidP="009600E5">
            <w:pPr>
              <w:tabs>
                <w:tab w:val="left" w:pos="2025"/>
                <w:tab w:val="left" w:pos="5175"/>
              </w:tabs>
              <w:spacing w:after="0" w:line="240" w:lineRule="auto"/>
            </w:pPr>
            <w:r w:rsidRPr="009600E5">
              <w:t>Nguyễn Thị Thanh</w:t>
            </w:r>
          </w:p>
        </w:tc>
        <w:tc>
          <w:tcPr>
            <w:tcW w:w="3686" w:type="dxa"/>
            <w:vAlign w:val="center"/>
          </w:tcPr>
          <w:p w14:paraId="5465FB1C" w14:textId="6AAB2FF1" w:rsidR="009600E5" w:rsidRPr="009600E5" w:rsidRDefault="009600E5" w:rsidP="009600E5">
            <w:pPr>
              <w:spacing w:after="0" w:line="240" w:lineRule="auto"/>
              <w:jc w:val="center"/>
            </w:pPr>
            <w:r w:rsidRPr="009600E5">
              <w:rPr>
                <w:lang w:val="sv-SE"/>
              </w:rPr>
              <w:t xml:space="preserve">Tổ phó tổ MG 5 tuổi </w:t>
            </w:r>
          </w:p>
        </w:tc>
        <w:tc>
          <w:tcPr>
            <w:tcW w:w="1701" w:type="dxa"/>
            <w:vAlign w:val="center"/>
          </w:tcPr>
          <w:p w14:paraId="675F3264" w14:textId="792DD07F" w:rsidR="009600E5" w:rsidRPr="009600E5" w:rsidRDefault="009600E5" w:rsidP="009600E5">
            <w:pPr>
              <w:spacing w:after="0" w:line="240" w:lineRule="auto"/>
              <w:jc w:val="center"/>
            </w:pPr>
            <w:r w:rsidRPr="009600E5">
              <w:rPr>
                <w:lang w:val="sv-SE"/>
              </w:rPr>
              <w:t>Thành viên</w:t>
            </w:r>
          </w:p>
        </w:tc>
      </w:tr>
      <w:tr w:rsidR="009600E5" w:rsidRPr="00763907" w14:paraId="664EE9C6" w14:textId="77777777" w:rsidTr="00D52EAB">
        <w:tc>
          <w:tcPr>
            <w:tcW w:w="590" w:type="dxa"/>
            <w:vAlign w:val="center"/>
          </w:tcPr>
          <w:p w14:paraId="5AC687CD" w14:textId="77777777" w:rsidR="009600E5" w:rsidRDefault="009600E5" w:rsidP="009600E5">
            <w:pPr>
              <w:spacing w:after="0" w:line="240" w:lineRule="auto"/>
              <w:jc w:val="center"/>
              <w:rPr>
                <w:b/>
                <w:lang w:val="sv-SE"/>
              </w:rPr>
            </w:pPr>
            <w:r>
              <w:rPr>
                <w:lang w:val="sv-SE"/>
              </w:rPr>
              <w:t>11</w:t>
            </w:r>
          </w:p>
        </w:tc>
        <w:tc>
          <w:tcPr>
            <w:tcW w:w="3096" w:type="dxa"/>
            <w:vAlign w:val="center"/>
          </w:tcPr>
          <w:p w14:paraId="0D54B358" w14:textId="5FDC631C" w:rsidR="009600E5" w:rsidRPr="009600E5" w:rsidRDefault="009600E5" w:rsidP="009600E5">
            <w:pPr>
              <w:tabs>
                <w:tab w:val="left" w:pos="2025"/>
                <w:tab w:val="left" w:pos="5175"/>
              </w:tabs>
              <w:spacing w:after="0" w:line="240" w:lineRule="auto"/>
            </w:pPr>
            <w:r w:rsidRPr="009600E5">
              <w:t>Nguyễn Thị Thêm</w:t>
            </w:r>
          </w:p>
        </w:tc>
        <w:tc>
          <w:tcPr>
            <w:tcW w:w="3686" w:type="dxa"/>
            <w:vAlign w:val="center"/>
          </w:tcPr>
          <w:p w14:paraId="0570F1B7" w14:textId="51633684" w:rsidR="009600E5" w:rsidRPr="009600E5" w:rsidRDefault="009600E5" w:rsidP="009600E5">
            <w:pPr>
              <w:spacing w:after="0" w:line="240" w:lineRule="auto"/>
              <w:jc w:val="center"/>
            </w:pPr>
            <w:r w:rsidRPr="009600E5">
              <w:t>Giáo viên</w:t>
            </w:r>
            <w:r w:rsidRPr="009600E5">
              <w:rPr>
                <w:lang w:val="sv-SE"/>
              </w:rPr>
              <w:t xml:space="preserve">  </w:t>
            </w:r>
          </w:p>
        </w:tc>
        <w:tc>
          <w:tcPr>
            <w:tcW w:w="1701" w:type="dxa"/>
            <w:vAlign w:val="center"/>
          </w:tcPr>
          <w:p w14:paraId="58F5BC8A" w14:textId="3DF9DD0E" w:rsidR="009600E5" w:rsidRPr="009600E5" w:rsidRDefault="009600E5" w:rsidP="009600E5">
            <w:pPr>
              <w:spacing w:after="0" w:line="240" w:lineRule="auto"/>
              <w:jc w:val="center"/>
            </w:pPr>
            <w:r w:rsidRPr="009600E5">
              <w:rPr>
                <w:lang w:val="sv-SE"/>
              </w:rPr>
              <w:t>Thành viên</w:t>
            </w:r>
          </w:p>
        </w:tc>
      </w:tr>
      <w:tr w:rsidR="009600E5" w:rsidRPr="00763907" w14:paraId="107D1C4D" w14:textId="77777777" w:rsidTr="00D52EAB">
        <w:tc>
          <w:tcPr>
            <w:tcW w:w="590" w:type="dxa"/>
            <w:vAlign w:val="center"/>
          </w:tcPr>
          <w:p w14:paraId="7C6B437E" w14:textId="77777777" w:rsidR="009600E5" w:rsidRDefault="009600E5" w:rsidP="009600E5">
            <w:pPr>
              <w:spacing w:after="0" w:line="240" w:lineRule="auto"/>
              <w:jc w:val="center"/>
              <w:rPr>
                <w:b/>
                <w:lang w:val="sv-SE"/>
              </w:rPr>
            </w:pPr>
            <w:r>
              <w:rPr>
                <w:lang w:val="sv-SE"/>
              </w:rPr>
              <w:t>12</w:t>
            </w:r>
          </w:p>
        </w:tc>
        <w:tc>
          <w:tcPr>
            <w:tcW w:w="3096" w:type="dxa"/>
            <w:vAlign w:val="center"/>
          </w:tcPr>
          <w:p w14:paraId="3A092E90" w14:textId="2D0137D7" w:rsidR="009600E5" w:rsidRPr="009600E5" w:rsidRDefault="009600E5" w:rsidP="009600E5">
            <w:pPr>
              <w:spacing w:after="0" w:line="240" w:lineRule="auto"/>
              <w:rPr>
                <w:lang w:val="sv-SE"/>
              </w:rPr>
            </w:pPr>
            <w:r w:rsidRPr="009600E5">
              <w:rPr>
                <w:lang w:val="sv-SE"/>
              </w:rPr>
              <w:t>Nguyễn Thị Hòa</w:t>
            </w:r>
          </w:p>
        </w:tc>
        <w:tc>
          <w:tcPr>
            <w:tcW w:w="3686" w:type="dxa"/>
            <w:vAlign w:val="center"/>
          </w:tcPr>
          <w:p w14:paraId="0D4C1279" w14:textId="6B4FE381" w:rsidR="009600E5" w:rsidRPr="009600E5" w:rsidRDefault="009600E5" w:rsidP="009600E5">
            <w:pPr>
              <w:spacing w:after="0" w:line="240" w:lineRule="auto"/>
              <w:jc w:val="center"/>
              <w:rPr>
                <w:lang w:val="sv-SE"/>
              </w:rPr>
            </w:pPr>
            <w:r w:rsidRPr="009600E5">
              <w:rPr>
                <w:lang w:val="sv-SE"/>
              </w:rPr>
              <w:t>Tổ trưởng tổ văn phòng</w:t>
            </w:r>
          </w:p>
        </w:tc>
        <w:tc>
          <w:tcPr>
            <w:tcW w:w="1701" w:type="dxa"/>
            <w:vAlign w:val="center"/>
          </w:tcPr>
          <w:p w14:paraId="3A6D5C5D" w14:textId="58979E22" w:rsidR="009600E5" w:rsidRPr="009600E5" w:rsidRDefault="009600E5" w:rsidP="009600E5">
            <w:pPr>
              <w:spacing w:after="0" w:line="240" w:lineRule="auto"/>
              <w:jc w:val="center"/>
            </w:pPr>
            <w:r w:rsidRPr="009600E5">
              <w:rPr>
                <w:lang w:val="sv-SE"/>
              </w:rPr>
              <w:t>Thành viên</w:t>
            </w:r>
          </w:p>
        </w:tc>
      </w:tr>
      <w:tr w:rsidR="009600E5" w:rsidRPr="00763907" w14:paraId="1063C3C2" w14:textId="77777777" w:rsidTr="00D52EAB">
        <w:tc>
          <w:tcPr>
            <w:tcW w:w="590" w:type="dxa"/>
            <w:vAlign w:val="center"/>
          </w:tcPr>
          <w:p w14:paraId="2AB37883" w14:textId="77777777" w:rsidR="009600E5" w:rsidRPr="004122A9" w:rsidRDefault="009600E5" w:rsidP="009600E5">
            <w:pPr>
              <w:spacing w:after="0" w:line="240" w:lineRule="auto"/>
              <w:jc w:val="center"/>
              <w:rPr>
                <w:lang w:val="sv-SE"/>
              </w:rPr>
            </w:pPr>
            <w:r w:rsidRPr="004122A9">
              <w:rPr>
                <w:lang w:val="sv-SE"/>
              </w:rPr>
              <w:t>13</w:t>
            </w:r>
          </w:p>
        </w:tc>
        <w:tc>
          <w:tcPr>
            <w:tcW w:w="3096" w:type="dxa"/>
            <w:vAlign w:val="center"/>
          </w:tcPr>
          <w:p w14:paraId="4222F874" w14:textId="7CA610EA" w:rsidR="009600E5" w:rsidRPr="009600E5" w:rsidRDefault="009600E5" w:rsidP="009600E5">
            <w:pPr>
              <w:spacing w:after="0" w:line="240" w:lineRule="auto"/>
              <w:rPr>
                <w:lang w:val="sv-SE"/>
              </w:rPr>
            </w:pPr>
            <w:r w:rsidRPr="009600E5">
              <w:rPr>
                <w:lang w:val="sv-SE"/>
              </w:rPr>
              <w:t>Bùi Thị Mơ</w:t>
            </w:r>
          </w:p>
        </w:tc>
        <w:tc>
          <w:tcPr>
            <w:tcW w:w="3686" w:type="dxa"/>
            <w:vAlign w:val="center"/>
          </w:tcPr>
          <w:p w14:paraId="52A26330" w14:textId="07A25697" w:rsidR="009600E5" w:rsidRPr="009600E5" w:rsidRDefault="009600E5" w:rsidP="009600E5">
            <w:pPr>
              <w:spacing w:after="0" w:line="240" w:lineRule="auto"/>
              <w:jc w:val="center"/>
              <w:rPr>
                <w:lang w:val="sv-SE"/>
              </w:rPr>
            </w:pPr>
            <w:r w:rsidRPr="009600E5">
              <w:t>Giáo viên</w:t>
            </w:r>
          </w:p>
        </w:tc>
        <w:tc>
          <w:tcPr>
            <w:tcW w:w="1701" w:type="dxa"/>
            <w:vAlign w:val="center"/>
          </w:tcPr>
          <w:p w14:paraId="3AC41B9A" w14:textId="37B97449" w:rsidR="009600E5" w:rsidRPr="009600E5" w:rsidRDefault="009600E5" w:rsidP="009600E5">
            <w:pPr>
              <w:spacing w:after="0" w:line="240" w:lineRule="auto"/>
              <w:jc w:val="center"/>
            </w:pPr>
            <w:r w:rsidRPr="009600E5">
              <w:rPr>
                <w:lang w:val="sv-SE"/>
              </w:rPr>
              <w:t>Thành viên</w:t>
            </w:r>
          </w:p>
        </w:tc>
      </w:tr>
      <w:tr w:rsidR="009600E5" w:rsidRPr="00763907" w14:paraId="6F19A562" w14:textId="77777777" w:rsidTr="00D52EAB">
        <w:tc>
          <w:tcPr>
            <w:tcW w:w="590" w:type="dxa"/>
            <w:vAlign w:val="center"/>
          </w:tcPr>
          <w:p w14:paraId="5E5990AA" w14:textId="77777777" w:rsidR="009600E5" w:rsidRPr="004122A9" w:rsidRDefault="009600E5" w:rsidP="009600E5">
            <w:pPr>
              <w:spacing w:after="0" w:line="240" w:lineRule="auto"/>
              <w:jc w:val="center"/>
              <w:rPr>
                <w:lang w:val="sv-SE"/>
              </w:rPr>
            </w:pPr>
            <w:r w:rsidRPr="004122A9">
              <w:rPr>
                <w:lang w:val="sv-SE"/>
              </w:rPr>
              <w:t>14</w:t>
            </w:r>
          </w:p>
        </w:tc>
        <w:tc>
          <w:tcPr>
            <w:tcW w:w="3096" w:type="dxa"/>
            <w:vAlign w:val="center"/>
          </w:tcPr>
          <w:p w14:paraId="2D0FA386" w14:textId="2ECAB5D3" w:rsidR="009600E5" w:rsidRPr="009600E5" w:rsidRDefault="009600E5" w:rsidP="009600E5">
            <w:pPr>
              <w:spacing w:after="0" w:line="240" w:lineRule="auto"/>
              <w:rPr>
                <w:lang w:val="sv-SE"/>
              </w:rPr>
            </w:pPr>
            <w:r w:rsidRPr="009600E5">
              <w:rPr>
                <w:lang w:val="sv-SE"/>
              </w:rPr>
              <w:t>Vũ Thị Thu Hương</w:t>
            </w:r>
          </w:p>
        </w:tc>
        <w:tc>
          <w:tcPr>
            <w:tcW w:w="3686" w:type="dxa"/>
            <w:vAlign w:val="center"/>
          </w:tcPr>
          <w:p w14:paraId="4C011662" w14:textId="00FAC9D1" w:rsidR="009600E5" w:rsidRPr="009600E5" w:rsidRDefault="009600E5" w:rsidP="009600E5">
            <w:pPr>
              <w:spacing w:after="0" w:line="240" w:lineRule="auto"/>
              <w:jc w:val="center"/>
              <w:rPr>
                <w:lang w:val="sv-SE"/>
              </w:rPr>
            </w:pPr>
            <w:r w:rsidRPr="009600E5">
              <w:rPr>
                <w:lang w:val="sv-SE"/>
              </w:rPr>
              <w:t>Tổ phó tổ MG 4 tuổi</w:t>
            </w:r>
            <w:r w:rsidRPr="009600E5">
              <w:t xml:space="preserve"> </w:t>
            </w:r>
          </w:p>
        </w:tc>
        <w:tc>
          <w:tcPr>
            <w:tcW w:w="1701" w:type="dxa"/>
            <w:vAlign w:val="center"/>
          </w:tcPr>
          <w:p w14:paraId="60C48B1C" w14:textId="636FF6BF" w:rsidR="009600E5" w:rsidRPr="009600E5" w:rsidRDefault="009600E5" w:rsidP="009600E5">
            <w:pPr>
              <w:spacing w:after="0" w:line="240" w:lineRule="auto"/>
              <w:jc w:val="center"/>
            </w:pPr>
            <w:r w:rsidRPr="009600E5">
              <w:rPr>
                <w:lang w:val="sv-SE"/>
              </w:rPr>
              <w:t>Thành viên</w:t>
            </w:r>
          </w:p>
        </w:tc>
      </w:tr>
      <w:tr w:rsidR="009600E5" w:rsidRPr="00763907" w14:paraId="4C567A41" w14:textId="77777777" w:rsidTr="00D52EAB">
        <w:tc>
          <w:tcPr>
            <w:tcW w:w="590" w:type="dxa"/>
            <w:vAlign w:val="center"/>
          </w:tcPr>
          <w:p w14:paraId="45EA963D" w14:textId="77777777" w:rsidR="009600E5" w:rsidRPr="004122A9" w:rsidRDefault="009600E5" w:rsidP="009600E5">
            <w:pPr>
              <w:spacing w:after="0" w:line="240" w:lineRule="auto"/>
              <w:jc w:val="center"/>
              <w:rPr>
                <w:lang w:val="sv-SE"/>
              </w:rPr>
            </w:pPr>
            <w:r w:rsidRPr="004122A9">
              <w:rPr>
                <w:lang w:val="sv-SE"/>
              </w:rPr>
              <w:t>15</w:t>
            </w:r>
          </w:p>
        </w:tc>
        <w:tc>
          <w:tcPr>
            <w:tcW w:w="3096" w:type="dxa"/>
            <w:vAlign w:val="center"/>
          </w:tcPr>
          <w:p w14:paraId="539282E4" w14:textId="6A2D84FA" w:rsidR="009600E5" w:rsidRPr="009600E5" w:rsidRDefault="009600E5" w:rsidP="009600E5">
            <w:pPr>
              <w:spacing w:after="0" w:line="240" w:lineRule="auto"/>
              <w:rPr>
                <w:lang w:val="sv-SE"/>
              </w:rPr>
            </w:pPr>
            <w:r w:rsidRPr="009600E5">
              <w:rPr>
                <w:lang w:val="sv-SE"/>
              </w:rPr>
              <w:t>Nguyễn Thị Hiên</w:t>
            </w:r>
          </w:p>
        </w:tc>
        <w:tc>
          <w:tcPr>
            <w:tcW w:w="3686" w:type="dxa"/>
            <w:vAlign w:val="center"/>
          </w:tcPr>
          <w:p w14:paraId="36B451C6" w14:textId="6991CCA6" w:rsidR="009600E5" w:rsidRPr="009600E5" w:rsidRDefault="009600E5" w:rsidP="009600E5">
            <w:pPr>
              <w:spacing w:after="0" w:line="240" w:lineRule="auto"/>
              <w:jc w:val="center"/>
              <w:rPr>
                <w:lang w:val="sv-SE"/>
              </w:rPr>
            </w:pPr>
            <w:r w:rsidRPr="009600E5">
              <w:t>Giáo viên</w:t>
            </w:r>
          </w:p>
        </w:tc>
        <w:tc>
          <w:tcPr>
            <w:tcW w:w="1701" w:type="dxa"/>
            <w:vAlign w:val="center"/>
          </w:tcPr>
          <w:p w14:paraId="3EB1F6D1" w14:textId="50606E1B" w:rsidR="009600E5" w:rsidRPr="009600E5" w:rsidRDefault="009600E5" w:rsidP="009600E5">
            <w:pPr>
              <w:spacing w:after="0" w:line="240" w:lineRule="auto"/>
              <w:jc w:val="center"/>
            </w:pPr>
            <w:r w:rsidRPr="009600E5">
              <w:rPr>
                <w:lang w:val="sv-SE"/>
              </w:rPr>
              <w:t>Thành viên</w:t>
            </w:r>
          </w:p>
        </w:tc>
      </w:tr>
      <w:tr w:rsidR="009600E5" w:rsidRPr="00763907" w14:paraId="73424D6B" w14:textId="77777777" w:rsidTr="00D52EAB">
        <w:tc>
          <w:tcPr>
            <w:tcW w:w="590" w:type="dxa"/>
            <w:vAlign w:val="center"/>
          </w:tcPr>
          <w:p w14:paraId="4F45C954" w14:textId="7F72A05F" w:rsidR="009600E5" w:rsidRPr="004122A9" w:rsidRDefault="009600E5" w:rsidP="009600E5">
            <w:pPr>
              <w:spacing w:after="0" w:line="240" w:lineRule="auto"/>
              <w:jc w:val="center"/>
              <w:rPr>
                <w:lang w:val="sv-SE"/>
              </w:rPr>
            </w:pPr>
            <w:r>
              <w:rPr>
                <w:lang w:val="sv-SE"/>
              </w:rPr>
              <w:t>16</w:t>
            </w:r>
          </w:p>
        </w:tc>
        <w:tc>
          <w:tcPr>
            <w:tcW w:w="3096" w:type="dxa"/>
            <w:vAlign w:val="center"/>
          </w:tcPr>
          <w:p w14:paraId="43496F10" w14:textId="1E6CF2E1" w:rsidR="009600E5" w:rsidRPr="009600E5" w:rsidRDefault="009600E5" w:rsidP="009600E5">
            <w:pPr>
              <w:spacing w:after="0" w:line="240" w:lineRule="auto"/>
              <w:rPr>
                <w:lang w:val="sv-SE"/>
              </w:rPr>
            </w:pPr>
            <w:r w:rsidRPr="009600E5">
              <w:rPr>
                <w:lang w:val="sv-SE"/>
              </w:rPr>
              <w:t>Nguyễn Minh Bảo</w:t>
            </w:r>
          </w:p>
        </w:tc>
        <w:tc>
          <w:tcPr>
            <w:tcW w:w="3686" w:type="dxa"/>
            <w:vAlign w:val="center"/>
          </w:tcPr>
          <w:p w14:paraId="73368097" w14:textId="54AE58E2" w:rsidR="009600E5" w:rsidRPr="009600E5" w:rsidRDefault="009600E5" w:rsidP="009600E5">
            <w:pPr>
              <w:spacing w:after="0" w:line="240" w:lineRule="auto"/>
              <w:jc w:val="center"/>
            </w:pPr>
            <w:r w:rsidRPr="009600E5">
              <w:t>Giáo viên</w:t>
            </w:r>
          </w:p>
        </w:tc>
        <w:tc>
          <w:tcPr>
            <w:tcW w:w="1701" w:type="dxa"/>
            <w:vAlign w:val="center"/>
          </w:tcPr>
          <w:p w14:paraId="0CF02183" w14:textId="3F94CA51" w:rsidR="009600E5" w:rsidRPr="009600E5" w:rsidRDefault="009600E5" w:rsidP="009600E5">
            <w:pPr>
              <w:spacing w:after="0" w:line="240" w:lineRule="auto"/>
              <w:jc w:val="center"/>
              <w:rPr>
                <w:lang w:val="sv-SE"/>
              </w:rPr>
            </w:pPr>
            <w:r w:rsidRPr="009600E5">
              <w:rPr>
                <w:lang w:val="sv-SE"/>
              </w:rPr>
              <w:t>Thành viên</w:t>
            </w:r>
          </w:p>
        </w:tc>
      </w:tr>
      <w:tr w:rsidR="009600E5" w:rsidRPr="00763907" w14:paraId="66CEA9FB" w14:textId="77777777" w:rsidTr="00D52EAB">
        <w:tc>
          <w:tcPr>
            <w:tcW w:w="590" w:type="dxa"/>
            <w:vAlign w:val="center"/>
          </w:tcPr>
          <w:p w14:paraId="0BB948B5" w14:textId="76F9E7BE" w:rsidR="009600E5" w:rsidRPr="004122A9" w:rsidRDefault="009600E5" w:rsidP="009600E5">
            <w:pPr>
              <w:spacing w:after="0" w:line="240" w:lineRule="auto"/>
              <w:jc w:val="center"/>
              <w:rPr>
                <w:lang w:val="sv-SE"/>
              </w:rPr>
            </w:pPr>
            <w:r>
              <w:rPr>
                <w:lang w:val="sv-SE"/>
              </w:rPr>
              <w:t>17</w:t>
            </w:r>
          </w:p>
        </w:tc>
        <w:tc>
          <w:tcPr>
            <w:tcW w:w="3096" w:type="dxa"/>
            <w:vAlign w:val="center"/>
          </w:tcPr>
          <w:p w14:paraId="5E270C50" w14:textId="4A2254B3" w:rsidR="009600E5" w:rsidRPr="009600E5" w:rsidRDefault="009600E5" w:rsidP="009600E5">
            <w:pPr>
              <w:spacing w:after="0" w:line="240" w:lineRule="auto"/>
              <w:rPr>
                <w:lang w:val="sv-SE"/>
              </w:rPr>
            </w:pPr>
            <w:r w:rsidRPr="009600E5">
              <w:rPr>
                <w:lang w:val="sv-SE"/>
              </w:rPr>
              <w:t>Phạm Thị Thu Hà</w:t>
            </w:r>
          </w:p>
        </w:tc>
        <w:tc>
          <w:tcPr>
            <w:tcW w:w="3686" w:type="dxa"/>
            <w:vAlign w:val="center"/>
          </w:tcPr>
          <w:p w14:paraId="1B103A9F" w14:textId="2218379D" w:rsidR="009600E5" w:rsidRPr="009600E5" w:rsidRDefault="009600E5" w:rsidP="009600E5">
            <w:pPr>
              <w:spacing w:after="0" w:line="240" w:lineRule="auto"/>
              <w:jc w:val="center"/>
            </w:pPr>
            <w:r w:rsidRPr="009600E5">
              <w:t>Giáo viên; Thư ký HĐSP</w:t>
            </w:r>
          </w:p>
        </w:tc>
        <w:tc>
          <w:tcPr>
            <w:tcW w:w="1701" w:type="dxa"/>
            <w:vAlign w:val="center"/>
          </w:tcPr>
          <w:p w14:paraId="58A5AC45" w14:textId="161A3AAF" w:rsidR="009600E5" w:rsidRPr="009600E5" w:rsidRDefault="009600E5" w:rsidP="009600E5">
            <w:pPr>
              <w:spacing w:after="0" w:line="240" w:lineRule="auto"/>
              <w:jc w:val="center"/>
              <w:rPr>
                <w:lang w:val="sv-SE"/>
              </w:rPr>
            </w:pPr>
            <w:r w:rsidRPr="009600E5">
              <w:rPr>
                <w:lang w:val="sv-SE"/>
              </w:rPr>
              <w:t>Thành viên</w:t>
            </w:r>
          </w:p>
        </w:tc>
      </w:tr>
    </w:tbl>
    <w:p w14:paraId="2C9CF0A6" w14:textId="77777777" w:rsidR="00AC65C1" w:rsidRPr="00A1392F" w:rsidRDefault="00AC65C1" w:rsidP="0041713B">
      <w:pPr>
        <w:widowControl w:val="0"/>
        <w:spacing w:before="120" w:after="0" w:line="240" w:lineRule="auto"/>
        <w:jc w:val="both"/>
        <w:rPr>
          <w:b/>
          <w:i/>
          <w:iCs/>
          <w:lang w:val="sv-SE"/>
        </w:rPr>
      </w:pPr>
      <w:r w:rsidRPr="00A1392F">
        <w:rPr>
          <w:b/>
          <w:i/>
          <w:iCs/>
          <w:lang w:val="sv-SE"/>
        </w:rPr>
        <w:t xml:space="preserve">   </w:t>
      </w:r>
      <w:r w:rsidR="00A1392F">
        <w:rPr>
          <w:b/>
          <w:i/>
          <w:iCs/>
          <w:lang w:val="sv-SE"/>
        </w:rPr>
        <w:tab/>
      </w:r>
      <w:r w:rsidR="007C3D62" w:rsidRPr="00A1392F">
        <w:rPr>
          <w:b/>
          <w:i/>
          <w:iCs/>
          <w:lang w:val="sv-SE"/>
        </w:rPr>
        <w:t>2. Nhóm thư ký và các nhóm công tác</w:t>
      </w:r>
    </w:p>
    <w:p w14:paraId="1BC8CC66" w14:textId="77777777" w:rsidR="00AC65C1" w:rsidRPr="007C3D62" w:rsidRDefault="007C3D62" w:rsidP="0041713B">
      <w:pPr>
        <w:widowControl w:val="0"/>
        <w:spacing w:before="120" w:after="0" w:line="240" w:lineRule="auto"/>
        <w:ind w:firstLine="720"/>
        <w:jc w:val="both"/>
        <w:rPr>
          <w:b/>
          <w:i/>
          <w:iCs/>
          <w:lang w:val="sv-SE"/>
        </w:rPr>
      </w:pPr>
      <w:r>
        <w:rPr>
          <w:i/>
          <w:iCs/>
          <w:lang w:val="sv-SE"/>
        </w:rPr>
        <w:t>2.1. Nhóm thư ký</w:t>
      </w: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3238"/>
        <w:gridCol w:w="3402"/>
        <w:gridCol w:w="1843"/>
      </w:tblGrid>
      <w:tr w:rsidR="00E65C8A" w:rsidRPr="00C7239A" w14:paraId="6797EFB0" w14:textId="77777777" w:rsidTr="004122A9">
        <w:tc>
          <w:tcPr>
            <w:tcW w:w="590" w:type="dxa"/>
            <w:vAlign w:val="center"/>
          </w:tcPr>
          <w:p w14:paraId="01563276" w14:textId="77777777" w:rsidR="00E65C8A" w:rsidRPr="00C7239A" w:rsidRDefault="00E65C8A" w:rsidP="00E65C8A">
            <w:pPr>
              <w:tabs>
                <w:tab w:val="left" w:pos="2025"/>
                <w:tab w:val="left" w:pos="5175"/>
              </w:tabs>
              <w:spacing w:after="0" w:line="240" w:lineRule="auto"/>
              <w:jc w:val="center"/>
              <w:rPr>
                <w:b/>
              </w:rPr>
            </w:pPr>
            <w:r w:rsidRPr="00C7239A">
              <w:rPr>
                <w:b/>
              </w:rPr>
              <w:t>TT</w:t>
            </w:r>
          </w:p>
        </w:tc>
        <w:tc>
          <w:tcPr>
            <w:tcW w:w="3238" w:type="dxa"/>
            <w:vAlign w:val="center"/>
          </w:tcPr>
          <w:p w14:paraId="62DA7E54" w14:textId="77777777" w:rsidR="00E65C8A" w:rsidRPr="00C7239A" w:rsidRDefault="00E65C8A" w:rsidP="00E65C8A">
            <w:pPr>
              <w:tabs>
                <w:tab w:val="left" w:pos="2025"/>
                <w:tab w:val="left" w:pos="5175"/>
              </w:tabs>
              <w:spacing w:after="0" w:line="240" w:lineRule="auto"/>
              <w:jc w:val="center"/>
              <w:rPr>
                <w:b/>
              </w:rPr>
            </w:pPr>
            <w:r w:rsidRPr="00C7239A">
              <w:rPr>
                <w:b/>
              </w:rPr>
              <w:t>Họ và tên</w:t>
            </w:r>
          </w:p>
        </w:tc>
        <w:tc>
          <w:tcPr>
            <w:tcW w:w="3402" w:type="dxa"/>
            <w:vAlign w:val="center"/>
          </w:tcPr>
          <w:p w14:paraId="732D55D3" w14:textId="77777777" w:rsidR="00E65C8A" w:rsidRPr="00C7239A" w:rsidRDefault="00E65C8A" w:rsidP="00E65C8A">
            <w:pPr>
              <w:tabs>
                <w:tab w:val="left" w:pos="2025"/>
                <w:tab w:val="left" w:pos="5175"/>
              </w:tabs>
              <w:spacing w:after="0" w:line="240" w:lineRule="auto"/>
              <w:jc w:val="center"/>
              <w:rPr>
                <w:b/>
              </w:rPr>
            </w:pPr>
            <w:r w:rsidRPr="00C7239A">
              <w:rPr>
                <w:b/>
              </w:rPr>
              <w:t>Chức danh, chức vụ</w:t>
            </w:r>
          </w:p>
        </w:tc>
        <w:tc>
          <w:tcPr>
            <w:tcW w:w="1843" w:type="dxa"/>
            <w:vAlign w:val="center"/>
          </w:tcPr>
          <w:p w14:paraId="2D4267E1" w14:textId="77777777" w:rsidR="00E65C8A" w:rsidRPr="00C7239A" w:rsidRDefault="00E65C8A" w:rsidP="00E65C8A">
            <w:pPr>
              <w:tabs>
                <w:tab w:val="left" w:pos="2025"/>
                <w:tab w:val="left" w:pos="5175"/>
              </w:tabs>
              <w:spacing w:after="0" w:line="240" w:lineRule="auto"/>
              <w:jc w:val="center"/>
              <w:rPr>
                <w:b/>
              </w:rPr>
            </w:pPr>
            <w:r w:rsidRPr="00C7239A">
              <w:rPr>
                <w:b/>
              </w:rPr>
              <w:t>Nhiệm vụ</w:t>
            </w:r>
          </w:p>
        </w:tc>
      </w:tr>
      <w:tr w:rsidR="00E65C8A" w:rsidRPr="00763907" w14:paraId="7E70861C" w14:textId="77777777" w:rsidTr="004122A9">
        <w:tc>
          <w:tcPr>
            <w:tcW w:w="590" w:type="dxa"/>
          </w:tcPr>
          <w:p w14:paraId="4AD321AE" w14:textId="77777777" w:rsidR="00E65C8A" w:rsidRPr="00763907" w:rsidRDefault="00E65C8A" w:rsidP="00E65C8A">
            <w:pPr>
              <w:tabs>
                <w:tab w:val="left" w:pos="2025"/>
                <w:tab w:val="left" w:pos="5175"/>
              </w:tabs>
              <w:spacing w:after="0" w:line="240" w:lineRule="auto"/>
              <w:jc w:val="center"/>
              <w:rPr>
                <w:b/>
              </w:rPr>
            </w:pPr>
            <w:r w:rsidRPr="00763907">
              <w:t>1</w:t>
            </w:r>
          </w:p>
        </w:tc>
        <w:tc>
          <w:tcPr>
            <w:tcW w:w="3238" w:type="dxa"/>
            <w:vAlign w:val="center"/>
          </w:tcPr>
          <w:p w14:paraId="20BFFBE3" w14:textId="5B4365AD" w:rsidR="00E65C8A" w:rsidRPr="00763907" w:rsidRDefault="009600E5" w:rsidP="00E65C8A">
            <w:pPr>
              <w:spacing w:after="0" w:line="240" w:lineRule="auto"/>
              <w:rPr>
                <w:b/>
                <w:lang w:val="sv-SE"/>
              </w:rPr>
            </w:pPr>
            <w:r w:rsidRPr="009600E5">
              <w:rPr>
                <w:rFonts w:cs="Times New Roman"/>
                <w:color w:val="FF0000"/>
                <w:szCs w:val="28"/>
                <w:shd w:val="clear" w:color="auto" w:fill="FFFFFF"/>
              </w:rPr>
              <w:t>Phạm Thị Thu Hà</w:t>
            </w:r>
          </w:p>
        </w:tc>
        <w:tc>
          <w:tcPr>
            <w:tcW w:w="3402" w:type="dxa"/>
          </w:tcPr>
          <w:p w14:paraId="002EE79F" w14:textId="1C74457E" w:rsidR="00E65C8A" w:rsidRPr="00763907" w:rsidRDefault="009600E5" w:rsidP="00E65C8A">
            <w:pPr>
              <w:tabs>
                <w:tab w:val="left" w:pos="2025"/>
                <w:tab w:val="left" w:pos="5175"/>
              </w:tabs>
              <w:spacing w:after="0" w:line="240" w:lineRule="auto"/>
              <w:jc w:val="center"/>
              <w:rPr>
                <w:b/>
              </w:rPr>
            </w:pPr>
            <w:r w:rsidRPr="00C414F6">
              <w:t>Giáo viên</w:t>
            </w:r>
            <w:r>
              <w:t>; Thư ký HĐSP</w:t>
            </w:r>
          </w:p>
        </w:tc>
        <w:tc>
          <w:tcPr>
            <w:tcW w:w="1843" w:type="dxa"/>
          </w:tcPr>
          <w:p w14:paraId="22785C10" w14:textId="77777777" w:rsidR="00E65C8A" w:rsidRPr="00763907" w:rsidRDefault="00E65C8A" w:rsidP="00E65C8A">
            <w:pPr>
              <w:tabs>
                <w:tab w:val="left" w:pos="2025"/>
                <w:tab w:val="left" w:pos="5175"/>
              </w:tabs>
              <w:spacing w:after="0" w:line="240" w:lineRule="auto"/>
              <w:jc w:val="center"/>
              <w:rPr>
                <w:b/>
                <w:spacing w:val="-6"/>
              </w:rPr>
            </w:pPr>
            <w:r w:rsidRPr="00763907">
              <w:rPr>
                <w:spacing w:val="-6"/>
              </w:rPr>
              <w:t>Nhóm trưởng</w:t>
            </w:r>
          </w:p>
        </w:tc>
      </w:tr>
      <w:tr w:rsidR="00E65C8A" w:rsidRPr="00C414F6" w14:paraId="08086989" w14:textId="77777777" w:rsidTr="004122A9">
        <w:tc>
          <w:tcPr>
            <w:tcW w:w="590" w:type="dxa"/>
          </w:tcPr>
          <w:p w14:paraId="3DD5E685" w14:textId="77777777" w:rsidR="00E65C8A" w:rsidRPr="00C414F6" w:rsidRDefault="00E65C8A" w:rsidP="00E65C8A">
            <w:pPr>
              <w:tabs>
                <w:tab w:val="left" w:pos="2025"/>
                <w:tab w:val="left" w:pos="5175"/>
              </w:tabs>
              <w:spacing w:after="0" w:line="240" w:lineRule="auto"/>
              <w:jc w:val="center"/>
              <w:rPr>
                <w:b/>
              </w:rPr>
            </w:pPr>
            <w:r w:rsidRPr="00C414F6">
              <w:t>2</w:t>
            </w:r>
          </w:p>
        </w:tc>
        <w:tc>
          <w:tcPr>
            <w:tcW w:w="3238" w:type="dxa"/>
            <w:vAlign w:val="center"/>
          </w:tcPr>
          <w:p w14:paraId="51F94A04" w14:textId="686C0439" w:rsidR="00E65C8A" w:rsidRPr="00763907" w:rsidRDefault="009600E5" w:rsidP="00E65C8A">
            <w:pPr>
              <w:tabs>
                <w:tab w:val="left" w:pos="2025"/>
                <w:tab w:val="left" w:pos="5175"/>
              </w:tabs>
              <w:spacing w:after="0" w:line="240" w:lineRule="auto"/>
              <w:rPr>
                <w:b/>
              </w:rPr>
            </w:pPr>
            <w:r>
              <w:rPr>
                <w:lang w:val="sv-SE"/>
              </w:rPr>
              <w:t>Dương Thị Hiên</w:t>
            </w:r>
          </w:p>
        </w:tc>
        <w:tc>
          <w:tcPr>
            <w:tcW w:w="3402" w:type="dxa"/>
          </w:tcPr>
          <w:p w14:paraId="63996327" w14:textId="219190C8" w:rsidR="00E65C8A" w:rsidRPr="00C414F6" w:rsidRDefault="00E65C8A" w:rsidP="00E65C8A">
            <w:pPr>
              <w:spacing w:after="0" w:line="240" w:lineRule="auto"/>
              <w:jc w:val="center"/>
              <w:rPr>
                <w:b/>
              </w:rPr>
            </w:pPr>
            <w:r w:rsidRPr="00C414F6">
              <w:t>Giáo viên</w:t>
            </w:r>
          </w:p>
        </w:tc>
        <w:tc>
          <w:tcPr>
            <w:tcW w:w="1843" w:type="dxa"/>
          </w:tcPr>
          <w:p w14:paraId="0E7DB7FF" w14:textId="77777777" w:rsidR="00E65C8A" w:rsidRPr="00C414F6" w:rsidRDefault="00E65C8A" w:rsidP="00E65C8A">
            <w:pPr>
              <w:spacing w:after="0" w:line="240" w:lineRule="auto"/>
              <w:jc w:val="center"/>
              <w:rPr>
                <w:b/>
              </w:rPr>
            </w:pPr>
            <w:r>
              <w:t>Thành viên</w:t>
            </w:r>
          </w:p>
        </w:tc>
      </w:tr>
      <w:tr w:rsidR="00E65C8A" w:rsidRPr="00763907" w14:paraId="3DAA4856" w14:textId="77777777" w:rsidTr="004122A9">
        <w:tc>
          <w:tcPr>
            <w:tcW w:w="590" w:type="dxa"/>
          </w:tcPr>
          <w:p w14:paraId="45C57394" w14:textId="77777777" w:rsidR="00E65C8A" w:rsidRPr="00763907" w:rsidRDefault="00E65C8A" w:rsidP="00E65C8A">
            <w:pPr>
              <w:tabs>
                <w:tab w:val="left" w:pos="2025"/>
                <w:tab w:val="left" w:pos="5175"/>
              </w:tabs>
              <w:spacing w:after="0" w:line="240" w:lineRule="auto"/>
              <w:jc w:val="center"/>
              <w:rPr>
                <w:b/>
              </w:rPr>
            </w:pPr>
            <w:r>
              <w:t>3</w:t>
            </w:r>
          </w:p>
        </w:tc>
        <w:tc>
          <w:tcPr>
            <w:tcW w:w="3238" w:type="dxa"/>
            <w:vAlign w:val="center"/>
          </w:tcPr>
          <w:p w14:paraId="42EFC131" w14:textId="3A029953" w:rsidR="00E65C8A" w:rsidRPr="00C414F6" w:rsidRDefault="009600E5" w:rsidP="00D52EAB">
            <w:pPr>
              <w:tabs>
                <w:tab w:val="left" w:pos="2025"/>
                <w:tab w:val="left" w:pos="5175"/>
              </w:tabs>
              <w:spacing w:after="0" w:line="240" w:lineRule="auto"/>
              <w:rPr>
                <w:b/>
              </w:rPr>
            </w:pPr>
            <w:r>
              <w:t>Chu Thị Ninh</w:t>
            </w:r>
          </w:p>
        </w:tc>
        <w:tc>
          <w:tcPr>
            <w:tcW w:w="3402" w:type="dxa"/>
          </w:tcPr>
          <w:p w14:paraId="02D35922" w14:textId="77777777" w:rsidR="00E65C8A" w:rsidRDefault="00E65C8A" w:rsidP="00E65C8A">
            <w:pPr>
              <w:spacing w:after="0" w:line="240" w:lineRule="auto"/>
              <w:jc w:val="center"/>
            </w:pPr>
            <w:r w:rsidRPr="00405476">
              <w:rPr>
                <w:lang w:val="sv-SE"/>
              </w:rPr>
              <w:t>Giáo viên</w:t>
            </w:r>
          </w:p>
        </w:tc>
        <w:tc>
          <w:tcPr>
            <w:tcW w:w="1843" w:type="dxa"/>
            <w:vAlign w:val="center"/>
          </w:tcPr>
          <w:p w14:paraId="010F2926" w14:textId="77777777" w:rsidR="00E65C8A" w:rsidRDefault="00E65C8A" w:rsidP="00E65C8A">
            <w:pPr>
              <w:spacing w:after="0" w:line="240" w:lineRule="auto"/>
              <w:jc w:val="center"/>
            </w:pPr>
            <w:r w:rsidRPr="0071205E">
              <w:t>Thành viên</w:t>
            </w:r>
          </w:p>
        </w:tc>
      </w:tr>
      <w:tr w:rsidR="00E65C8A" w:rsidRPr="00763907" w14:paraId="7E5AC8DA" w14:textId="77777777" w:rsidTr="004122A9">
        <w:tc>
          <w:tcPr>
            <w:tcW w:w="590" w:type="dxa"/>
          </w:tcPr>
          <w:p w14:paraId="48A5D830" w14:textId="77777777" w:rsidR="00E65C8A" w:rsidRDefault="00E65C8A" w:rsidP="00E65C8A">
            <w:pPr>
              <w:tabs>
                <w:tab w:val="left" w:pos="2025"/>
                <w:tab w:val="left" w:pos="5175"/>
              </w:tabs>
              <w:spacing w:after="0" w:line="240" w:lineRule="auto"/>
              <w:jc w:val="center"/>
              <w:rPr>
                <w:b/>
              </w:rPr>
            </w:pPr>
            <w:r>
              <w:t>4</w:t>
            </w:r>
          </w:p>
        </w:tc>
        <w:tc>
          <w:tcPr>
            <w:tcW w:w="3238" w:type="dxa"/>
            <w:vAlign w:val="center"/>
          </w:tcPr>
          <w:p w14:paraId="1D638514" w14:textId="77777777" w:rsidR="00E65C8A" w:rsidRPr="00763907" w:rsidRDefault="004122A9" w:rsidP="00E65C8A">
            <w:pPr>
              <w:tabs>
                <w:tab w:val="left" w:pos="2025"/>
                <w:tab w:val="left" w:pos="5175"/>
              </w:tabs>
              <w:spacing w:after="0" w:line="240" w:lineRule="auto"/>
              <w:rPr>
                <w:b/>
              </w:rPr>
            </w:pPr>
            <w:r>
              <w:t>Nguyễn Thị Thanh</w:t>
            </w:r>
          </w:p>
        </w:tc>
        <w:tc>
          <w:tcPr>
            <w:tcW w:w="3402" w:type="dxa"/>
          </w:tcPr>
          <w:p w14:paraId="0DF5095D" w14:textId="77777777" w:rsidR="00E65C8A" w:rsidRDefault="00E65C8A" w:rsidP="00E65C8A">
            <w:pPr>
              <w:spacing w:after="0" w:line="240" w:lineRule="auto"/>
              <w:jc w:val="center"/>
            </w:pPr>
            <w:r w:rsidRPr="00405476">
              <w:rPr>
                <w:lang w:val="sv-SE"/>
              </w:rPr>
              <w:t>Giáo viên</w:t>
            </w:r>
          </w:p>
        </w:tc>
        <w:tc>
          <w:tcPr>
            <w:tcW w:w="1843" w:type="dxa"/>
            <w:vAlign w:val="center"/>
          </w:tcPr>
          <w:p w14:paraId="0C74F800" w14:textId="77777777" w:rsidR="00E65C8A" w:rsidRDefault="00E65C8A" w:rsidP="00E65C8A">
            <w:pPr>
              <w:spacing w:after="0" w:line="240" w:lineRule="auto"/>
              <w:jc w:val="center"/>
            </w:pPr>
            <w:r w:rsidRPr="0071205E">
              <w:t>Thành viên</w:t>
            </w:r>
          </w:p>
        </w:tc>
      </w:tr>
    </w:tbl>
    <w:p w14:paraId="7BD83D84" w14:textId="77777777" w:rsidR="000315C7" w:rsidRPr="00E67507" w:rsidRDefault="000315C7" w:rsidP="00E25132">
      <w:pPr>
        <w:spacing w:before="120" w:after="0"/>
        <w:jc w:val="both"/>
        <w:rPr>
          <w:rFonts w:cs="Times New Roman"/>
          <w:i/>
          <w:sz w:val="2"/>
          <w:szCs w:val="28"/>
          <w:shd w:val="clear" w:color="auto" w:fill="FFFFFF"/>
        </w:rPr>
      </w:pPr>
    </w:p>
    <w:p w14:paraId="31BCE791" w14:textId="77777777" w:rsidR="00E25132" w:rsidRPr="003330E4" w:rsidRDefault="00E25132" w:rsidP="00833AA1">
      <w:pPr>
        <w:shd w:val="clear" w:color="auto" w:fill="FFFFFF"/>
        <w:spacing w:after="0"/>
        <w:ind w:firstLine="720"/>
        <w:jc w:val="both"/>
        <w:rPr>
          <w:rFonts w:eastAsia="Times New Roman" w:cs="Times New Roman"/>
          <w:color w:val="000000"/>
          <w:spacing w:val="2"/>
          <w:szCs w:val="28"/>
        </w:rPr>
      </w:pPr>
      <w:r w:rsidRPr="003330E4">
        <w:rPr>
          <w:rFonts w:eastAsia="Times New Roman" w:cs="Times New Roman"/>
          <w:i/>
          <w:iCs/>
          <w:color w:val="000000"/>
          <w:spacing w:val="2"/>
          <w:szCs w:val="28"/>
        </w:rPr>
        <w:t>3. Phân công thực hiện nhiệm vụ:</w:t>
      </w:r>
    </w:p>
    <w:p w14:paraId="370C6DD5" w14:textId="77777777" w:rsidR="00E25132" w:rsidRPr="003330E4" w:rsidRDefault="00E25132" w:rsidP="00833AA1">
      <w:pPr>
        <w:shd w:val="clear" w:color="auto" w:fill="FFFFFF"/>
        <w:spacing w:after="0"/>
        <w:ind w:firstLine="720"/>
        <w:jc w:val="both"/>
        <w:rPr>
          <w:rFonts w:eastAsia="Times New Roman" w:cs="Times New Roman"/>
          <w:color w:val="000000"/>
          <w:spacing w:val="2"/>
          <w:szCs w:val="28"/>
        </w:rPr>
      </w:pPr>
      <w:r w:rsidRPr="003330E4">
        <w:rPr>
          <w:rFonts w:eastAsia="Times New Roman" w:cs="Times New Roman"/>
          <w:color w:val="000000"/>
          <w:spacing w:val="2"/>
          <w:szCs w:val="28"/>
        </w:rPr>
        <w:t>a) N</w:t>
      </w:r>
      <w:r w:rsidR="00E65C8A">
        <w:rPr>
          <w:rFonts w:eastAsia="Times New Roman" w:cs="Times New Roman"/>
          <w:color w:val="000000"/>
          <w:spacing w:val="2"/>
          <w:szCs w:val="28"/>
        </w:rPr>
        <w:t>hiệm vụ cụ thể n</w:t>
      </w:r>
      <w:r w:rsidRPr="003330E4">
        <w:rPr>
          <w:rFonts w:eastAsia="Times New Roman" w:cs="Times New Roman"/>
          <w:color w:val="000000"/>
          <w:spacing w:val="2"/>
          <w:szCs w:val="28"/>
        </w:rPr>
        <w:t>hóm thư ký:</w:t>
      </w:r>
    </w:p>
    <w:p w14:paraId="72DE5B25" w14:textId="77777777" w:rsidR="00E25132" w:rsidRPr="003330E4" w:rsidRDefault="00E25132" w:rsidP="00833AA1">
      <w:pPr>
        <w:shd w:val="clear" w:color="auto" w:fill="FFFFFF"/>
        <w:spacing w:after="0"/>
        <w:ind w:firstLine="720"/>
        <w:jc w:val="both"/>
        <w:rPr>
          <w:rFonts w:eastAsia="Times New Roman" w:cs="Times New Roman"/>
          <w:color w:val="000000"/>
          <w:spacing w:val="2"/>
          <w:szCs w:val="28"/>
        </w:rPr>
      </w:pPr>
      <w:r w:rsidRPr="003330E4">
        <w:rPr>
          <w:rFonts w:eastAsia="Times New Roman" w:cs="Times New Roman"/>
          <w:color w:val="000000"/>
          <w:spacing w:val="2"/>
          <w:szCs w:val="28"/>
        </w:rPr>
        <w:t>- Nhóm trưởng thư ký: Tổ chức thiết kế các công cụ điều tra, khảo sát, thiết kế đề cương báo cáo, viết báo cáo dự thảo và báo cáo cuối cùng.</w:t>
      </w:r>
    </w:p>
    <w:p w14:paraId="575B8151" w14:textId="77777777" w:rsidR="00E25132" w:rsidRPr="003330E4" w:rsidRDefault="00E25132" w:rsidP="00833AA1">
      <w:pPr>
        <w:shd w:val="clear" w:color="auto" w:fill="FFFFFF"/>
        <w:spacing w:after="0"/>
        <w:ind w:firstLine="720"/>
        <w:jc w:val="both"/>
        <w:rPr>
          <w:rFonts w:eastAsia="Times New Roman" w:cs="Times New Roman"/>
          <w:color w:val="000000"/>
          <w:spacing w:val="2"/>
          <w:szCs w:val="28"/>
        </w:rPr>
      </w:pPr>
      <w:r w:rsidRPr="003330E4">
        <w:rPr>
          <w:rFonts w:eastAsia="Times New Roman" w:cs="Times New Roman"/>
          <w:color w:val="000000"/>
          <w:spacing w:val="2"/>
          <w:szCs w:val="28"/>
        </w:rPr>
        <w:t>- Thành viên nhóm thư ký: Thiết kế các công cụ điều tra, khảo sát, thiết kế đề cương báo cáo, viết báo cáo dự thảo của các tiêu chuẩn và báo cáo cuối cùng; hoàn thiện báo cáo cuối cùng.</w:t>
      </w:r>
    </w:p>
    <w:p w14:paraId="6C7CE966" w14:textId="77777777" w:rsidR="007C3D62" w:rsidRPr="00E25132" w:rsidRDefault="00E25132" w:rsidP="00833AA1">
      <w:pPr>
        <w:shd w:val="clear" w:color="auto" w:fill="FFFFFF"/>
        <w:spacing w:after="0"/>
        <w:ind w:firstLine="720"/>
        <w:jc w:val="both"/>
        <w:rPr>
          <w:rFonts w:eastAsia="Times New Roman" w:cs="Times New Roman"/>
          <w:color w:val="000000"/>
          <w:spacing w:val="2"/>
          <w:szCs w:val="28"/>
        </w:rPr>
      </w:pPr>
      <w:r w:rsidRPr="00840442">
        <w:rPr>
          <w:rFonts w:eastAsia="Times New Roman" w:cs="Times New Roman"/>
          <w:color w:val="000000"/>
          <w:spacing w:val="2"/>
          <w:szCs w:val="28"/>
        </w:rPr>
        <w:t xml:space="preserve">b) </w:t>
      </w:r>
      <w:r w:rsidR="00E65C8A">
        <w:rPr>
          <w:rFonts w:eastAsia="Times New Roman" w:cs="Times New Roman"/>
          <w:color w:val="000000"/>
          <w:spacing w:val="2"/>
          <w:szCs w:val="28"/>
        </w:rPr>
        <w:t>Nhiệm vụ cụ thể c</w:t>
      </w:r>
      <w:r w:rsidRPr="00840442">
        <w:rPr>
          <w:rFonts w:eastAsia="Times New Roman" w:cs="Times New Roman"/>
          <w:color w:val="000000"/>
          <w:spacing w:val="2"/>
          <w:szCs w:val="28"/>
        </w:rPr>
        <w:t>ác nhóm công tác</w:t>
      </w:r>
      <w:r w:rsidR="00E65C8A">
        <w:rPr>
          <w:rFonts w:eastAsia="Times New Roman" w:cs="Times New Roman"/>
          <w:color w:val="000000"/>
          <w:spacing w:val="2"/>
          <w:szCs w:val="28"/>
        </w:rPr>
        <w:t>.</w:t>
      </w:r>
    </w:p>
    <w:tbl>
      <w:tblPr>
        <w:tblStyle w:val="TableGrid"/>
        <w:tblW w:w="9498" w:type="dxa"/>
        <w:tblInd w:w="-34" w:type="dxa"/>
        <w:tblLook w:val="04A0" w:firstRow="1" w:lastRow="0" w:firstColumn="1" w:lastColumn="0" w:noHBand="0" w:noVBand="1"/>
      </w:tblPr>
      <w:tblGrid>
        <w:gridCol w:w="746"/>
        <w:gridCol w:w="1838"/>
        <w:gridCol w:w="5638"/>
        <w:gridCol w:w="1276"/>
      </w:tblGrid>
      <w:tr w:rsidR="00EE706E" w:rsidRPr="005D543A" w14:paraId="3C24C10F" w14:textId="77777777" w:rsidTr="00625D13">
        <w:tc>
          <w:tcPr>
            <w:tcW w:w="746" w:type="dxa"/>
            <w:vAlign w:val="center"/>
          </w:tcPr>
          <w:p w14:paraId="0F12DA41" w14:textId="77777777" w:rsidR="007C3D62" w:rsidRPr="005D543A" w:rsidRDefault="007C3D62" w:rsidP="00625D13">
            <w:pPr>
              <w:jc w:val="center"/>
              <w:rPr>
                <w:rFonts w:cs="Times New Roman"/>
                <w:b/>
                <w:szCs w:val="28"/>
                <w:shd w:val="clear" w:color="auto" w:fill="FFFFFF"/>
              </w:rPr>
            </w:pPr>
            <w:r w:rsidRPr="005D543A">
              <w:rPr>
                <w:rFonts w:cs="Times New Roman"/>
                <w:b/>
                <w:szCs w:val="28"/>
                <w:shd w:val="clear" w:color="auto" w:fill="FFFFFF"/>
              </w:rPr>
              <w:t>TT</w:t>
            </w:r>
          </w:p>
        </w:tc>
        <w:tc>
          <w:tcPr>
            <w:tcW w:w="1838" w:type="dxa"/>
            <w:vAlign w:val="center"/>
          </w:tcPr>
          <w:p w14:paraId="614BAE2D" w14:textId="77777777" w:rsidR="007C3D62" w:rsidRPr="005D543A" w:rsidRDefault="007C3D62" w:rsidP="00625D13">
            <w:pPr>
              <w:jc w:val="center"/>
              <w:rPr>
                <w:rFonts w:cs="Times New Roman"/>
                <w:b/>
                <w:szCs w:val="28"/>
                <w:shd w:val="clear" w:color="auto" w:fill="FFFFFF"/>
              </w:rPr>
            </w:pPr>
            <w:r w:rsidRPr="005D543A">
              <w:rPr>
                <w:rFonts w:cs="Times New Roman"/>
                <w:b/>
                <w:szCs w:val="28"/>
                <w:shd w:val="clear" w:color="auto" w:fill="FFFFFF"/>
              </w:rPr>
              <w:t>Tiêu chí</w:t>
            </w:r>
          </w:p>
        </w:tc>
        <w:tc>
          <w:tcPr>
            <w:tcW w:w="5638" w:type="dxa"/>
            <w:vAlign w:val="center"/>
          </w:tcPr>
          <w:p w14:paraId="2F65E7E3" w14:textId="77777777" w:rsidR="007C3D62" w:rsidRPr="005D543A" w:rsidRDefault="007C3D62" w:rsidP="00625D13">
            <w:pPr>
              <w:jc w:val="center"/>
              <w:rPr>
                <w:rFonts w:cs="Times New Roman"/>
                <w:b/>
                <w:szCs w:val="28"/>
                <w:shd w:val="clear" w:color="auto" w:fill="FFFFFF"/>
              </w:rPr>
            </w:pPr>
            <w:r w:rsidRPr="005D543A">
              <w:rPr>
                <w:rFonts w:cs="Times New Roman"/>
                <w:b/>
                <w:szCs w:val="28"/>
                <w:shd w:val="clear" w:color="auto" w:fill="FFFFFF"/>
              </w:rPr>
              <w:t>Nhóm công tác, cá nhân chịu trách nhiệm</w:t>
            </w:r>
          </w:p>
        </w:tc>
        <w:tc>
          <w:tcPr>
            <w:tcW w:w="1276" w:type="dxa"/>
            <w:vAlign w:val="center"/>
          </w:tcPr>
          <w:p w14:paraId="737DCCBF" w14:textId="77777777" w:rsidR="007C3D62" w:rsidRPr="005D543A" w:rsidRDefault="007C3D62" w:rsidP="00625D13">
            <w:pPr>
              <w:jc w:val="center"/>
              <w:rPr>
                <w:rFonts w:cs="Times New Roman"/>
                <w:b/>
                <w:szCs w:val="28"/>
                <w:shd w:val="clear" w:color="auto" w:fill="FFFFFF"/>
              </w:rPr>
            </w:pPr>
            <w:r w:rsidRPr="005D543A">
              <w:rPr>
                <w:rFonts w:cs="Times New Roman"/>
                <w:b/>
                <w:szCs w:val="28"/>
                <w:shd w:val="clear" w:color="auto" w:fill="FFFFFF"/>
              </w:rPr>
              <w:t>Ghi chú</w:t>
            </w:r>
          </w:p>
        </w:tc>
      </w:tr>
      <w:tr w:rsidR="00E67507" w:rsidRPr="005D543A" w14:paraId="01EB97F9" w14:textId="77777777" w:rsidTr="00625D13">
        <w:tc>
          <w:tcPr>
            <w:tcW w:w="746" w:type="dxa"/>
          </w:tcPr>
          <w:p w14:paraId="690F3816" w14:textId="77777777" w:rsidR="00E67507" w:rsidRPr="005D543A" w:rsidRDefault="00E67507" w:rsidP="00625D13">
            <w:pPr>
              <w:jc w:val="center"/>
              <w:rPr>
                <w:rFonts w:cs="Times New Roman"/>
                <w:b/>
                <w:szCs w:val="28"/>
                <w:shd w:val="clear" w:color="auto" w:fill="FFFFFF"/>
              </w:rPr>
            </w:pPr>
            <w:r w:rsidRPr="005D543A">
              <w:rPr>
                <w:rFonts w:cs="Times New Roman"/>
                <w:b/>
                <w:szCs w:val="28"/>
                <w:shd w:val="clear" w:color="auto" w:fill="FFFFFF"/>
              </w:rPr>
              <w:t>1</w:t>
            </w:r>
          </w:p>
        </w:tc>
        <w:tc>
          <w:tcPr>
            <w:tcW w:w="1838" w:type="dxa"/>
          </w:tcPr>
          <w:p w14:paraId="07E78374" w14:textId="77777777" w:rsidR="00E67507" w:rsidRPr="005D543A" w:rsidRDefault="00E67507" w:rsidP="00625D13">
            <w:pPr>
              <w:jc w:val="both"/>
              <w:rPr>
                <w:rFonts w:cs="Times New Roman"/>
                <w:b/>
                <w:szCs w:val="28"/>
                <w:shd w:val="clear" w:color="auto" w:fill="FFFFFF"/>
              </w:rPr>
            </w:pPr>
            <w:r w:rsidRPr="005D543A">
              <w:rPr>
                <w:rFonts w:cs="Times New Roman"/>
                <w:b/>
                <w:szCs w:val="28"/>
                <w:shd w:val="clear" w:color="auto" w:fill="FFFFFF"/>
              </w:rPr>
              <w:t>Tiêu chuẩn 1</w:t>
            </w:r>
          </w:p>
        </w:tc>
        <w:tc>
          <w:tcPr>
            <w:tcW w:w="5638" w:type="dxa"/>
          </w:tcPr>
          <w:p w14:paraId="57AABC5A" w14:textId="77777777" w:rsidR="00E67507" w:rsidRPr="005D543A" w:rsidRDefault="00E67507" w:rsidP="00625D13">
            <w:pPr>
              <w:jc w:val="both"/>
              <w:rPr>
                <w:rFonts w:cs="Times New Roman"/>
                <w:b/>
                <w:szCs w:val="28"/>
                <w:shd w:val="clear" w:color="auto" w:fill="FFFFFF"/>
              </w:rPr>
            </w:pPr>
            <w:r w:rsidRPr="005D543A">
              <w:rPr>
                <w:rFonts w:cs="Times New Roman"/>
                <w:b/>
                <w:szCs w:val="28"/>
                <w:shd w:val="clear" w:color="auto" w:fill="FFFFFF"/>
              </w:rPr>
              <w:t>Nhóm 1: Tổ chức và quản lý nhà trường</w:t>
            </w:r>
          </w:p>
        </w:tc>
        <w:tc>
          <w:tcPr>
            <w:tcW w:w="1276" w:type="dxa"/>
            <w:vMerge w:val="restart"/>
          </w:tcPr>
          <w:p w14:paraId="4C089FE9" w14:textId="77777777" w:rsidR="00E67507" w:rsidRPr="005D543A" w:rsidRDefault="00E67507" w:rsidP="00625D13">
            <w:pPr>
              <w:jc w:val="both"/>
              <w:rPr>
                <w:rFonts w:cs="Times New Roman"/>
                <w:b/>
                <w:szCs w:val="28"/>
                <w:shd w:val="clear" w:color="auto" w:fill="FFFFFF"/>
              </w:rPr>
            </w:pPr>
          </w:p>
        </w:tc>
      </w:tr>
      <w:tr w:rsidR="00625D13" w:rsidRPr="00C7239A" w14:paraId="2481FA28" w14:textId="77777777" w:rsidTr="00625D13">
        <w:tc>
          <w:tcPr>
            <w:tcW w:w="746" w:type="dxa"/>
          </w:tcPr>
          <w:p w14:paraId="4631D544" w14:textId="77777777" w:rsidR="00625D13" w:rsidRPr="00C7239A" w:rsidRDefault="00625D13" w:rsidP="00625D13">
            <w:pPr>
              <w:jc w:val="center"/>
              <w:rPr>
                <w:rFonts w:cs="Times New Roman"/>
                <w:szCs w:val="28"/>
                <w:shd w:val="clear" w:color="auto" w:fill="FFFFFF"/>
              </w:rPr>
            </w:pPr>
            <w:r w:rsidRPr="00C7239A">
              <w:rPr>
                <w:rFonts w:cs="Times New Roman"/>
                <w:szCs w:val="28"/>
                <w:shd w:val="clear" w:color="auto" w:fill="FFFFFF"/>
              </w:rPr>
              <w:t>1.1</w:t>
            </w:r>
          </w:p>
        </w:tc>
        <w:tc>
          <w:tcPr>
            <w:tcW w:w="1838" w:type="dxa"/>
            <w:vAlign w:val="center"/>
          </w:tcPr>
          <w:p w14:paraId="00CF7930" w14:textId="77777777" w:rsidR="00625D13" w:rsidRPr="00C7239A" w:rsidRDefault="00625D13" w:rsidP="00625D13">
            <w:pPr>
              <w:jc w:val="both"/>
              <w:rPr>
                <w:rFonts w:cs="Times New Roman"/>
                <w:szCs w:val="28"/>
                <w:shd w:val="clear" w:color="auto" w:fill="FFFFFF"/>
              </w:rPr>
            </w:pPr>
            <w:r w:rsidRPr="00C7239A">
              <w:rPr>
                <w:rFonts w:cs="Times New Roman"/>
                <w:szCs w:val="28"/>
                <w:shd w:val="clear" w:color="auto" w:fill="FFFFFF"/>
              </w:rPr>
              <w:t>Tiêu chí 1.1</w:t>
            </w:r>
          </w:p>
        </w:tc>
        <w:tc>
          <w:tcPr>
            <w:tcW w:w="5638" w:type="dxa"/>
            <w:vMerge w:val="restart"/>
            <w:vAlign w:val="center"/>
          </w:tcPr>
          <w:p w14:paraId="3268C4A2" w14:textId="77777777" w:rsidR="00625D13" w:rsidRPr="00C7239A" w:rsidRDefault="00625D13" w:rsidP="00625D13">
            <w:pPr>
              <w:rPr>
                <w:rFonts w:cs="Times New Roman"/>
                <w:szCs w:val="28"/>
                <w:shd w:val="clear" w:color="auto" w:fill="FFFFFF"/>
              </w:rPr>
            </w:pPr>
            <w:r>
              <w:rPr>
                <w:rFonts w:cs="Times New Roman"/>
                <w:szCs w:val="28"/>
                <w:shd w:val="clear" w:color="auto" w:fill="FFFFFF"/>
              </w:rPr>
              <w:t>Vũ Thanh Quyên</w:t>
            </w:r>
          </w:p>
        </w:tc>
        <w:tc>
          <w:tcPr>
            <w:tcW w:w="1276" w:type="dxa"/>
            <w:vMerge/>
          </w:tcPr>
          <w:p w14:paraId="784C5C68" w14:textId="77777777" w:rsidR="00625D13" w:rsidRPr="00C7239A" w:rsidRDefault="00625D13" w:rsidP="00625D13">
            <w:pPr>
              <w:jc w:val="both"/>
              <w:rPr>
                <w:rFonts w:cs="Times New Roman"/>
                <w:b/>
                <w:szCs w:val="28"/>
                <w:shd w:val="clear" w:color="auto" w:fill="FFFFFF"/>
              </w:rPr>
            </w:pPr>
          </w:p>
        </w:tc>
      </w:tr>
      <w:tr w:rsidR="00625D13" w:rsidRPr="00C7239A" w14:paraId="74A7CEA1" w14:textId="77777777" w:rsidTr="00625D13">
        <w:tc>
          <w:tcPr>
            <w:tcW w:w="746" w:type="dxa"/>
          </w:tcPr>
          <w:p w14:paraId="29668FD9" w14:textId="77777777" w:rsidR="00625D13" w:rsidRPr="00C7239A" w:rsidRDefault="00625D13" w:rsidP="00625D13">
            <w:pPr>
              <w:jc w:val="center"/>
              <w:rPr>
                <w:rFonts w:cs="Times New Roman"/>
                <w:szCs w:val="28"/>
                <w:shd w:val="clear" w:color="auto" w:fill="FFFFFF"/>
              </w:rPr>
            </w:pPr>
            <w:r w:rsidRPr="00C7239A">
              <w:rPr>
                <w:rFonts w:cs="Times New Roman"/>
                <w:szCs w:val="28"/>
                <w:shd w:val="clear" w:color="auto" w:fill="FFFFFF"/>
              </w:rPr>
              <w:t>1.2</w:t>
            </w:r>
          </w:p>
        </w:tc>
        <w:tc>
          <w:tcPr>
            <w:tcW w:w="1838" w:type="dxa"/>
            <w:vAlign w:val="center"/>
          </w:tcPr>
          <w:p w14:paraId="5EA93DF7" w14:textId="77777777" w:rsidR="00625D13" w:rsidRPr="00C7239A" w:rsidRDefault="00625D13" w:rsidP="00625D13">
            <w:pPr>
              <w:jc w:val="both"/>
              <w:rPr>
                <w:rFonts w:cs="Times New Roman"/>
                <w:szCs w:val="28"/>
                <w:shd w:val="clear" w:color="auto" w:fill="FFFFFF"/>
              </w:rPr>
            </w:pPr>
            <w:r w:rsidRPr="00C7239A">
              <w:rPr>
                <w:rFonts w:cs="Times New Roman"/>
                <w:szCs w:val="28"/>
                <w:shd w:val="clear" w:color="auto" w:fill="FFFFFF"/>
              </w:rPr>
              <w:t>Tiêu chí 1.2</w:t>
            </w:r>
          </w:p>
        </w:tc>
        <w:tc>
          <w:tcPr>
            <w:tcW w:w="5638" w:type="dxa"/>
            <w:vMerge/>
          </w:tcPr>
          <w:p w14:paraId="1DBB072C" w14:textId="77777777" w:rsidR="00625D13" w:rsidRPr="00C7239A" w:rsidRDefault="00625D13" w:rsidP="00625D13">
            <w:pPr>
              <w:jc w:val="both"/>
              <w:rPr>
                <w:rFonts w:cs="Times New Roman"/>
                <w:szCs w:val="28"/>
                <w:shd w:val="clear" w:color="auto" w:fill="FFFFFF"/>
              </w:rPr>
            </w:pPr>
          </w:p>
        </w:tc>
        <w:tc>
          <w:tcPr>
            <w:tcW w:w="1276" w:type="dxa"/>
            <w:vMerge/>
          </w:tcPr>
          <w:p w14:paraId="2B0EDFAE" w14:textId="77777777" w:rsidR="00625D13" w:rsidRPr="00C7239A" w:rsidRDefault="00625D13" w:rsidP="00625D13">
            <w:pPr>
              <w:jc w:val="both"/>
              <w:rPr>
                <w:rFonts w:cs="Times New Roman"/>
                <w:b/>
                <w:szCs w:val="28"/>
                <w:shd w:val="clear" w:color="auto" w:fill="FFFFFF"/>
              </w:rPr>
            </w:pPr>
          </w:p>
        </w:tc>
      </w:tr>
      <w:tr w:rsidR="00625D13" w:rsidRPr="00C7239A" w14:paraId="04CC2CC5" w14:textId="77777777" w:rsidTr="00625D13">
        <w:tc>
          <w:tcPr>
            <w:tcW w:w="746" w:type="dxa"/>
          </w:tcPr>
          <w:p w14:paraId="64AEEE12" w14:textId="77777777" w:rsidR="00625D13" w:rsidRPr="00C7239A" w:rsidRDefault="00625D13" w:rsidP="00625D13">
            <w:pPr>
              <w:jc w:val="center"/>
              <w:rPr>
                <w:rFonts w:cs="Times New Roman"/>
                <w:szCs w:val="28"/>
                <w:shd w:val="clear" w:color="auto" w:fill="FFFFFF"/>
              </w:rPr>
            </w:pPr>
            <w:r w:rsidRPr="00C7239A">
              <w:rPr>
                <w:rFonts w:cs="Times New Roman"/>
                <w:szCs w:val="28"/>
                <w:shd w:val="clear" w:color="auto" w:fill="FFFFFF"/>
              </w:rPr>
              <w:t>1.3</w:t>
            </w:r>
          </w:p>
        </w:tc>
        <w:tc>
          <w:tcPr>
            <w:tcW w:w="1838" w:type="dxa"/>
            <w:vAlign w:val="center"/>
          </w:tcPr>
          <w:p w14:paraId="25F024D9" w14:textId="77777777" w:rsidR="00625D13" w:rsidRPr="00C7239A" w:rsidRDefault="00625D13" w:rsidP="00625D13">
            <w:pPr>
              <w:jc w:val="both"/>
              <w:rPr>
                <w:rFonts w:cs="Times New Roman"/>
                <w:szCs w:val="28"/>
                <w:shd w:val="clear" w:color="auto" w:fill="FFFFFF"/>
              </w:rPr>
            </w:pPr>
            <w:r w:rsidRPr="00C7239A">
              <w:rPr>
                <w:rFonts w:cs="Times New Roman"/>
                <w:szCs w:val="28"/>
                <w:shd w:val="clear" w:color="auto" w:fill="FFFFFF"/>
              </w:rPr>
              <w:t>Tiêu chí 1.3</w:t>
            </w:r>
          </w:p>
        </w:tc>
        <w:tc>
          <w:tcPr>
            <w:tcW w:w="5638" w:type="dxa"/>
            <w:vMerge w:val="restart"/>
            <w:vAlign w:val="center"/>
          </w:tcPr>
          <w:p w14:paraId="08C2596D" w14:textId="77777777" w:rsidR="00625D13" w:rsidRPr="00C7239A" w:rsidRDefault="00625D13" w:rsidP="00625D13">
            <w:pPr>
              <w:rPr>
                <w:rFonts w:cs="Times New Roman"/>
                <w:szCs w:val="28"/>
                <w:shd w:val="clear" w:color="auto" w:fill="FFFFFF"/>
              </w:rPr>
            </w:pPr>
            <w:r w:rsidRPr="00C7239A">
              <w:rPr>
                <w:rFonts w:cs="Times New Roman"/>
                <w:szCs w:val="28"/>
                <w:shd w:val="clear" w:color="auto" w:fill="FFFFFF"/>
              </w:rPr>
              <w:t xml:space="preserve">Phạm </w:t>
            </w:r>
            <w:r>
              <w:rPr>
                <w:rFonts w:cs="Times New Roman"/>
                <w:szCs w:val="28"/>
                <w:shd w:val="clear" w:color="auto" w:fill="FFFFFF"/>
              </w:rPr>
              <w:t>Thị Kiên</w:t>
            </w:r>
          </w:p>
        </w:tc>
        <w:tc>
          <w:tcPr>
            <w:tcW w:w="1276" w:type="dxa"/>
            <w:vMerge/>
          </w:tcPr>
          <w:p w14:paraId="22ED4DBE" w14:textId="77777777" w:rsidR="00625D13" w:rsidRPr="00C7239A" w:rsidRDefault="00625D13" w:rsidP="00625D13">
            <w:pPr>
              <w:jc w:val="both"/>
              <w:rPr>
                <w:rFonts w:cs="Times New Roman"/>
                <w:b/>
                <w:szCs w:val="28"/>
                <w:shd w:val="clear" w:color="auto" w:fill="FFFFFF"/>
              </w:rPr>
            </w:pPr>
          </w:p>
        </w:tc>
      </w:tr>
      <w:tr w:rsidR="00625D13" w:rsidRPr="00C7239A" w14:paraId="25A4066E" w14:textId="77777777" w:rsidTr="00625D13">
        <w:tc>
          <w:tcPr>
            <w:tcW w:w="746" w:type="dxa"/>
          </w:tcPr>
          <w:p w14:paraId="27DE44A1" w14:textId="77777777" w:rsidR="00625D13" w:rsidRPr="00C7239A" w:rsidRDefault="00625D13" w:rsidP="00625D13">
            <w:pPr>
              <w:jc w:val="center"/>
              <w:rPr>
                <w:rFonts w:cs="Times New Roman"/>
                <w:szCs w:val="28"/>
                <w:shd w:val="clear" w:color="auto" w:fill="FFFFFF"/>
              </w:rPr>
            </w:pPr>
            <w:r w:rsidRPr="00C7239A">
              <w:rPr>
                <w:rFonts w:cs="Times New Roman"/>
                <w:szCs w:val="28"/>
                <w:shd w:val="clear" w:color="auto" w:fill="FFFFFF"/>
              </w:rPr>
              <w:t>1.4</w:t>
            </w:r>
          </w:p>
        </w:tc>
        <w:tc>
          <w:tcPr>
            <w:tcW w:w="1838" w:type="dxa"/>
            <w:vAlign w:val="center"/>
          </w:tcPr>
          <w:p w14:paraId="14FB9DC5" w14:textId="77777777" w:rsidR="00625D13" w:rsidRPr="00C7239A" w:rsidRDefault="00625D13" w:rsidP="00625D13">
            <w:pPr>
              <w:jc w:val="both"/>
              <w:rPr>
                <w:rFonts w:cs="Times New Roman"/>
                <w:szCs w:val="28"/>
                <w:shd w:val="clear" w:color="auto" w:fill="FFFFFF"/>
              </w:rPr>
            </w:pPr>
            <w:r w:rsidRPr="00C7239A">
              <w:rPr>
                <w:rFonts w:cs="Times New Roman"/>
                <w:szCs w:val="28"/>
                <w:shd w:val="clear" w:color="auto" w:fill="FFFFFF"/>
              </w:rPr>
              <w:t>Tiêu chí 1.4</w:t>
            </w:r>
          </w:p>
        </w:tc>
        <w:tc>
          <w:tcPr>
            <w:tcW w:w="5638" w:type="dxa"/>
            <w:vMerge/>
            <w:vAlign w:val="center"/>
          </w:tcPr>
          <w:p w14:paraId="13E05AC6" w14:textId="77777777" w:rsidR="00625D13" w:rsidRPr="00C7239A" w:rsidRDefault="00625D13" w:rsidP="00625D13">
            <w:pPr>
              <w:rPr>
                <w:rFonts w:cs="Times New Roman"/>
                <w:szCs w:val="28"/>
                <w:shd w:val="clear" w:color="auto" w:fill="FFFFFF"/>
              </w:rPr>
            </w:pPr>
          </w:p>
        </w:tc>
        <w:tc>
          <w:tcPr>
            <w:tcW w:w="1276" w:type="dxa"/>
            <w:vMerge/>
          </w:tcPr>
          <w:p w14:paraId="210706FE" w14:textId="77777777" w:rsidR="00625D13" w:rsidRPr="00C7239A" w:rsidRDefault="00625D13" w:rsidP="00625D13">
            <w:pPr>
              <w:jc w:val="both"/>
              <w:rPr>
                <w:rFonts w:cs="Times New Roman"/>
                <w:b/>
                <w:szCs w:val="28"/>
                <w:shd w:val="clear" w:color="auto" w:fill="FFFFFF"/>
              </w:rPr>
            </w:pPr>
          </w:p>
        </w:tc>
      </w:tr>
      <w:tr w:rsidR="00252FAA" w:rsidRPr="00C7239A" w14:paraId="3A6BE602" w14:textId="77777777" w:rsidTr="00625D13">
        <w:tc>
          <w:tcPr>
            <w:tcW w:w="746" w:type="dxa"/>
          </w:tcPr>
          <w:p w14:paraId="209780BB" w14:textId="77777777" w:rsidR="00252FAA" w:rsidRPr="00C7239A" w:rsidRDefault="00252FAA" w:rsidP="00625D13">
            <w:pPr>
              <w:jc w:val="center"/>
              <w:rPr>
                <w:rFonts w:cs="Times New Roman"/>
                <w:szCs w:val="28"/>
                <w:shd w:val="clear" w:color="auto" w:fill="FFFFFF"/>
              </w:rPr>
            </w:pPr>
            <w:r w:rsidRPr="00C7239A">
              <w:rPr>
                <w:rFonts w:cs="Times New Roman"/>
                <w:szCs w:val="28"/>
                <w:shd w:val="clear" w:color="auto" w:fill="FFFFFF"/>
              </w:rPr>
              <w:t>1.5</w:t>
            </w:r>
          </w:p>
        </w:tc>
        <w:tc>
          <w:tcPr>
            <w:tcW w:w="1838" w:type="dxa"/>
            <w:vAlign w:val="center"/>
          </w:tcPr>
          <w:p w14:paraId="6F324672" w14:textId="77777777" w:rsidR="00252FAA" w:rsidRPr="00C7239A" w:rsidRDefault="00252FAA" w:rsidP="00625D13">
            <w:pPr>
              <w:jc w:val="both"/>
              <w:rPr>
                <w:rFonts w:cs="Times New Roman"/>
                <w:szCs w:val="28"/>
                <w:shd w:val="clear" w:color="auto" w:fill="FFFFFF"/>
              </w:rPr>
            </w:pPr>
            <w:r w:rsidRPr="00C7239A">
              <w:rPr>
                <w:rFonts w:cs="Times New Roman"/>
                <w:szCs w:val="28"/>
                <w:shd w:val="clear" w:color="auto" w:fill="FFFFFF"/>
              </w:rPr>
              <w:t>Tiêu chí 1.5</w:t>
            </w:r>
          </w:p>
        </w:tc>
        <w:tc>
          <w:tcPr>
            <w:tcW w:w="5638" w:type="dxa"/>
            <w:vAlign w:val="center"/>
          </w:tcPr>
          <w:p w14:paraId="76C56C50" w14:textId="646B59F3" w:rsidR="00252FAA" w:rsidRPr="00C7239A" w:rsidRDefault="009600E5" w:rsidP="0041713B">
            <w:pPr>
              <w:rPr>
                <w:rFonts w:cs="Times New Roman"/>
                <w:szCs w:val="28"/>
                <w:shd w:val="clear" w:color="auto" w:fill="FFFFFF"/>
              </w:rPr>
            </w:pPr>
            <w:r>
              <w:rPr>
                <w:rFonts w:cs="Times New Roman"/>
                <w:szCs w:val="28"/>
                <w:shd w:val="clear" w:color="auto" w:fill="FFFFFF"/>
              </w:rPr>
              <w:t>Vũ Thị Thu Hương</w:t>
            </w:r>
          </w:p>
        </w:tc>
        <w:tc>
          <w:tcPr>
            <w:tcW w:w="1276" w:type="dxa"/>
            <w:vMerge/>
          </w:tcPr>
          <w:p w14:paraId="0ED91E4B" w14:textId="77777777" w:rsidR="00252FAA" w:rsidRPr="00C7239A" w:rsidRDefault="00252FAA" w:rsidP="00625D13">
            <w:pPr>
              <w:jc w:val="both"/>
              <w:rPr>
                <w:rFonts w:cs="Times New Roman"/>
                <w:b/>
                <w:szCs w:val="28"/>
                <w:shd w:val="clear" w:color="auto" w:fill="FFFFFF"/>
              </w:rPr>
            </w:pPr>
          </w:p>
        </w:tc>
      </w:tr>
      <w:tr w:rsidR="00625D13" w:rsidRPr="00C7239A" w14:paraId="411D022F" w14:textId="77777777" w:rsidTr="00625D13">
        <w:tc>
          <w:tcPr>
            <w:tcW w:w="746" w:type="dxa"/>
          </w:tcPr>
          <w:p w14:paraId="5863AE7F" w14:textId="77777777" w:rsidR="00625D13" w:rsidRPr="00C7239A" w:rsidRDefault="00625D13" w:rsidP="00625D13">
            <w:pPr>
              <w:jc w:val="center"/>
              <w:rPr>
                <w:rFonts w:cs="Times New Roman"/>
                <w:szCs w:val="28"/>
                <w:shd w:val="clear" w:color="auto" w:fill="FFFFFF"/>
              </w:rPr>
            </w:pPr>
            <w:r w:rsidRPr="00C7239A">
              <w:rPr>
                <w:rFonts w:cs="Times New Roman"/>
                <w:szCs w:val="28"/>
                <w:shd w:val="clear" w:color="auto" w:fill="FFFFFF"/>
              </w:rPr>
              <w:t>1.6</w:t>
            </w:r>
          </w:p>
        </w:tc>
        <w:tc>
          <w:tcPr>
            <w:tcW w:w="1838" w:type="dxa"/>
            <w:vAlign w:val="center"/>
          </w:tcPr>
          <w:p w14:paraId="032A1AD4" w14:textId="77777777" w:rsidR="00625D13" w:rsidRPr="00C7239A" w:rsidRDefault="00625D13" w:rsidP="00625D13">
            <w:pPr>
              <w:jc w:val="both"/>
              <w:rPr>
                <w:rFonts w:cs="Times New Roman"/>
                <w:szCs w:val="28"/>
                <w:shd w:val="clear" w:color="auto" w:fill="FFFFFF"/>
              </w:rPr>
            </w:pPr>
            <w:r w:rsidRPr="00C7239A">
              <w:rPr>
                <w:rFonts w:cs="Times New Roman"/>
                <w:szCs w:val="28"/>
                <w:shd w:val="clear" w:color="auto" w:fill="FFFFFF"/>
              </w:rPr>
              <w:t>Tiêu chí 1.6</w:t>
            </w:r>
          </w:p>
        </w:tc>
        <w:tc>
          <w:tcPr>
            <w:tcW w:w="5638" w:type="dxa"/>
            <w:vMerge w:val="restart"/>
            <w:vAlign w:val="center"/>
          </w:tcPr>
          <w:p w14:paraId="0153DE95" w14:textId="77777777" w:rsidR="00625D13" w:rsidRPr="00C7239A" w:rsidRDefault="00625D13" w:rsidP="00625D13">
            <w:pPr>
              <w:rPr>
                <w:rFonts w:cs="Times New Roman"/>
                <w:szCs w:val="28"/>
                <w:shd w:val="clear" w:color="auto" w:fill="FFFFFF"/>
              </w:rPr>
            </w:pPr>
            <w:r>
              <w:rPr>
                <w:rFonts w:cs="Times New Roman"/>
                <w:szCs w:val="28"/>
                <w:shd w:val="clear" w:color="auto" w:fill="FFFFFF"/>
              </w:rPr>
              <w:t>Trần Thị Hải</w:t>
            </w:r>
          </w:p>
        </w:tc>
        <w:tc>
          <w:tcPr>
            <w:tcW w:w="1276" w:type="dxa"/>
            <w:vMerge/>
          </w:tcPr>
          <w:p w14:paraId="098EAA04" w14:textId="77777777" w:rsidR="00625D13" w:rsidRPr="00C7239A" w:rsidRDefault="00625D13" w:rsidP="00625D13">
            <w:pPr>
              <w:jc w:val="both"/>
              <w:rPr>
                <w:rFonts w:cs="Times New Roman"/>
                <w:b/>
                <w:szCs w:val="28"/>
                <w:shd w:val="clear" w:color="auto" w:fill="FFFFFF"/>
              </w:rPr>
            </w:pPr>
          </w:p>
        </w:tc>
      </w:tr>
      <w:tr w:rsidR="00625D13" w:rsidRPr="00C7239A" w14:paraId="7F5ABB6E" w14:textId="77777777" w:rsidTr="00625D13">
        <w:tc>
          <w:tcPr>
            <w:tcW w:w="746" w:type="dxa"/>
          </w:tcPr>
          <w:p w14:paraId="10E9AEA2" w14:textId="77777777" w:rsidR="00625D13" w:rsidRPr="00C7239A" w:rsidRDefault="00625D13" w:rsidP="00625D13">
            <w:pPr>
              <w:jc w:val="center"/>
              <w:rPr>
                <w:rFonts w:cs="Times New Roman"/>
                <w:szCs w:val="28"/>
                <w:shd w:val="clear" w:color="auto" w:fill="FFFFFF"/>
              </w:rPr>
            </w:pPr>
            <w:r w:rsidRPr="00C7239A">
              <w:rPr>
                <w:rFonts w:cs="Times New Roman"/>
                <w:szCs w:val="28"/>
                <w:shd w:val="clear" w:color="auto" w:fill="FFFFFF"/>
              </w:rPr>
              <w:t>1.7</w:t>
            </w:r>
          </w:p>
        </w:tc>
        <w:tc>
          <w:tcPr>
            <w:tcW w:w="1838" w:type="dxa"/>
            <w:vAlign w:val="center"/>
          </w:tcPr>
          <w:p w14:paraId="6FDD3592" w14:textId="77777777" w:rsidR="00625D13" w:rsidRPr="00C7239A" w:rsidRDefault="00625D13" w:rsidP="00625D13">
            <w:pPr>
              <w:jc w:val="both"/>
              <w:rPr>
                <w:rFonts w:cs="Times New Roman"/>
                <w:szCs w:val="28"/>
                <w:shd w:val="clear" w:color="auto" w:fill="FFFFFF"/>
              </w:rPr>
            </w:pPr>
            <w:r w:rsidRPr="00C7239A">
              <w:rPr>
                <w:rFonts w:cs="Times New Roman"/>
                <w:szCs w:val="28"/>
                <w:shd w:val="clear" w:color="auto" w:fill="FFFFFF"/>
              </w:rPr>
              <w:t>Tiêu chí 1.7</w:t>
            </w:r>
          </w:p>
        </w:tc>
        <w:tc>
          <w:tcPr>
            <w:tcW w:w="5638" w:type="dxa"/>
            <w:vMerge/>
            <w:vAlign w:val="center"/>
          </w:tcPr>
          <w:p w14:paraId="145D0F23" w14:textId="77777777" w:rsidR="00625D13" w:rsidRPr="00C7239A" w:rsidRDefault="00625D13" w:rsidP="00625D13">
            <w:pPr>
              <w:rPr>
                <w:rFonts w:cs="Times New Roman"/>
                <w:szCs w:val="28"/>
                <w:shd w:val="clear" w:color="auto" w:fill="FFFFFF"/>
              </w:rPr>
            </w:pPr>
          </w:p>
        </w:tc>
        <w:tc>
          <w:tcPr>
            <w:tcW w:w="1276" w:type="dxa"/>
            <w:vMerge/>
          </w:tcPr>
          <w:p w14:paraId="511A772C" w14:textId="77777777" w:rsidR="00625D13" w:rsidRPr="00C7239A" w:rsidRDefault="00625D13" w:rsidP="00625D13">
            <w:pPr>
              <w:jc w:val="both"/>
              <w:rPr>
                <w:rFonts w:cs="Times New Roman"/>
                <w:b/>
                <w:szCs w:val="28"/>
                <w:shd w:val="clear" w:color="auto" w:fill="FFFFFF"/>
              </w:rPr>
            </w:pPr>
          </w:p>
        </w:tc>
      </w:tr>
      <w:tr w:rsidR="00252FAA" w:rsidRPr="00C7239A" w14:paraId="0ED42F4F" w14:textId="77777777" w:rsidTr="00625D13">
        <w:tc>
          <w:tcPr>
            <w:tcW w:w="746" w:type="dxa"/>
          </w:tcPr>
          <w:p w14:paraId="56D5731B" w14:textId="77777777" w:rsidR="00252FAA" w:rsidRPr="00C7239A" w:rsidRDefault="00252FAA" w:rsidP="00625D13">
            <w:pPr>
              <w:jc w:val="center"/>
              <w:rPr>
                <w:rFonts w:cs="Times New Roman"/>
                <w:szCs w:val="28"/>
                <w:shd w:val="clear" w:color="auto" w:fill="FFFFFF"/>
              </w:rPr>
            </w:pPr>
            <w:r w:rsidRPr="00C7239A">
              <w:rPr>
                <w:rFonts w:cs="Times New Roman"/>
                <w:szCs w:val="28"/>
                <w:shd w:val="clear" w:color="auto" w:fill="FFFFFF"/>
              </w:rPr>
              <w:t>1.7</w:t>
            </w:r>
          </w:p>
        </w:tc>
        <w:tc>
          <w:tcPr>
            <w:tcW w:w="1838" w:type="dxa"/>
            <w:vAlign w:val="center"/>
          </w:tcPr>
          <w:p w14:paraId="55ADAE4C" w14:textId="77777777" w:rsidR="00252FAA" w:rsidRPr="00C7239A" w:rsidRDefault="00252FAA" w:rsidP="00625D13">
            <w:pPr>
              <w:jc w:val="both"/>
              <w:rPr>
                <w:rFonts w:cs="Times New Roman"/>
                <w:szCs w:val="28"/>
                <w:shd w:val="clear" w:color="auto" w:fill="FFFFFF"/>
              </w:rPr>
            </w:pPr>
            <w:r w:rsidRPr="00C7239A">
              <w:rPr>
                <w:rFonts w:cs="Times New Roman"/>
                <w:szCs w:val="28"/>
                <w:shd w:val="clear" w:color="auto" w:fill="FFFFFF"/>
              </w:rPr>
              <w:t>Tiêu chí 1.8</w:t>
            </w:r>
          </w:p>
        </w:tc>
        <w:tc>
          <w:tcPr>
            <w:tcW w:w="5638" w:type="dxa"/>
            <w:vAlign w:val="center"/>
          </w:tcPr>
          <w:p w14:paraId="03046B23" w14:textId="44AABAEB" w:rsidR="00252FAA" w:rsidRPr="00C7239A" w:rsidRDefault="009600E5" w:rsidP="0041713B">
            <w:pPr>
              <w:rPr>
                <w:rFonts w:cs="Times New Roman"/>
                <w:szCs w:val="28"/>
                <w:shd w:val="clear" w:color="auto" w:fill="FFFFFF"/>
              </w:rPr>
            </w:pPr>
            <w:r w:rsidRPr="009600E5">
              <w:rPr>
                <w:rFonts w:cs="Times New Roman"/>
                <w:color w:val="FF0000"/>
                <w:szCs w:val="28"/>
                <w:shd w:val="clear" w:color="auto" w:fill="FFFFFF"/>
              </w:rPr>
              <w:t>Nguyễn Thị Thanh</w:t>
            </w:r>
          </w:p>
        </w:tc>
        <w:tc>
          <w:tcPr>
            <w:tcW w:w="1276" w:type="dxa"/>
            <w:vMerge/>
          </w:tcPr>
          <w:p w14:paraId="5B8EC2CE" w14:textId="77777777" w:rsidR="00252FAA" w:rsidRPr="00C7239A" w:rsidRDefault="00252FAA" w:rsidP="00625D13">
            <w:pPr>
              <w:jc w:val="both"/>
              <w:rPr>
                <w:rFonts w:cs="Times New Roman"/>
                <w:b/>
                <w:szCs w:val="28"/>
                <w:shd w:val="clear" w:color="auto" w:fill="FFFFFF"/>
              </w:rPr>
            </w:pPr>
          </w:p>
        </w:tc>
      </w:tr>
      <w:tr w:rsidR="00625D13" w:rsidRPr="00C7239A" w14:paraId="72CDB87D" w14:textId="77777777" w:rsidTr="00625D13">
        <w:tc>
          <w:tcPr>
            <w:tcW w:w="746" w:type="dxa"/>
          </w:tcPr>
          <w:p w14:paraId="7D27A557" w14:textId="77777777" w:rsidR="00625D13" w:rsidRPr="00C7239A" w:rsidRDefault="00625D13" w:rsidP="00625D13">
            <w:pPr>
              <w:jc w:val="center"/>
              <w:rPr>
                <w:rFonts w:cs="Times New Roman"/>
                <w:szCs w:val="28"/>
                <w:shd w:val="clear" w:color="auto" w:fill="FFFFFF"/>
              </w:rPr>
            </w:pPr>
            <w:r w:rsidRPr="00C7239A">
              <w:rPr>
                <w:rFonts w:cs="Times New Roman"/>
                <w:szCs w:val="28"/>
                <w:shd w:val="clear" w:color="auto" w:fill="FFFFFF"/>
              </w:rPr>
              <w:t>1.9</w:t>
            </w:r>
          </w:p>
        </w:tc>
        <w:tc>
          <w:tcPr>
            <w:tcW w:w="1838" w:type="dxa"/>
            <w:vAlign w:val="center"/>
          </w:tcPr>
          <w:p w14:paraId="74FEEAEC" w14:textId="77777777" w:rsidR="00625D13" w:rsidRPr="00C7239A" w:rsidRDefault="00625D13" w:rsidP="00625D13">
            <w:pPr>
              <w:jc w:val="both"/>
              <w:rPr>
                <w:rFonts w:cs="Times New Roman"/>
                <w:szCs w:val="28"/>
                <w:shd w:val="clear" w:color="auto" w:fill="FFFFFF"/>
              </w:rPr>
            </w:pPr>
            <w:r w:rsidRPr="00C7239A">
              <w:rPr>
                <w:rFonts w:cs="Times New Roman"/>
                <w:szCs w:val="28"/>
                <w:shd w:val="clear" w:color="auto" w:fill="FFFFFF"/>
              </w:rPr>
              <w:t>Tiêu chí 1.9</w:t>
            </w:r>
          </w:p>
        </w:tc>
        <w:tc>
          <w:tcPr>
            <w:tcW w:w="5638" w:type="dxa"/>
            <w:vMerge w:val="restart"/>
            <w:vAlign w:val="center"/>
          </w:tcPr>
          <w:p w14:paraId="7287445C" w14:textId="77777777" w:rsidR="00625D13" w:rsidRPr="00C7239A" w:rsidRDefault="00625D13" w:rsidP="00625D13">
            <w:pPr>
              <w:jc w:val="both"/>
              <w:rPr>
                <w:rFonts w:cs="Times New Roman"/>
                <w:szCs w:val="28"/>
                <w:shd w:val="clear" w:color="auto" w:fill="FFFFFF"/>
              </w:rPr>
            </w:pPr>
            <w:r>
              <w:rPr>
                <w:rFonts w:cs="Times New Roman"/>
                <w:szCs w:val="28"/>
                <w:shd w:val="clear" w:color="auto" w:fill="FFFFFF"/>
              </w:rPr>
              <w:t>Nguyễn Thị Hòa</w:t>
            </w:r>
          </w:p>
        </w:tc>
        <w:tc>
          <w:tcPr>
            <w:tcW w:w="1276" w:type="dxa"/>
            <w:vMerge/>
          </w:tcPr>
          <w:p w14:paraId="4A567B87" w14:textId="77777777" w:rsidR="00625D13" w:rsidRPr="00C7239A" w:rsidRDefault="00625D13" w:rsidP="00625D13">
            <w:pPr>
              <w:jc w:val="both"/>
              <w:rPr>
                <w:rFonts w:cs="Times New Roman"/>
                <w:b/>
                <w:szCs w:val="28"/>
                <w:shd w:val="clear" w:color="auto" w:fill="FFFFFF"/>
              </w:rPr>
            </w:pPr>
          </w:p>
        </w:tc>
      </w:tr>
      <w:tr w:rsidR="00625D13" w:rsidRPr="00C7239A" w14:paraId="5136EBAC" w14:textId="77777777" w:rsidTr="00625D13">
        <w:tc>
          <w:tcPr>
            <w:tcW w:w="746" w:type="dxa"/>
          </w:tcPr>
          <w:p w14:paraId="592B9A6E" w14:textId="77777777" w:rsidR="00625D13" w:rsidRPr="00E65C8A" w:rsidRDefault="00625D13" w:rsidP="00625D13">
            <w:pPr>
              <w:jc w:val="center"/>
              <w:rPr>
                <w:rFonts w:cs="Times New Roman"/>
                <w:szCs w:val="28"/>
                <w:shd w:val="clear" w:color="auto" w:fill="FFFFFF"/>
              </w:rPr>
            </w:pPr>
            <w:r w:rsidRPr="00E65C8A">
              <w:rPr>
                <w:rFonts w:cs="Times New Roman"/>
                <w:szCs w:val="28"/>
                <w:shd w:val="clear" w:color="auto" w:fill="FFFFFF"/>
              </w:rPr>
              <w:t>1.10</w:t>
            </w:r>
          </w:p>
        </w:tc>
        <w:tc>
          <w:tcPr>
            <w:tcW w:w="1838" w:type="dxa"/>
            <w:vAlign w:val="center"/>
          </w:tcPr>
          <w:p w14:paraId="78D05416" w14:textId="77777777" w:rsidR="00625D13" w:rsidRPr="00E65C8A" w:rsidRDefault="00625D13" w:rsidP="00625D13">
            <w:pPr>
              <w:jc w:val="both"/>
              <w:rPr>
                <w:rFonts w:cs="Times New Roman"/>
                <w:szCs w:val="28"/>
                <w:shd w:val="clear" w:color="auto" w:fill="FFFFFF"/>
              </w:rPr>
            </w:pPr>
            <w:r w:rsidRPr="00E65C8A">
              <w:rPr>
                <w:rFonts w:cs="Times New Roman"/>
                <w:szCs w:val="28"/>
                <w:shd w:val="clear" w:color="auto" w:fill="FFFFFF"/>
              </w:rPr>
              <w:t>Tiêu chí 1.10</w:t>
            </w:r>
          </w:p>
        </w:tc>
        <w:tc>
          <w:tcPr>
            <w:tcW w:w="5638" w:type="dxa"/>
            <w:vMerge/>
          </w:tcPr>
          <w:p w14:paraId="6B36BFEF" w14:textId="77777777" w:rsidR="00625D13" w:rsidRPr="00C7239A" w:rsidRDefault="00625D13" w:rsidP="00625D13">
            <w:pPr>
              <w:jc w:val="both"/>
              <w:rPr>
                <w:rFonts w:cs="Times New Roman"/>
                <w:b/>
                <w:szCs w:val="28"/>
                <w:shd w:val="clear" w:color="auto" w:fill="FFFFFF"/>
              </w:rPr>
            </w:pPr>
          </w:p>
        </w:tc>
        <w:tc>
          <w:tcPr>
            <w:tcW w:w="1276" w:type="dxa"/>
            <w:vMerge/>
          </w:tcPr>
          <w:p w14:paraId="2E6E1C0D" w14:textId="77777777" w:rsidR="00625D13" w:rsidRPr="00C7239A" w:rsidRDefault="00625D13" w:rsidP="00625D13">
            <w:pPr>
              <w:jc w:val="both"/>
              <w:rPr>
                <w:rFonts w:cs="Times New Roman"/>
                <w:b/>
                <w:szCs w:val="28"/>
                <w:shd w:val="clear" w:color="auto" w:fill="FFFFFF"/>
              </w:rPr>
            </w:pPr>
          </w:p>
        </w:tc>
      </w:tr>
      <w:tr w:rsidR="00E67507" w:rsidRPr="005D543A" w14:paraId="48F4DE69" w14:textId="77777777" w:rsidTr="00625D13">
        <w:tc>
          <w:tcPr>
            <w:tcW w:w="746" w:type="dxa"/>
          </w:tcPr>
          <w:p w14:paraId="42FC143B" w14:textId="77777777" w:rsidR="00E67507" w:rsidRPr="005D543A" w:rsidRDefault="00E67507" w:rsidP="00625D13">
            <w:pPr>
              <w:jc w:val="center"/>
              <w:rPr>
                <w:rFonts w:cs="Times New Roman"/>
                <w:b/>
                <w:szCs w:val="28"/>
                <w:shd w:val="clear" w:color="auto" w:fill="FFFFFF"/>
              </w:rPr>
            </w:pPr>
            <w:r w:rsidRPr="005D543A">
              <w:rPr>
                <w:rFonts w:cs="Times New Roman"/>
                <w:b/>
                <w:szCs w:val="28"/>
                <w:shd w:val="clear" w:color="auto" w:fill="FFFFFF"/>
              </w:rPr>
              <w:t>2</w:t>
            </w:r>
          </w:p>
        </w:tc>
        <w:tc>
          <w:tcPr>
            <w:tcW w:w="1838" w:type="dxa"/>
            <w:vAlign w:val="center"/>
          </w:tcPr>
          <w:p w14:paraId="5BA0E0BE" w14:textId="77777777" w:rsidR="00E67507" w:rsidRPr="00C7239A" w:rsidRDefault="00E67507" w:rsidP="00625D13">
            <w:pPr>
              <w:jc w:val="both"/>
              <w:rPr>
                <w:rFonts w:cs="Times New Roman"/>
                <w:b/>
                <w:szCs w:val="28"/>
                <w:shd w:val="clear" w:color="auto" w:fill="FFFFFF"/>
              </w:rPr>
            </w:pPr>
            <w:r w:rsidRPr="00C7239A">
              <w:rPr>
                <w:rFonts w:cs="Times New Roman"/>
                <w:b/>
                <w:szCs w:val="28"/>
                <w:shd w:val="clear" w:color="auto" w:fill="FFFFFF"/>
              </w:rPr>
              <w:t>Tiêu chuẩn 2</w:t>
            </w:r>
          </w:p>
        </w:tc>
        <w:tc>
          <w:tcPr>
            <w:tcW w:w="5638" w:type="dxa"/>
          </w:tcPr>
          <w:p w14:paraId="45DAB389" w14:textId="77777777" w:rsidR="00E67507" w:rsidRPr="005D543A" w:rsidRDefault="00E67507" w:rsidP="00625D13">
            <w:pPr>
              <w:jc w:val="both"/>
              <w:rPr>
                <w:rFonts w:cs="Times New Roman"/>
                <w:b/>
                <w:szCs w:val="28"/>
                <w:shd w:val="clear" w:color="auto" w:fill="FFFFFF"/>
              </w:rPr>
            </w:pPr>
            <w:r w:rsidRPr="005D543A">
              <w:rPr>
                <w:rFonts w:cs="Times New Roman"/>
                <w:b/>
                <w:szCs w:val="28"/>
                <w:shd w:val="clear" w:color="auto" w:fill="FFFFFF"/>
              </w:rPr>
              <w:t xml:space="preserve">Nhóm 2: Cán bộ quản lý, </w:t>
            </w:r>
            <w:r>
              <w:rPr>
                <w:rFonts w:cs="Times New Roman"/>
                <w:b/>
                <w:szCs w:val="28"/>
                <w:shd w:val="clear" w:color="auto" w:fill="FFFFFF"/>
              </w:rPr>
              <w:t>GVNV</w:t>
            </w:r>
          </w:p>
        </w:tc>
        <w:tc>
          <w:tcPr>
            <w:tcW w:w="1276" w:type="dxa"/>
            <w:vMerge w:val="restart"/>
          </w:tcPr>
          <w:p w14:paraId="722678CA" w14:textId="77777777" w:rsidR="00E67507" w:rsidRPr="005D543A" w:rsidRDefault="00E67507" w:rsidP="00625D13">
            <w:pPr>
              <w:jc w:val="both"/>
              <w:rPr>
                <w:rFonts w:cs="Times New Roman"/>
                <w:b/>
                <w:szCs w:val="28"/>
                <w:shd w:val="clear" w:color="auto" w:fill="FFFFFF"/>
              </w:rPr>
            </w:pPr>
          </w:p>
        </w:tc>
      </w:tr>
      <w:tr w:rsidR="00E67507" w:rsidRPr="00C7239A" w14:paraId="72EEA35C" w14:textId="77777777" w:rsidTr="00625D13">
        <w:tc>
          <w:tcPr>
            <w:tcW w:w="746" w:type="dxa"/>
          </w:tcPr>
          <w:p w14:paraId="750533E3" w14:textId="77777777" w:rsidR="00E67507" w:rsidRPr="00C7239A" w:rsidRDefault="00E67507" w:rsidP="00625D13">
            <w:pPr>
              <w:jc w:val="center"/>
              <w:rPr>
                <w:rFonts w:cs="Times New Roman"/>
                <w:szCs w:val="28"/>
                <w:shd w:val="clear" w:color="auto" w:fill="FFFFFF"/>
              </w:rPr>
            </w:pPr>
            <w:r w:rsidRPr="00C7239A">
              <w:rPr>
                <w:rFonts w:cs="Times New Roman"/>
                <w:szCs w:val="28"/>
                <w:shd w:val="clear" w:color="auto" w:fill="FFFFFF"/>
              </w:rPr>
              <w:t>2.1</w:t>
            </w:r>
          </w:p>
        </w:tc>
        <w:tc>
          <w:tcPr>
            <w:tcW w:w="1838" w:type="dxa"/>
            <w:vAlign w:val="center"/>
          </w:tcPr>
          <w:p w14:paraId="63A4922F" w14:textId="77777777" w:rsidR="00E67507" w:rsidRPr="00C7239A" w:rsidRDefault="00E67507" w:rsidP="00625D13">
            <w:pPr>
              <w:jc w:val="both"/>
              <w:rPr>
                <w:rFonts w:cs="Times New Roman"/>
                <w:szCs w:val="28"/>
                <w:shd w:val="clear" w:color="auto" w:fill="FFFFFF"/>
              </w:rPr>
            </w:pPr>
            <w:r w:rsidRPr="00C7239A">
              <w:rPr>
                <w:rFonts w:cs="Times New Roman"/>
                <w:szCs w:val="28"/>
                <w:shd w:val="clear" w:color="auto" w:fill="FFFFFF"/>
              </w:rPr>
              <w:t>Tiêu chí 2.1</w:t>
            </w:r>
          </w:p>
        </w:tc>
        <w:tc>
          <w:tcPr>
            <w:tcW w:w="5638" w:type="dxa"/>
            <w:vMerge w:val="restart"/>
            <w:vAlign w:val="center"/>
          </w:tcPr>
          <w:p w14:paraId="3B8905B1" w14:textId="77777777" w:rsidR="00E67507" w:rsidRPr="00C7239A" w:rsidRDefault="000C5C70" w:rsidP="00625D13">
            <w:pPr>
              <w:rPr>
                <w:rFonts w:cs="Times New Roman"/>
                <w:szCs w:val="28"/>
                <w:shd w:val="clear" w:color="auto" w:fill="FFFFFF"/>
              </w:rPr>
            </w:pPr>
            <w:r>
              <w:rPr>
                <w:rFonts w:cs="Times New Roman"/>
                <w:szCs w:val="28"/>
                <w:shd w:val="clear" w:color="auto" w:fill="FFFFFF"/>
              </w:rPr>
              <w:t>Giang Thị Thúy Nhung</w:t>
            </w:r>
            <w:r w:rsidR="00CF4D96">
              <w:rPr>
                <w:rFonts w:cs="Times New Roman"/>
                <w:szCs w:val="28"/>
                <w:shd w:val="clear" w:color="auto" w:fill="FFFFFF"/>
              </w:rPr>
              <w:t xml:space="preserve"> </w:t>
            </w:r>
            <w:r w:rsidR="004471F7">
              <w:rPr>
                <w:rFonts w:cs="Times New Roman"/>
                <w:szCs w:val="28"/>
                <w:shd w:val="clear" w:color="auto" w:fill="FFFFFF"/>
              </w:rPr>
              <w:t xml:space="preserve">+ </w:t>
            </w:r>
            <w:r w:rsidR="00625D13">
              <w:rPr>
                <w:rFonts w:cs="Times New Roman"/>
                <w:szCs w:val="28"/>
                <w:shd w:val="clear" w:color="auto" w:fill="FFFFFF"/>
              </w:rPr>
              <w:t>Phạm Thị Thu Vân</w:t>
            </w:r>
          </w:p>
        </w:tc>
        <w:tc>
          <w:tcPr>
            <w:tcW w:w="1276" w:type="dxa"/>
            <w:vMerge/>
          </w:tcPr>
          <w:p w14:paraId="12AC315E" w14:textId="77777777" w:rsidR="00E67507" w:rsidRPr="00C7239A" w:rsidRDefault="00E67507" w:rsidP="00625D13">
            <w:pPr>
              <w:jc w:val="both"/>
              <w:rPr>
                <w:rFonts w:cs="Times New Roman"/>
                <w:b/>
                <w:szCs w:val="28"/>
                <w:shd w:val="clear" w:color="auto" w:fill="FFFFFF"/>
              </w:rPr>
            </w:pPr>
          </w:p>
        </w:tc>
      </w:tr>
      <w:tr w:rsidR="00E67507" w:rsidRPr="00C7239A" w14:paraId="0F8914F8" w14:textId="77777777" w:rsidTr="00625D13">
        <w:tc>
          <w:tcPr>
            <w:tcW w:w="746" w:type="dxa"/>
          </w:tcPr>
          <w:p w14:paraId="47FDF3D0" w14:textId="77777777" w:rsidR="00E67507" w:rsidRPr="00C7239A" w:rsidRDefault="00E67507" w:rsidP="00625D13">
            <w:pPr>
              <w:jc w:val="center"/>
              <w:rPr>
                <w:rFonts w:cs="Times New Roman"/>
                <w:szCs w:val="28"/>
                <w:shd w:val="clear" w:color="auto" w:fill="FFFFFF"/>
              </w:rPr>
            </w:pPr>
            <w:r w:rsidRPr="00C7239A">
              <w:rPr>
                <w:rFonts w:cs="Times New Roman"/>
                <w:szCs w:val="28"/>
                <w:shd w:val="clear" w:color="auto" w:fill="FFFFFF"/>
              </w:rPr>
              <w:lastRenderedPageBreak/>
              <w:t>2.2</w:t>
            </w:r>
          </w:p>
        </w:tc>
        <w:tc>
          <w:tcPr>
            <w:tcW w:w="1838" w:type="dxa"/>
            <w:vAlign w:val="center"/>
          </w:tcPr>
          <w:p w14:paraId="747F41E9" w14:textId="77777777" w:rsidR="00E67507" w:rsidRPr="00C7239A" w:rsidRDefault="00E67507" w:rsidP="00625D13">
            <w:pPr>
              <w:jc w:val="both"/>
              <w:rPr>
                <w:rFonts w:cs="Times New Roman"/>
                <w:szCs w:val="28"/>
                <w:shd w:val="clear" w:color="auto" w:fill="FFFFFF"/>
              </w:rPr>
            </w:pPr>
            <w:r w:rsidRPr="00C7239A">
              <w:rPr>
                <w:rFonts w:cs="Times New Roman"/>
                <w:szCs w:val="28"/>
                <w:shd w:val="clear" w:color="auto" w:fill="FFFFFF"/>
              </w:rPr>
              <w:t>Tiêu chí 2.2</w:t>
            </w:r>
          </w:p>
        </w:tc>
        <w:tc>
          <w:tcPr>
            <w:tcW w:w="5638" w:type="dxa"/>
            <w:vMerge/>
          </w:tcPr>
          <w:p w14:paraId="51106F32" w14:textId="77777777" w:rsidR="00E67507" w:rsidRPr="00C7239A" w:rsidRDefault="00E67507" w:rsidP="00625D13">
            <w:pPr>
              <w:jc w:val="both"/>
              <w:rPr>
                <w:rFonts w:cs="Times New Roman"/>
                <w:szCs w:val="28"/>
                <w:shd w:val="clear" w:color="auto" w:fill="FFFFFF"/>
              </w:rPr>
            </w:pPr>
          </w:p>
        </w:tc>
        <w:tc>
          <w:tcPr>
            <w:tcW w:w="1276" w:type="dxa"/>
            <w:vMerge/>
          </w:tcPr>
          <w:p w14:paraId="7E86AC33" w14:textId="77777777" w:rsidR="00E67507" w:rsidRPr="00C7239A" w:rsidRDefault="00E67507" w:rsidP="00625D13">
            <w:pPr>
              <w:jc w:val="both"/>
              <w:rPr>
                <w:rFonts w:cs="Times New Roman"/>
                <w:b/>
                <w:szCs w:val="28"/>
                <w:shd w:val="clear" w:color="auto" w:fill="FFFFFF"/>
              </w:rPr>
            </w:pPr>
          </w:p>
        </w:tc>
      </w:tr>
      <w:tr w:rsidR="00E67507" w:rsidRPr="00C7239A" w14:paraId="53FD3C8D" w14:textId="77777777" w:rsidTr="00625D13">
        <w:tc>
          <w:tcPr>
            <w:tcW w:w="746" w:type="dxa"/>
          </w:tcPr>
          <w:p w14:paraId="18F62C10" w14:textId="77777777" w:rsidR="00E67507" w:rsidRPr="00C7239A" w:rsidRDefault="00E67507" w:rsidP="00625D13">
            <w:pPr>
              <w:jc w:val="center"/>
              <w:rPr>
                <w:rFonts w:cs="Times New Roman"/>
                <w:szCs w:val="28"/>
                <w:shd w:val="clear" w:color="auto" w:fill="FFFFFF"/>
              </w:rPr>
            </w:pPr>
            <w:r w:rsidRPr="00C7239A">
              <w:rPr>
                <w:rFonts w:cs="Times New Roman"/>
                <w:szCs w:val="28"/>
                <w:shd w:val="clear" w:color="auto" w:fill="FFFFFF"/>
              </w:rPr>
              <w:t>2.3</w:t>
            </w:r>
          </w:p>
        </w:tc>
        <w:tc>
          <w:tcPr>
            <w:tcW w:w="1838" w:type="dxa"/>
            <w:vAlign w:val="center"/>
          </w:tcPr>
          <w:p w14:paraId="37051D9B" w14:textId="77777777" w:rsidR="00E67507" w:rsidRPr="00C7239A" w:rsidRDefault="00E67507" w:rsidP="00625D13">
            <w:pPr>
              <w:jc w:val="both"/>
              <w:rPr>
                <w:rFonts w:cs="Times New Roman"/>
                <w:szCs w:val="28"/>
                <w:shd w:val="clear" w:color="auto" w:fill="FFFFFF"/>
              </w:rPr>
            </w:pPr>
            <w:r w:rsidRPr="00C7239A">
              <w:rPr>
                <w:rFonts w:cs="Times New Roman"/>
                <w:szCs w:val="28"/>
                <w:shd w:val="clear" w:color="auto" w:fill="FFFFFF"/>
              </w:rPr>
              <w:t>Tiêu chí 2.3</w:t>
            </w:r>
          </w:p>
        </w:tc>
        <w:tc>
          <w:tcPr>
            <w:tcW w:w="5638" w:type="dxa"/>
          </w:tcPr>
          <w:p w14:paraId="5A4D9B33" w14:textId="77777777" w:rsidR="00E67507" w:rsidRPr="00C7239A" w:rsidRDefault="00625D13" w:rsidP="00625D13">
            <w:pPr>
              <w:jc w:val="both"/>
              <w:rPr>
                <w:rFonts w:cs="Times New Roman"/>
                <w:szCs w:val="28"/>
                <w:shd w:val="clear" w:color="auto" w:fill="FFFFFF"/>
              </w:rPr>
            </w:pPr>
            <w:r w:rsidRPr="009600E5">
              <w:rPr>
                <w:rFonts w:cs="Times New Roman"/>
                <w:color w:val="FF0000"/>
                <w:szCs w:val="28"/>
                <w:shd w:val="clear" w:color="auto" w:fill="FFFFFF"/>
              </w:rPr>
              <w:t>Dương Thị Hiên</w:t>
            </w:r>
          </w:p>
        </w:tc>
        <w:tc>
          <w:tcPr>
            <w:tcW w:w="1276" w:type="dxa"/>
            <w:vMerge/>
          </w:tcPr>
          <w:p w14:paraId="6E47CFD6" w14:textId="77777777" w:rsidR="00E67507" w:rsidRPr="00C7239A" w:rsidRDefault="00E67507" w:rsidP="00625D13">
            <w:pPr>
              <w:jc w:val="both"/>
              <w:rPr>
                <w:rFonts w:cs="Times New Roman"/>
                <w:b/>
                <w:szCs w:val="28"/>
                <w:shd w:val="clear" w:color="auto" w:fill="FFFFFF"/>
              </w:rPr>
            </w:pPr>
          </w:p>
        </w:tc>
      </w:tr>
      <w:tr w:rsidR="00E67507" w:rsidRPr="005D543A" w14:paraId="45D612E5" w14:textId="77777777" w:rsidTr="00625D13">
        <w:tc>
          <w:tcPr>
            <w:tcW w:w="746" w:type="dxa"/>
          </w:tcPr>
          <w:p w14:paraId="3508D825" w14:textId="77777777" w:rsidR="00E67507" w:rsidRPr="005D543A" w:rsidRDefault="00E67507" w:rsidP="00625D13">
            <w:pPr>
              <w:jc w:val="center"/>
              <w:rPr>
                <w:rFonts w:cs="Times New Roman"/>
                <w:b/>
                <w:szCs w:val="28"/>
                <w:shd w:val="clear" w:color="auto" w:fill="FFFFFF"/>
              </w:rPr>
            </w:pPr>
            <w:r w:rsidRPr="005D543A">
              <w:rPr>
                <w:rFonts w:cs="Times New Roman"/>
                <w:b/>
                <w:szCs w:val="28"/>
                <w:shd w:val="clear" w:color="auto" w:fill="FFFFFF"/>
              </w:rPr>
              <w:t>3</w:t>
            </w:r>
          </w:p>
        </w:tc>
        <w:tc>
          <w:tcPr>
            <w:tcW w:w="1838" w:type="dxa"/>
            <w:vAlign w:val="center"/>
          </w:tcPr>
          <w:p w14:paraId="2F58E500" w14:textId="77777777" w:rsidR="00E67507" w:rsidRPr="005D543A" w:rsidRDefault="00E67507" w:rsidP="00625D13">
            <w:pPr>
              <w:rPr>
                <w:rFonts w:eastAsia="Times New Roman" w:cs="Times New Roman"/>
                <w:b/>
                <w:szCs w:val="28"/>
              </w:rPr>
            </w:pPr>
            <w:r w:rsidRPr="005D543A">
              <w:rPr>
                <w:rFonts w:eastAsia="Times New Roman" w:cs="Times New Roman"/>
                <w:b/>
                <w:szCs w:val="28"/>
              </w:rPr>
              <w:t>Tiêu chuẩn 3</w:t>
            </w:r>
          </w:p>
        </w:tc>
        <w:tc>
          <w:tcPr>
            <w:tcW w:w="5638" w:type="dxa"/>
          </w:tcPr>
          <w:p w14:paraId="0055F783" w14:textId="77777777" w:rsidR="00E67507" w:rsidRPr="005D543A" w:rsidRDefault="00E67507" w:rsidP="00625D13">
            <w:pPr>
              <w:jc w:val="both"/>
              <w:rPr>
                <w:rFonts w:cs="Times New Roman"/>
                <w:b/>
                <w:szCs w:val="28"/>
                <w:shd w:val="clear" w:color="auto" w:fill="FFFFFF"/>
              </w:rPr>
            </w:pPr>
            <w:r w:rsidRPr="005D543A">
              <w:rPr>
                <w:rFonts w:cs="Times New Roman"/>
                <w:b/>
                <w:szCs w:val="28"/>
                <w:shd w:val="clear" w:color="auto" w:fill="FFFFFF"/>
              </w:rPr>
              <w:t>Nhóm 3: Cơ sở vật chất và thiết bị dạy học</w:t>
            </w:r>
          </w:p>
        </w:tc>
        <w:tc>
          <w:tcPr>
            <w:tcW w:w="1276" w:type="dxa"/>
            <w:vMerge w:val="restart"/>
          </w:tcPr>
          <w:p w14:paraId="7D050D24" w14:textId="77777777" w:rsidR="00E67507" w:rsidRPr="005D543A" w:rsidRDefault="00E67507" w:rsidP="00625D13">
            <w:pPr>
              <w:jc w:val="both"/>
              <w:rPr>
                <w:rFonts w:cs="Times New Roman"/>
                <w:b/>
                <w:szCs w:val="28"/>
                <w:shd w:val="clear" w:color="auto" w:fill="FFFFFF"/>
              </w:rPr>
            </w:pPr>
          </w:p>
        </w:tc>
      </w:tr>
      <w:tr w:rsidR="00E67507" w:rsidRPr="00EE706E" w14:paraId="224D821A" w14:textId="77777777" w:rsidTr="00625D13">
        <w:tc>
          <w:tcPr>
            <w:tcW w:w="746" w:type="dxa"/>
          </w:tcPr>
          <w:p w14:paraId="409FA3F2" w14:textId="77777777" w:rsidR="00E67507" w:rsidRPr="00EE706E" w:rsidRDefault="00E67507" w:rsidP="00625D13">
            <w:pPr>
              <w:jc w:val="center"/>
              <w:rPr>
                <w:rFonts w:cs="Times New Roman"/>
                <w:szCs w:val="28"/>
                <w:shd w:val="clear" w:color="auto" w:fill="FFFFFF"/>
              </w:rPr>
            </w:pPr>
            <w:r>
              <w:rPr>
                <w:rFonts w:cs="Times New Roman"/>
                <w:szCs w:val="28"/>
                <w:shd w:val="clear" w:color="auto" w:fill="FFFFFF"/>
              </w:rPr>
              <w:t>3.1</w:t>
            </w:r>
          </w:p>
        </w:tc>
        <w:tc>
          <w:tcPr>
            <w:tcW w:w="1838" w:type="dxa"/>
            <w:vAlign w:val="center"/>
          </w:tcPr>
          <w:p w14:paraId="47616310" w14:textId="77777777" w:rsidR="00E67507" w:rsidRPr="00EE706E" w:rsidRDefault="00E67507" w:rsidP="00625D13">
            <w:pPr>
              <w:rPr>
                <w:rFonts w:eastAsia="Times New Roman" w:cs="Times New Roman"/>
                <w:szCs w:val="28"/>
              </w:rPr>
            </w:pPr>
            <w:r w:rsidRPr="00EE706E">
              <w:rPr>
                <w:rFonts w:eastAsia="Times New Roman" w:cs="Times New Roman"/>
                <w:szCs w:val="28"/>
              </w:rPr>
              <w:t>Tiêu chí 3.1</w:t>
            </w:r>
          </w:p>
        </w:tc>
        <w:tc>
          <w:tcPr>
            <w:tcW w:w="5638" w:type="dxa"/>
            <w:vMerge w:val="restart"/>
            <w:vAlign w:val="center"/>
          </w:tcPr>
          <w:p w14:paraId="7E224915" w14:textId="77777777" w:rsidR="00E67507" w:rsidRPr="00EE706E" w:rsidRDefault="000C5C70" w:rsidP="00625D13">
            <w:pPr>
              <w:rPr>
                <w:rFonts w:cs="Times New Roman"/>
                <w:szCs w:val="28"/>
                <w:shd w:val="clear" w:color="auto" w:fill="FFFFFF"/>
              </w:rPr>
            </w:pPr>
            <w:r>
              <w:rPr>
                <w:rFonts w:cs="Times New Roman"/>
                <w:szCs w:val="28"/>
                <w:shd w:val="clear" w:color="auto" w:fill="FFFFFF"/>
              </w:rPr>
              <w:t>Giang Thị Thúy Nhung</w:t>
            </w:r>
          </w:p>
        </w:tc>
        <w:tc>
          <w:tcPr>
            <w:tcW w:w="1276" w:type="dxa"/>
            <w:vMerge/>
          </w:tcPr>
          <w:p w14:paraId="045A9688" w14:textId="77777777" w:rsidR="00E67507" w:rsidRPr="00EE706E" w:rsidRDefault="00E67507" w:rsidP="00625D13">
            <w:pPr>
              <w:jc w:val="both"/>
              <w:rPr>
                <w:rFonts w:cs="Times New Roman"/>
                <w:szCs w:val="28"/>
                <w:shd w:val="clear" w:color="auto" w:fill="FFFFFF"/>
              </w:rPr>
            </w:pPr>
          </w:p>
        </w:tc>
      </w:tr>
      <w:tr w:rsidR="00E67507" w:rsidRPr="00EE706E" w14:paraId="752C5D30" w14:textId="77777777" w:rsidTr="00625D13">
        <w:tc>
          <w:tcPr>
            <w:tcW w:w="746" w:type="dxa"/>
          </w:tcPr>
          <w:p w14:paraId="1284D6BF" w14:textId="77777777" w:rsidR="00E67507" w:rsidRPr="00EE706E" w:rsidRDefault="00E67507" w:rsidP="00625D13">
            <w:pPr>
              <w:jc w:val="center"/>
              <w:rPr>
                <w:rFonts w:cs="Times New Roman"/>
                <w:szCs w:val="28"/>
                <w:shd w:val="clear" w:color="auto" w:fill="FFFFFF"/>
              </w:rPr>
            </w:pPr>
            <w:r>
              <w:rPr>
                <w:rFonts w:cs="Times New Roman"/>
                <w:szCs w:val="28"/>
                <w:shd w:val="clear" w:color="auto" w:fill="FFFFFF"/>
              </w:rPr>
              <w:t>3.2</w:t>
            </w:r>
          </w:p>
        </w:tc>
        <w:tc>
          <w:tcPr>
            <w:tcW w:w="1838" w:type="dxa"/>
            <w:vAlign w:val="center"/>
          </w:tcPr>
          <w:p w14:paraId="0D2F12D0" w14:textId="77777777" w:rsidR="00E67507" w:rsidRPr="00EE706E" w:rsidRDefault="00E67507" w:rsidP="00625D13">
            <w:pPr>
              <w:rPr>
                <w:rFonts w:eastAsia="Times New Roman" w:cs="Times New Roman"/>
                <w:szCs w:val="28"/>
              </w:rPr>
            </w:pPr>
            <w:r w:rsidRPr="00EE706E">
              <w:rPr>
                <w:rFonts w:eastAsia="Times New Roman" w:cs="Times New Roman"/>
                <w:szCs w:val="28"/>
              </w:rPr>
              <w:t>Tiêu chí 3.2</w:t>
            </w:r>
          </w:p>
        </w:tc>
        <w:tc>
          <w:tcPr>
            <w:tcW w:w="5638" w:type="dxa"/>
            <w:vMerge/>
          </w:tcPr>
          <w:p w14:paraId="61F17C98" w14:textId="77777777" w:rsidR="00E67507" w:rsidRPr="00EE706E" w:rsidRDefault="00E67507" w:rsidP="00625D13">
            <w:pPr>
              <w:jc w:val="both"/>
              <w:rPr>
                <w:rFonts w:cs="Times New Roman"/>
                <w:szCs w:val="28"/>
                <w:shd w:val="clear" w:color="auto" w:fill="FFFFFF"/>
              </w:rPr>
            </w:pPr>
          </w:p>
        </w:tc>
        <w:tc>
          <w:tcPr>
            <w:tcW w:w="1276" w:type="dxa"/>
            <w:vMerge/>
          </w:tcPr>
          <w:p w14:paraId="0845B48E" w14:textId="77777777" w:rsidR="00E67507" w:rsidRPr="00EE706E" w:rsidRDefault="00E67507" w:rsidP="00625D13">
            <w:pPr>
              <w:jc w:val="both"/>
              <w:rPr>
                <w:rFonts w:cs="Times New Roman"/>
                <w:szCs w:val="28"/>
                <w:shd w:val="clear" w:color="auto" w:fill="FFFFFF"/>
              </w:rPr>
            </w:pPr>
          </w:p>
        </w:tc>
      </w:tr>
      <w:tr w:rsidR="0020701B" w:rsidRPr="00EE706E" w14:paraId="0B6F7E5D" w14:textId="77777777" w:rsidTr="00625D13">
        <w:tc>
          <w:tcPr>
            <w:tcW w:w="746" w:type="dxa"/>
          </w:tcPr>
          <w:p w14:paraId="41FFDDB8" w14:textId="77777777" w:rsidR="0020701B" w:rsidRPr="00EE706E" w:rsidRDefault="0020701B" w:rsidP="00625D13">
            <w:pPr>
              <w:jc w:val="center"/>
              <w:rPr>
                <w:rFonts w:cs="Times New Roman"/>
                <w:szCs w:val="28"/>
                <w:shd w:val="clear" w:color="auto" w:fill="FFFFFF"/>
              </w:rPr>
            </w:pPr>
            <w:r>
              <w:rPr>
                <w:rFonts w:cs="Times New Roman"/>
                <w:szCs w:val="28"/>
                <w:shd w:val="clear" w:color="auto" w:fill="FFFFFF"/>
              </w:rPr>
              <w:t>3.3</w:t>
            </w:r>
          </w:p>
        </w:tc>
        <w:tc>
          <w:tcPr>
            <w:tcW w:w="1838" w:type="dxa"/>
            <w:vAlign w:val="center"/>
          </w:tcPr>
          <w:p w14:paraId="0FE9A93F" w14:textId="77777777" w:rsidR="0020701B" w:rsidRPr="00EE706E" w:rsidRDefault="0020701B" w:rsidP="00625D13">
            <w:pPr>
              <w:rPr>
                <w:rFonts w:eastAsia="Times New Roman" w:cs="Times New Roman"/>
                <w:szCs w:val="28"/>
              </w:rPr>
            </w:pPr>
            <w:r w:rsidRPr="00EE706E">
              <w:rPr>
                <w:rFonts w:eastAsia="Times New Roman" w:cs="Times New Roman"/>
                <w:szCs w:val="28"/>
              </w:rPr>
              <w:t>Tiêu chí 3.3</w:t>
            </w:r>
          </w:p>
        </w:tc>
        <w:tc>
          <w:tcPr>
            <w:tcW w:w="5638" w:type="dxa"/>
            <w:vAlign w:val="center"/>
          </w:tcPr>
          <w:p w14:paraId="120EA1B8" w14:textId="256688AE" w:rsidR="0020701B" w:rsidRPr="00EE706E" w:rsidRDefault="0020701B" w:rsidP="009600E5">
            <w:pPr>
              <w:rPr>
                <w:rFonts w:cs="Times New Roman"/>
                <w:szCs w:val="28"/>
                <w:shd w:val="clear" w:color="auto" w:fill="FFFFFF"/>
              </w:rPr>
            </w:pPr>
            <w:r>
              <w:rPr>
                <w:rFonts w:cs="Times New Roman"/>
                <w:szCs w:val="28"/>
                <w:shd w:val="clear" w:color="auto" w:fill="FFFFFF"/>
              </w:rPr>
              <w:t xml:space="preserve">Bùi Thị Mơ  </w:t>
            </w:r>
          </w:p>
        </w:tc>
        <w:tc>
          <w:tcPr>
            <w:tcW w:w="1276" w:type="dxa"/>
            <w:vMerge/>
          </w:tcPr>
          <w:p w14:paraId="565EBC6D" w14:textId="77777777" w:rsidR="0020701B" w:rsidRPr="00EE706E" w:rsidRDefault="0020701B" w:rsidP="00625D13">
            <w:pPr>
              <w:jc w:val="both"/>
              <w:rPr>
                <w:rFonts w:cs="Times New Roman"/>
                <w:szCs w:val="28"/>
                <w:shd w:val="clear" w:color="auto" w:fill="FFFFFF"/>
              </w:rPr>
            </w:pPr>
          </w:p>
        </w:tc>
      </w:tr>
      <w:tr w:rsidR="0020701B" w:rsidRPr="00EE706E" w14:paraId="2FEBAD0B" w14:textId="77777777" w:rsidTr="00625D13">
        <w:tc>
          <w:tcPr>
            <w:tcW w:w="746" w:type="dxa"/>
          </w:tcPr>
          <w:p w14:paraId="4F4F6451" w14:textId="77777777" w:rsidR="0020701B" w:rsidRPr="00EE706E" w:rsidRDefault="0020701B" w:rsidP="00625D13">
            <w:pPr>
              <w:jc w:val="center"/>
              <w:rPr>
                <w:rFonts w:cs="Times New Roman"/>
                <w:szCs w:val="28"/>
                <w:shd w:val="clear" w:color="auto" w:fill="FFFFFF"/>
              </w:rPr>
            </w:pPr>
            <w:r>
              <w:rPr>
                <w:rFonts w:cs="Times New Roman"/>
                <w:szCs w:val="28"/>
                <w:shd w:val="clear" w:color="auto" w:fill="FFFFFF"/>
              </w:rPr>
              <w:t>3.4</w:t>
            </w:r>
          </w:p>
        </w:tc>
        <w:tc>
          <w:tcPr>
            <w:tcW w:w="1838" w:type="dxa"/>
            <w:vAlign w:val="center"/>
          </w:tcPr>
          <w:p w14:paraId="33C8498C" w14:textId="77777777" w:rsidR="0020701B" w:rsidRPr="00EE706E" w:rsidRDefault="0020701B" w:rsidP="00625D13">
            <w:pPr>
              <w:rPr>
                <w:rFonts w:eastAsia="Times New Roman" w:cs="Times New Roman"/>
                <w:szCs w:val="28"/>
              </w:rPr>
            </w:pPr>
            <w:r w:rsidRPr="00EE706E">
              <w:rPr>
                <w:rFonts w:eastAsia="Times New Roman" w:cs="Times New Roman"/>
                <w:szCs w:val="28"/>
              </w:rPr>
              <w:t>Tiêu chí 3.4</w:t>
            </w:r>
          </w:p>
        </w:tc>
        <w:tc>
          <w:tcPr>
            <w:tcW w:w="5638" w:type="dxa"/>
          </w:tcPr>
          <w:p w14:paraId="25BA5CB3" w14:textId="3289654B" w:rsidR="0020701B" w:rsidRPr="00EE706E" w:rsidRDefault="009600E5" w:rsidP="00625D13">
            <w:pPr>
              <w:rPr>
                <w:rFonts w:cs="Times New Roman"/>
                <w:szCs w:val="28"/>
                <w:shd w:val="clear" w:color="auto" w:fill="FFFFFF"/>
              </w:rPr>
            </w:pPr>
            <w:r>
              <w:rPr>
                <w:rFonts w:cs="Times New Roman"/>
                <w:szCs w:val="28"/>
                <w:shd w:val="clear" w:color="auto" w:fill="FFFFFF"/>
              </w:rPr>
              <w:t xml:space="preserve"> Phạm Thị Khuê</w:t>
            </w:r>
          </w:p>
        </w:tc>
        <w:tc>
          <w:tcPr>
            <w:tcW w:w="1276" w:type="dxa"/>
            <w:vMerge/>
          </w:tcPr>
          <w:p w14:paraId="7982F486" w14:textId="77777777" w:rsidR="0020701B" w:rsidRPr="00EE706E" w:rsidRDefault="0020701B" w:rsidP="00625D13">
            <w:pPr>
              <w:jc w:val="both"/>
              <w:rPr>
                <w:rFonts w:cs="Times New Roman"/>
                <w:szCs w:val="28"/>
                <w:shd w:val="clear" w:color="auto" w:fill="FFFFFF"/>
              </w:rPr>
            </w:pPr>
          </w:p>
        </w:tc>
      </w:tr>
      <w:tr w:rsidR="0020701B" w:rsidRPr="00EE706E" w14:paraId="397BA262" w14:textId="77777777" w:rsidTr="00625D13">
        <w:tc>
          <w:tcPr>
            <w:tcW w:w="746" w:type="dxa"/>
          </w:tcPr>
          <w:p w14:paraId="7F5A5C47" w14:textId="77777777" w:rsidR="0020701B" w:rsidRPr="00EE706E" w:rsidRDefault="0020701B" w:rsidP="00625D13">
            <w:pPr>
              <w:jc w:val="center"/>
              <w:rPr>
                <w:rFonts w:cs="Times New Roman"/>
                <w:szCs w:val="28"/>
                <w:shd w:val="clear" w:color="auto" w:fill="FFFFFF"/>
              </w:rPr>
            </w:pPr>
            <w:r>
              <w:rPr>
                <w:rFonts w:cs="Times New Roman"/>
                <w:szCs w:val="28"/>
                <w:shd w:val="clear" w:color="auto" w:fill="FFFFFF"/>
              </w:rPr>
              <w:t>3.5</w:t>
            </w:r>
          </w:p>
        </w:tc>
        <w:tc>
          <w:tcPr>
            <w:tcW w:w="1838" w:type="dxa"/>
            <w:vAlign w:val="center"/>
          </w:tcPr>
          <w:p w14:paraId="48931577" w14:textId="77777777" w:rsidR="0020701B" w:rsidRPr="00EE706E" w:rsidRDefault="0020701B" w:rsidP="00625D13">
            <w:pPr>
              <w:rPr>
                <w:rFonts w:eastAsia="Times New Roman" w:cs="Times New Roman"/>
                <w:szCs w:val="28"/>
              </w:rPr>
            </w:pPr>
            <w:r w:rsidRPr="00EE706E">
              <w:rPr>
                <w:rFonts w:eastAsia="Times New Roman" w:cs="Times New Roman"/>
                <w:szCs w:val="28"/>
              </w:rPr>
              <w:t>Tiêu chí 3.5</w:t>
            </w:r>
          </w:p>
        </w:tc>
        <w:tc>
          <w:tcPr>
            <w:tcW w:w="5638" w:type="dxa"/>
            <w:vAlign w:val="center"/>
          </w:tcPr>
          <w:p w14:paraId="4DAB51DE" w14:textId="4FA6DFA0" w:rsidR="0020701B" w:rsidRPr="00EE706E" w:rsidRDefault="009600E5" w:rsidP="00625D13">
            <w:pPr>
              <w:rPr>
                <w:rFonts w:cs="Times New Roman"/>
                <w:szCs w:val="28"/>
                <w:shd w:val="clear" w:color="auto" w:fill="FFFFFF"/>
              </w:rPr>
            </w:pPr>
            <w:r>
              <w:rPr>
                <w:rFonts w:cs="Times New Roman"/>
                <w:szCs w:val="28"/>
                <w:shd w:val="clear" w:color="auto" w:fill="FFFFFF"/>
              </w:rPr>
              <w:t>Nguyễn Thị Thêm</w:t>
            </w:r>
          </w:p>
        </w:tc>
        <w:tc>
          <w:tcPr>
            <w:tcW w:w="1276" w:type="dxa"/>
            <w:vMerge/>
          </w:tcPr>
          <w:p w14:paraId="4070911B" w14:textId="77777777" w:rsidR="0020701B" w:rsidRPr="00EE706E" w:rsidRDefault="0020701B" w:rsidP="00625D13">
            <w:pPr>
              <w:jc w:val="both"/>
              <w:rPr>
                <w:rFonts w:cs="Times New Roman"/>
                <w:szCs w:val="28"/>
                <w:shd w:val="clear" w:color="auto" w:fill="FFFFFF"/>
              </w:rPr>
            </w:pPr>
          </w:p>
        </w:tc>
      </w:tr>
      <w:tr w:rsidR="0020701B" w:rsidRPr="00EE706E" w14:paraId="0B2B830A" w14:textId="77777777" w:rsidTr="00625D13">
        <w:tc>
          <w:tcPr>
            <w:tcW w:w="746" w:type="dxa"/>
          </w:tcPr>
          <w:p w14:paraId="571160D1" w14:textId="77777777" w:rsidR="0020701B" w:rsidRPr="00EE706E" w:rsidRDefault="0020701B" w:rsidP="00625D13">
            <w:pPr>
              <w:jc w:val="center"/>
              <w:rPr>
                <w:rFonts w:cs="Times New Roman"/>
                <w:szCs w:val="28"/>
                <w:shd w:val="clear" w:color="auto" w:fill="FFFFFF"/>
              </w:rPr>
            </w:pPr>
            <w:r>
              <w:rPr>
                <w:rFonts w:cs="Times New Roman"/>
                <w:szCs w:val="28"/>
                <w:shd w:val="clear" w:color="auto" w:fill="FFFFFF"/>
              </w:rPr>
              <w:t>3.6</w:t>
            </w:r>
          </w:p>
        </w:tc>
        <w:tc>
          <w:tcPr>
            <w:tcW w:w="1838" w:type="dxa"/>
            <w:vAlign w:val="center"/>
          </w:tcPr>
          <w:p w14:paraId="50BC1C40" w14:textId="77777777" w:rsidR="0020701B" w:rsidRPr="00EE706E" w:rsidRDefault="0020701B" w:rsidP="00625D13">
            <w:pPr>
              <w:rPr>
                <w:rFonts w:eastAsia="Times New Roman" w:cs="Times New Roman"/>
                <w:szCs w:val="28"/>
              </w:rPr>
            </w:pPr>
            <w:r w:rsidRPr="00EE706E">
              <w:rPr>
                <w:rFonts w:eastAsia="Times New Roman" w:cs="Times New Roman"/>
                <w:szCs w:val="28"/>
              </w:rPr>
              <w:t>Tiêu chí 3.6</w:t>
            </w:r>
          </w:p>
        </w:tc>
        <w:tc>
          <w:tcPr>
            <w:tcW w:w="5638" w:type="dxa"/>
          </w:tcPr>
          <w:p w14:paraId="5B94936C" w14:textId="76ABFF9A" w:rsidR="0020701B" w:rsidRPr="00EE706E" w:rsidRDefault="009600E5" w:rsidP="00625D13">
            <w:pPr>
              <w:jc w:val="both"/>
              <w:rPr>
                <w:rFonts w:cs="Times New Roman"/>
                <w:szCs w:val="28"/>
                <w:shd w:val="clear" w:color="auto" w:fill="FFFFFF"/>
              </w:rPr>
            </w:pPr>
            <w:r w:rsidRPr="009600E5">
              <w:rPr>
                <w:rFonts w:cs="Times New Roman"/>
                <w:color w:val="FF0000"/>
                <w:szCs w:val="28"/>
                <w:shd w:val="clear" w:color="auto" w:fill="FFFFFF"/>
              </w:rPr>
              <w:t>Chu Thị Ninh</w:t>
            </w:r>
          </w:p>
        </w:tc>
        <w:tc>
          <w:tcPr>
            <w:tcW w:w="1276" w:type="dxa"/>
            <w:vMerge/>
          </w:tcPr>
          <w:p w14:paraId="6DE87DB5" w14:textId="77777777" w:rsidR="0020701B" w:rsidRPr="00EE706E" w:rsidRDefault="0020701B" w:rsidP="00625D13">
            <w:pPr>
              <w:jc w:val="both"/>
              <w:rPr>
                <w:rFonts w:cs="Times New Roman"/>
                <w:szCs w:val="28"/>
                <w:shd w:val="clear" w:color="auto" w:fill="FFFFFF"/>
              </w:rPr>
            </w:pPr>
          </w:p>
        </w:tc>
      </w:tr>
      <w:tr w:rsidR="00E67507" w:rsidRPr="005D543A" w14:paraId="21350637" w14:textId="77777777" w:rsidTr="00625D13">
        <w:tc>
          <w:tcPr>
            <w:tcW w:w="746" w:type="dxa"/>
          </w:tcPr>
          <w:p w14:paraId="1F4EDAE5" w14:textId="77777777" w:rsidR="00E67507" w:rsidRPr="005D543A" w:rsidRDefault="00E67507" w:rsidP="00625D13">
            <w:pPr>
              <w:jc w:val="center"/>
              <w:rPr>
                <w:rFonts w:cs="Times New Roman"/>
                <w:b/>
                <w:szCs w:val="28"/>
                <w:shd w:val="clear" w:color="auto" w:fill="FFFFFF"/>
              </w:rPr>
            </w:pPr>
            <w:r>
              <w:rPr>
                <w:rFonts w:cs="Times New Roman"/>
                <w:b/>
                <w:szCs w:val="28"/>
                <w:shd w:val="clear" w:color="auto" w:fill="FFFFFF"/>
              </w:rPr>
              <w:t>4</w:t>
            </w:r>
          </w:p>
        </w:tc>
        <w:tc>
          <w:tcPr>
            <w:tcW w:w="1838" w:type="dxa"/>
            <w:vAlign w:val="center"/>
          </w:tcPr>
          <w:p w14:paraId="2F3048E0" w14:textId="77777777" w:rsidR="00E67507" w:rsidRPr="005D543A" w:rsidRDefault="00E67507" w:rsidP="00625D13">
            <w:pPr>
              <w:rPr>
                <w:rFonts w:eastAsia="Times New Roman" w:cs="Times New Roman"/>
                <w:b/>
                <w:szCs w:val="28"/>
              </w:rPr>
            </w:pPr>
            <w:r w:rsidRPr="005D543A">
              <w:rPr>
                <w:rFonts w:eastAsia="Times New Roman" w:cs="Times New Roman"/>
                <w:b/>
                <w:szCs w:val="28"/>
              </w:rPr>
              <w:t>Tiêu chuẩn 4</w:t>
            </w:r>
          </w:p>
        </w:tc>
        <w:tc>
          <w:tcPr>
            <w:tcW w:w="5638" w:type="dxa"/>
          </w:tcPr>
          <w:p w14:paraId="6A68905D" w14:textId="77777777" w:rsidR="00E67507" w:rsidRPr="005D543A" w:rsidRDefault="00E67507" w:rsidP="00625D13">
            <w:pPr>
              <w:jc w:val="both"/>
              <w:rPr>
                <w:rFonts w:cs="Times New Roman"/>
                <w:b/>
                <w:szCs w:val="28"/>
                <w:shd w:val="clear" w:color="auto" w:fill="FFFFFF"/>
              </w:rPr>
            </w:pPr>
            <w:r w:rsidRPr="005D543A">
              <w:rPr>
                <w:rFonts w:cs="Times New Roman"/>
                <w:b/>
                <w:szCs w:val="28"/>
                <w:shd w:val="clear" w:color="auto" w:fill="FFFFFF"/>
              </w:rPr>
              <w:t xml:space="preserve">Nhóm 4: Quan hệ giữa </w:t>
            </w:r>
            <w:r>
              <w:rPr>
                <w:rFonts w:cs="Times New Roman"/>
                <w:b/>
                <w:szCs w:val="28"/>
                <w:shd w:val="clear" w:color="auto" w:fill="FFFFFF"/>
              </w:rPr>
              <w:t>GĐNT</w:t>
            </w:r>
            <w:r w:rsidRPr="005D543A">
              <w:rPr>
                <w:rFonts w:cs="Times New Roman"/>
                <w:b/>
                <w:szCs w:val="28"/>
                <w:shd w:val="clear" w:color="auto" w:fill="FFFFFF"/>
              </w:rPr>
              <w:t xml:space="preserve"> và XH</w:t>
            </w:r>
          </w:p>
        </w:tc>
        <w:tc>
          <w:tcPr>
            <w:tcW w:w="1276" w:type="dxa"/>
            <w:vMerge w:val="restart"/>
          </w:tcPr>
          <w:p w14:paraId="48773B91" w14:textId="77777777" w:rsidR="00E67507" w:rsidRPr="005D543A" w:rsidRDefault="00E67507" w:rsidP="00625D13">
            <w:pPr>
              <w:jc w:val="both"/>
              <w:rPr>
                <w:rFonts w:cs="Times New Roman"/>
                <w:b/>
                <w:szCs w:val="28"/>
                <w:shd w:val="clear" w:color="auto" w:fill="FFFFFF"/>
              </w:rPr>
            </w:pPr>
          </w:p>
        </w:tc>
      </w:tr>
      <w:tr w:rsidR="00E67507" w14:paraId="201E8EEB" w14:textId="77777777" w:rsidTr="00625D13">
        <w:tc>
          <w:tcPr>
            <w:tcW w:w="746" w:type="dxa"/>
          </w:tcPr>
          <w:p w14:paraId="0A3C2BF9" w14:textId="77777777" w:rsidR="00E67507" w:rsidRDefault="00E67507" w:rsidP="00625D13">
            <w:pPr>
              <w:jc w:val="center"/>
              <w:rPr>
                <w:rFonts w:cs="Times New Roman"/>
                <w:color w:val="000000"/>
                <w:szCs w:val="28"/>
                <w:shd w:val="clear" w:color="auto" w:fill="FFFFFF"/>
              </w:rPr>
            </w:pPr>
            <w:r>
              <w:rPr>
                <w:rFonts w:cs="Times New Roman"/>
                <w:color w:val="000000"/>
                <w:szCs w:val="28"/>
                <w:shd w:val="clear" w:color="auto" w:fill="FFFFFF"/>
              </w:rPr>
              <w:t>4..1</w:t>
            </w:r>
          </w:p>
        </w:tc>
        <w:tc>
          <w:tcPr>
            <w:tcW w:w="1838" w:type="dxa"/>
            <w:vAlign w:val="center"/>
          </w:tcPr>
          <w:p w14:paraId="416FA794" w14:textId="77777777" w:rsidR="00E67507" w:rsidRPr="00EE706E" w:rsidRDefault="00E67507" w:rsidP="00625D13">
            <w:pPr>
              <w:rPr>
                <w:rFonts w:eastAsia="Times New Roman" w:cs="Times New Roman"/>
                <w:szCs w:val="28"/>
              </w:rPr>
            </w:pPr>
            <w:r w:rsidRPr="00EE706E">
              <w:rPr>
                <w:rFonts w:eastAsia="Times New Roman" w:cs="Times New Roman"/>
                <w:szCs w:val="28"/>
              </w:rPr>
              <w:t>Tiêu chí 4.1</w:t>
            </w:r>
          </w:p>
        </w:tc>
        <w:tc>
          <w:tcPr>
            <w:tcW w:w="5638" w:type="dxa"/>
            <w:vAlign w:val="center"/>
          </w:tcPr>
          <w:p w14:paraId="737CB47A" w14:textId="77777777" w:rsidR="00E67507" w:rsidRDefault="00CF4D96" w:rsidP="004063CB">
            <w:pPr>
              <w:rPr>
                <w:rFonts w:cs="Times New Roman"/>
                <w:color w:val="000000"/>
                <w:szCs w:val="28"/>
                <w:shd w:val="clear" w:color="auto" w:fill="FFFFFF"/>
              </w:rPr>
            </w:pPr>
            <w:r>
              <w:rPr>
                <w:rFonts w:cs="Times New Roman"/>
                <w:szCs w:val="28"/>
                <w:shd w:val="clear" w:color="auto" w:fill="FFFFFF"/>
              </w:rPr>
              <w:t xml:space="preserve">Trần Thị Hiền + </w:t>
            </w:r>
            <w:r w:rsidR="00625D13">
              <w:rPr>
                <w:rFonts w:cs="Times New Roman"/>
                <w:color w:val="000000"/>
                <w:szCs w:val="28"/>
                <w:shd w:val="clear" w:color="auto" w:fill="FFFFFF"/>
              </w:rPr>
              <w:t xml:space="preserve">Đặng </w:t>
            </w:r>
            <w:r w:rsidR="00E67507">
              <w:rPr>
                <w:rFonts w:cs="Times New Roman"/>
                <w:color w:val="000000"/>
                <w:szCs w:val="28"/>
                <w:shd w:val="clear" w:color="auto" w:fill="FFFFFF"/>
              </w:rPr>
              <w:t>Thị Thu Hường</w:t>
            </w:r>
            <w:r w:rsidR="00625D13">
              <w:rPr>
                <w:rFonts w:cs="Times New Roman"/>
                <w:color w:val="000000"/>
                <w:szCs w:val="28"/>
                <w:shd w:val="clear" w:color="auto" w:fill="FFFFFF"/>
              </w:rPr>
              <w:t xml:space="preserve"> </w:t>
            </w:r>
          </w:p>
        </w:tc>
        <w:tc>
          <w:tcPr>
            <w:tcW w:w="1276" w:type="dxa"/>
            <w:vMerge/>
          </w:tcPr>
          <w:p w14:paraId="122492C0" w14:textId="77777777" w:rsidR="00E67507" w:rsidRDefault="00E67507" w:rsidP="00625D13">
            <w:pPr>
              <w:jc w:val="both"/>
              <w:rPr>
                <w:rFonts w:cs="Times New Roman"/>
                <w:color w:val="000000"/>
                <w:szCs w:val="28"/>
                <w:shd w:val="clear" w:color="auto" w:fill="FFFFFF"/>
              </w:rPr>
            </w:pPr>
          </w:p>
        </w:tc>
      </w:tr>
      <w:tr w:rsidR="00E67507" w14:paraId="0BB6CF1C" w14:textId="77777777" w:rsidTr="00625D13">
        <w:tc>
          <w:tcPr>
            <w:tcW w:w="746" w:type="dxa"/>
          </w:tcPr>
          <w:p w14:paraId="4F5D8591" w14:textId="77777777" w:rsidR="00E67507" w:rsidRDefault="00E67507" w:rsidP="00625D13">
            <w:pPr>
              <w:jc w:val="center"/>
              <w:rPr>
                <w:rFonts w:cs="Times New Roman"/>
                <w:color w:val="000000"/>
                <w:szCs w:val="28"/>
                <w:shd w:val="clear" w:color="auto" w:fill="FFFFFF"/>
              </w:rPr>
            </w:pPr>
            <w:r>
              <w:rPr>
                <w:rFonts w:cs="Times New Roman"/>
                <w:color w:val="000000"/>
                <w:szCs w:val="28"/>
                <w:shd w:val="clear" w:color="auto" w:fill="FFFFFF"/>
              </w:rPr>
              <w:t>4.2</w:t>
            </w:r>
          </w:p>
        </w:tc>
        <w:tc>
          <w:tcPr>
            <w:tcW w:w="1838" w:type="dxa"/>
            <w:vAlign w:val="center"/>
          </w:tcPr>
          <w:p w14:paraId="51D9EE5B" w14:textId="77777777" w:rsidR="00E67507" w:rsidRPr="00EE706E" w:rsidRDefault="00E67507" w:rsidP="00625D13">
            <w:pPr>
              <w:rPr>
                <w:rFonts w:eastAsia="Times New Roman" w:cs="Times New Roman"/>
                <w:szCs w:val="28"/>
              </w:rPr>
            </w:pPr>
            <w:r w:rsidRPr="00EE706E">
              <w:rPr>
                <w:rFonts w:eastAsia="Times New Roman" w:cs="Times New Roman"/>
                <w:szCs w:val="28"/>
              </w:rPr>
              <w:t>Tiêu chí 4.2</w:t>
            </w:r>
          </w:p>
        </w:tc>
        <w:tc>
          <w:tcPr>
            <w:tcW w:w="5638" w:type="dxa"/>
          </w:tcPr>
          <w:p w14:paraId="3099FB5E" w14:textId="77777777" w:rsidR="00E67507" w:rsidRDefault="000C5C70" w:rsidP="00625D13">
            <w:pPr>
              <w:jc w:val="both"/>
              <w:rPr>
                <w:rFonts w:cs="Times New Roman"/>
                <w:color w:val="000000"/>
                <w:szCs w:val="28"/>
                <w:shd w:val="clear" w:color="auto" w:fill="FFFFFF"/>
              </w:rPr>
            </w:pPr>
            <w:r>
              <w:rPr>
                <w:rFonts w:cs="Times New Roman"/>
                <w:color w:val="000000"/>
                <w:szCs w:val="28"/>
                <w:shd w:val="clear" w:color="auto" w:fill="FFFFFF"/>
              </w:rPr>
              <w:t>Nguyễn Thị Hiên</w:t>
            </w:r>
          </w:p>
        </w:tc>
        <w:tc>
          <w:tcPr>
            <w:tcW w:w="1276" w:type="dxa"/>
            <w:vMerge/>
          </w:tcPr>
          <w:p w14:paraId="1E4D049D" w14:textId="77777777" w:rsidR="00E67507" w:rsidRDefault="00E67507" w:rsidP="00625D13">
            <w:pPr>
              <w:jc w:val="both"/>
              <w:rPr>
                <w:rFonts w:cs="Times New Roman"/>
                <w:color w:val="000000"/>
                <w:szCs w:val="28"/>
                <w:shd w:val="clear" w:color="auto" w:fill="FFFFFF"/>
              </w:rPr>
            </w:pPr>
          </w:p>
        </w:tc>
      </w:tr>
      <w:tr w:rsidR="00E67507" w:rsidRPr="005D543A" w14:paraId="43716895" w14:textId="77777777" w:rsidTr="00625D13">
        <w:tc>
          <w:tcPr>
            <w:tcW w:w="746" w:type="dxa"/>
          </w:tcPr>
          <w:p w14:paraId="7F341100" w14:textId="77777777" w:rsidR="00E67507" w:rsidRPr="005D543A" w:rsidRDefault="00E67507" w:rsidP="00625D13">
            <w:pPr>
              <w:jc w:val="center"/>
              <w:rPr>
                <w:rFonts w:cs="Times New Roman"/>
                <w:b/>
                <w:color w:val="000000"/>
                <w:szCs w:val="28"/>
                <w:shd w:val="clear" w:color="auto" w:fill="FFFFFF"/>
              </w:rPr>
            </w:pPr>
            <w:r>
              <w:rPr>
                <w:rFonts w:cs="Times New Roman"/>
                <w:b/>
                <w:color w:val="000000"/>
                <w:szCs w:val="28"/>
                <w:shd w:val="clear" w:color="auto" w:fill="FFFFFF"/>
              </w:rPr>
              <w:t>5</w:t>
            </w:r>
          </w:p>
        </w:tc>
        <w:tc>
          <w:tcPr>
            <w:tcW w:w="1838" w:type="dxa"/>
            <w:vAlign w:val="center"/>
          </w:tcPr>
          <w:p w14:paraId="0B7D372C" w14:textId="77777777" w:rsidR="00E67507" w:rsidRPr="005D543A" w:rsidRDefault="00E67507" w:rsidP="00625D13">
            <w:pPr>
              <w:rPr>
                <w:rFonts w:eastAsia="Times New Roman" w:cs="Times New Roman"/>
                <w:b/>
                <w:szCs w:val="28"/>
              </w:rPr>
            </w:pPr>
            <w:r>
              <w:rPr>
                <w:rFonts w:eastAsia="Times New Roman" w:cs="Times New Roman"/>
                <w:b/>
                <w:szCs w:val="28"/>
              </w:rPr>
              <w:t>Tiêu</w:t>
            </w:r>
            <w:r w:rsidRPr="005D543A">
              <w:rPr>
                <w:rFonts w:eastAsia="Times New Roman" w:cs="Times New Roman"/>
                <w:b/>
                <w:szCs w:val="28"/>
              </w:rPr>
              <w:t xml:space="preserve"> chuẩn 5</w:t>
            </w:r>
          </w:p>
        </w:tc>
        <w:tc>
          <w:tcPr>
            <w:tcW w:w="5638" w:type="dxa"/>
          </w:tcPr>
          <w:p w14:paraId="5DBA445C" w14:textId="77777777" w:rsidR="00E67507" w:rsidRPr="005D543A" w:rsidRDefault="00E67507" w:rsidP="00625D13">
            <w:pPr>
              <w:ind w:right="-109"/>
              <w:jc w:val="both"/>
              <w:rPr>
                <w:rFonts w:cs="Times New Roman"/>
                <w:b/>
                <w:color w:val="000000"/>
                <w:szCs w:val="28"/>
                <w:shd w:val="clear" w:color="auto" w:fill="FFFFFF"/>
              </w:rPr>
            </w:pPr>
            <w:r w:rsidRPr="005D543A">
              <w:rPr>
                <w:rFonts w:cs="Times New Roman"/>
                <w:b/>
                <w:color w:val="000000"/>
                <w:szCs w:val="28"/>
                <w:shd w:val="clear" w:color="auto" w:fill="FFFFFF"/>
              </w:rPr>
              <w:t>Nhóm 5: Hoạt động và kết quả NDCSGD trẻ.</w:t>
            </w:r>
          </w:p>
        </w:tc>
        <w:tc>
          <w:tcPr>
            <w:tcW w:w="1276" w:type="dxa"/>
            <w:vMerge w:val="restart"/>
          </w:tcPr>
          <w:p w14:paraId="4DDD7229" w14:textId="77777777" w:rsidR="00E67507" w:rsidRPr="005D543A" w:rsidRDefault="00E67507" w:rsidP="00625D13">
            <w:pPr>
              <w:jc w:val="both"/>
              <w:rPr>
                <w:rFonts w:cs="Times New Roman"/>
                <w:b/>
                <w:color w:val="000000"/>
                <w:szCs w:val="28"/>
                <w:shd w:val="clear" w:color="auto" w:fill="FFFFFF"/>
              </w:rPr>
            </w:pPr>
          </w:p>
        </w:tc>
      </w:tr>
      <w:tr w:rsidR="00E67507" w14:paraId="5F88BF00" w14:textId="77777777" w:rsidTr="00625D13">
        <w:tc>
          <w:tcPr>
            <w:tcW w:w="746" w:type="dxa"/>
          </w:tcPr>
          <w:p w14:paraId="70C6063A" w14:textId="77777777" w:rsidR="00E67507" w:rsidRDefault="00E67507" w:rsidP="00625D13">
            <w:pPr>
              <w:jc w:val="center"/>
              <w:rPr>
                <w:rFonts w:cs="Times New Roman"/>
                <w:color w:val="000000"/>
                <w:szCs w:val="28"/>
                <w:shd w:val="clear" w:color="auto" w:fill="FFFFFF"/>
              </w:rPr>
            </w:pPr>
            <w:r>
              <w:rPr>
                <w:rFonts w:cs="Times New Roman"/>
                <w:color w:val="000000"/>
                <w:szCs w:val="28"/>
                <w:shd w:val="clear" w:color="auto" w:fill="FFFFFF"/>
              </w:rPr>
              <w:t>5.1</w:t>
            </w:r>
          </w:p>
        </w:tc>
        <w:tc>
          <w:tcPr>
            <w:tcW w:w="1838" w:type="dxa"/>
            <w:vAlign w:val="center"/>
          </w:tcPr>
          <w:p w14:paraId="77E9C0B3" w14:textId="77777777" w:rsidR="00E67507" w:rsidRPr="00EE706E" w:rsidRDefault="00E67507" w:rsidP="00625D13">
            <w:pPr>
              <w:rPr>
                <w:rFonts w:eastAsia="Times New Roman" w:cs="Times New Roman"/>
                <w:szCs w:val="28"/>
              </w:rPr>
            </w:pPr>
            <w:r w:rsidRPr="00EE706E">
              <w:rPr>
                <w:rFonts w:eastAsia="Times New Roman" w:cs="Times New Roman"/>
                <w:szCs w:val="28"/>
              </w:rPr>
              <w:t>Tiêu chí  5.1</w:t>
            </w:r>
          </w:p>
        </w:tc>
        <w:tc>
          <w:tcPr>
            <w:tcW w:w="5638" w:type="dxa"/>
            <w:vMerge w:val="restart"/>
            <w:vAlign w:val="center"/>
          </w:tcPr>
          <w:p w14:paraId="5D9286F1" w14:textId="5483721B" w:rsidR="00E67507" w:rsidRDefault="00E67507" w:rsidP="00625D13">
            <w:pPr>
              <w:rPr>
                <w:rFonts w:cs="Times New Roman"/>
                <w:color w:val="000000"/>
                <w:szCs w:val="28"/>
                <w:shd w:val="clear" w:color="auto" w:fill="FFFFFF"/>
              </w:rPr>
            </w:pPr>
            <w:r>
              <w:rPr>
                <w:rFonts w:cs="Times New Roman"/>
                <w:color w:val="000000"/>
                <w:szCs w:val="28"/>
                <w:shd w:val="clear" w:color="auto" w:fill="FFFFFF"/>
              </w:rPr>
              <w:t>Trần Thị Hiền</w:t>
            </w:r>
            <w:r w:rsidR="009600E5">
              <w:rPr>
                <w:rFonts w:cs="Times New Roman"/>
                <w:color w:val="000000"/>
                <w:szCs w:val="28"/>
                <w:shd w:val="clear" w:color="auto" w:fill="FFFFFF"/>
              </w:rPr>
              <w:t xml:space="preserve"> +</w:t>
            </w:r>
            <w:r w:rsidR="0020701B">
              <w:rPr>
                <w:rFonts w:cs="Times New Roman"/>
                <w:color w:val="000000"/>
                <w:szCs w:val="28"/>
                <w:shd w:val="clear" w:color="auto" w:fill="FFFFFF"/>
              </w:rPr>
              <w:t xml:space="preserve"> </w:t>
            </w:r>
            <w:r w:rsidR="009600E5">
              <w:rPr>
                <w:rFonts w:cs="Times New Roman"/>
                <w:color w:val="000000"/>
                <w:szCs w:val="28"/>
                <w:shd w:val="clear" w:color="auto" w:fill="FFFFFF"/>
              </w:rPr>
              <w:t>Nguyễn Thị Hiên</w:t>
            </w:r>
          </w:p>
        </w:tc>
        <w:tc>
          <w:tcPr>
            <w:tcW w:w="1276" w:type="dxa"/>
            <w:vMerge/>
          </w:tcPr>
          <w:p w14:paraId="594FA563" w14:textId="77777777" w:rsidR="00E67507" w:rsidRDefault="00E67507" w:rsidP="00625D13">
            <w:pPr>
              <w:jc w:val="both"/>
              <w:rPr>
                <w:rFonts w:cs="Times New Roman"/>
                <w:color w:val="000000"/>
                <w:szCs w:val="28"/>
                <w:shd w:val="clear" w:color="auto" w:fill="FFFFFF"/>
              </w:rPr>
            </w:pPr>
          </w:p>
        </w:tc>
      </w:tr>
      <w:tr w:rsidR="00E67507" w14:paraId="37EF6F03" w14:textId="77777777" w:rsidTr="00625D13">
        <w:tc>
          <w:tcPr>
            <w:tcW w:w="746" w:type="dxa"/>
          </w:tcPr>
          <w:p w14:paraId="1C143C64" w14:textId="77777777" w:rsidR="00E67507" w:rsidRDefault="00E67507" w:rsidP="00625D13">
            <w:pPr>
              <w:jc w:val="center"/>
              <w:rPr>
                <w:rFonts w:cs="Times New Roman"/>
                <w:color w:val="000000"/>
                <w:szCs w:val="28"/>
                <w:shd w:val="clear" w:color="auto" w:fill="FFFFFF"/>
              </w:rPr>
            </w:pPr>
            <w:r>
              <w:rPr>
                <w:rFonts w:cs="Times New Roman"/>
                <w:color w:val="000000"/>
                <w:szCs w:val="28"/>
                <w:shd w:val="clear" w:color="auto" w:fill="FFFFFF"/>
              </w:rPr>
              <w:t>5.2</w:t>
            </w:r>
          </w:p>
        </w:tc>
        <w:tc>
          <w:tcPr>
            <w:tcW w:w="1838" w:type="dxa"/>
            <w:vAlign w:val="center"/>
          </w:tcPr>
          <w:p w14:paraId="4F5D968D" w14:textId="77777777" w:rsidR="00E67507" w:rsidRPr="00EE706E" w:rsidRDefault="00E67507" w:rsidP="00625D13">
            <w:pPr>
              <w:rPr>
                <w:rFonts w:eastAsia="Times New Roman" w:cs="Times New Roman"/>
                <w:szCs w:val="28"/>
              </w:rPr>
            </w:pPr>
            <w:r w:rsidRPr="00EE706E">
              <w:rPr>
                <w:rFonts w:eastAsia="Times New Roman" w:cs="Times New Roman"/>
                <w:szCs w:val="28"/>
              </w:rPr>
              <w:t>Tiêu chí  5.2</w:t>
            </w:r>
          </w:p>
        </w:tc>
        <w:tc>
          <w:tcPr>
            <w:tcW w:w="5638" w:type="dxa"/>
            <w:vMerge/>
          </w:tcPr>
          <w:p w14:paraId="54659156" w14:textId="77777777" w:rsidR="00E67507" w:rsidRDefault="00E67507" w:rsidP="00625D13">
            <w:pPr>
              <w:jc w:val="both"/>
              <w:rPr>
                <w:rFonts w:cs="Times New Roman"/>
                <w:color w:val="000000"/>
                <w:szCs w:val="28"/>
                <w:shd w:val="clear" w:color="auto" w:fill="FFFFFF"/>
              </w:rPr>
            </w:pPr>
          </w:p>
        </w:tc>
        <w:tc>
          <w:tcPr>
            <w:tcW w:w="1276" w:type="dxa"/>
            <w:vMerge/>
          </w:tcPr>
          <w:p w14:paraId="57858295" w14:textId="77777777" w:rsidR="00E67507" w:rsidRDefault="00E67507" w:rsidP="00625D13">
            <w:pPr>
              <w:jc w:val="both"/>
              <w:rPr>
                <w:rFonts w:cs="Times New Roman"/>
                <w:color w:val="000000"/>
                <w:szCs w:val="28"/>
                <w:shd w:val="clear" w:color="auto" w:fill="FFFFFF"/>
              </w:rPr>
            </w:pPr>
          </w:p>
        </w:tc>
      </w:tr>
      <w:tr w:rsidR="00E67507" w14:paraId="1CBC50D9" w14:textId="77777777" w:rsidTr="00625D13">
        <w:tc>
          <w:tcPr>
            <w:tcW w:w="746" w:type="dxa"/>
          </w:tcPr>
          <w:p w14:paraId="77829A9B" w14:textId="77777777" w:rsidR="00E67507" w:rsidRDefault="00E67507" w:rsidP="00625D13">
            <w:pPr>
              <w:jc w:val="center"/>
              <w:rPr>
                <w:rFonts w:cs="Times New Roman"/>
                <w:color w:val="000000"/>
                <w:szCs w:val="28"/>
                <w:shd w:val="clear" w:color="auto" w:fill="FFFFFF"/>
              </w:rPr>
            </w:pPr>
            <w:r>
              <w:rPr>
                <w:rFonts w:cs="Times New Roman"/>
                <w:color w:val="000000"/>
                <w:szCs w:val="28"/>
                <w:shd w:val="clear" w:color="auto" w:fill="FFFFFF"/>
              </w:rPr>
              <w:t>5.3</w:t>
            </w:r>
          </w:p>
        </w:tc>
        <w:tc>
          <w:tcPr>
            <w:tcW w:w="1838" w:type="dxa"/>
            <w:vAlign w:val="center"/>
          </w:tcPr>
          <w:p w14:paraId="68722850" w14:textId="77777777" w:rsidR="00E67507" w:rsidRPr="00EE706E" w:rsidRDefault="00E67507" w:rsidP="00625D13">
            <w:pPr>
              <w:rPr>
                <w:rFonts w:eastAsia="Times New Roman" w:cs="Times New Roman"/>
                <w:szCs w:val="28"/>
              </w:rPr>
            </w:pPr>
            <w:r w:rsidRPr="00EE706E">
              <w:rPr>
                <w:rFonts w:eastAsia="Times New Roman" w:cs="Times New Roman"/>
                <w:szCs w:val="28"/>
              </w:rPr>
              <w:t>Tiêu chí  5.3</w:t>
            </w:r>
          </w:p>
        </w:tc>
        <w:tc>
          <w:tcPr>
            <w:tcW w:w="5638" w:type="dxa"/>
            <w:vMerge w:val="restart"/>
            <w:vAlign w:val="center"/>
          </w:tcPr>
          <w:p w14:paraId="7E817693" w14:textId="776EF755" w:rsidR="00E67507" w:rsidRDefault="000C5C70" w:rsidP="009600E5">
            <w:pPr>
              <w:rPr>
                <w:rFonts w:cs="Times New Roman"/>
                <w:color w:val="000000"/>
                <w:szCs w:val="28"/>
                <w:shd w:val="clear" w:color="auto" w:fill="FFFFFF"/>
              </w:rPr>
            </w:pPr>
            <w:r>
              <w:rPr>
                <w:rFonts w:cs="Times New Roman"/>
                <w:szCs w:val="28"/>
                <w:shd w:val="clear" w:color="auto" w:fill="FFFFFF"/>
              </w:rPr>
              <w:t>Nguyễn Minh Bảo</w:t>
            </w:r>
            <w:r w:rsidR="00625D13">
              <w:rPr>
                <w:rFonts w:cs="Times New Roman"/>
                <w:szCs w:val="28"/>
                <w:shd w:val="clear" w:color="auto" w:fill="FFFFFF"/>
              </w:rPr>
              <w:t xml:space="preserve"> + </w:t>
            </w:r>
            <w:r w:rsidR="009600E5" w:rsidRPr="009600E5">
              <w:rPr>
                <w:rFonts w:cs="Times New Roman"/>
                <w:color w:val="FF0000"/>
                <w:szCs w:val="28"/>
                <w:shd w:val="clear" w:color="auto" w:fill="FFFFFF"/>
              </w:rPr>
              <w:t>Phạm Thị Thu Hà</w:t>
            </w:r>
          </w:p>
        </w:tc>
        <w:tc>
          <w:tcPr>
            <w:tcW w:w="1276" w:type="dxa"/>
            <w:vMerge/>
          </w:tcPr>
          <w:p w14:paraId="47AEECB9" w14:textId="77777777" w:rsidR="00E67507" w:rsidRDefault="00E67507" w:rsidP="00625D13">
            <w:pPr>
              <w:jc w:val="both"/>
              <w:rPr>
                <w:rFonts w:cs="Times New Roman"/>
                <w:color w:val="000000"/>
                <w:szCs w:val="28"/>
                <w:shd w:val="clear" w:color="auto" w:fill="FFFFFF"/>
              </w:rPr>
            </w:pPr>
          </w:p>
        </w:tc>
      </w:tr>
      <w:tr w:rsidR="00E67507" w14:paraId="3FC582A1" w14:textId="77777777" w:rsidTr="00625D13">
        <w:tc>
          <w:tcPr>
            <w:tcW w:w="746" w:type="dxa"/>
          </w:tcPr>
          <w:p w14:paraId="7F764DED" w14:textId="77777777" w:rsidR="00E67507" w:rsidRDefault="00E67507" w:rsidP="00625D13">
            <w:pPr>
              <w:jc w:val="center"/>
              <w:rPr>
                <w:rFonts w:cs="Times New Roman"/>
                <w:color w:val="000000"/>
                <w:szCs w:val="28"/>
                <w:shd w:val="clear" w:color="auto" w:fill="FFFFFF"/>
              </w:rPr>
            </w:pPr>
            <w:r>
              <w:rPr>
                <w:rFonts w:cs="Times New Roman"/>
                <w:color w:val="000000"/>
                <w:szCs w:val="28"/>
                <w:shd w:val="clear" w:color="auto" w:fill="FFFFFF"/>
              </w:rPr>
              <w:t>5.4</w:t>
            </w:r>
          </w:p>
        </w:tc>
        <w:tc>
          <w:tcPr>
            <w:tcW w:w="1838" w:type="dxa"/>
            <w:vAlign w:val="center"/>
          </w:tcPr>
          <w:p w14:paraId="789866AB" w14:textId="77777777" w:rsidR="00E67507" w:rsidRPr="00EE706E" w:rsidRDefault="00E67507" w:rsidP="00625D13">
            <w:pPr>
              <w:rPr>
                <w:rFonts w:eastAsia="Times New Roman" w:cs="Times New Roman"/>
                <w:szCs w:val="28"/>
              </w:rPr>
            </w:pPr>
            <w:r w:rsidRPr="00EE706E">
              <w:rPr>
                <w:rFonts w:eastAsia="Times New Roman" w:cs="Times New Roman"/>
                <w:szCs w:val="28"/>
              </w:rPr>
              <w:t>Tiêu chí  5.4</w:t>
            </w:r>
          </w:p>
        </w:tc>
        <w:tc>
          <w:tcPr>
            <w:tcW w:w="5638" w:type="dxa"/>
            <w:vMerge/>
          </w:tcPr>
          <w:p w14:paraId="09A7ABC8" w14:textId="77777777" w:rsidR="00E67507" w:rsidRDefault="00E67507" w:rsidP="00625D13">
            <w:pPr>
              <w:jc w:val="both"/>
              <w:rPr>
                <w:rFonts w:cs="Times New Roman"/>
                <w:color w:val="000000"/>
                <w:szCs w:val="28"/>
                <w:shd w:val="clear" w:color="auto" w:fill="FFFFFF"/>
              </w:rPr>
            </w:pPr>
          </w:p>
        </w:tc>
        <w:tc>
          <w:tcPr>
            <w:tcW w:w="1276" w:type="dxa"/>
            <w:vMerge/>
          </w:tcPr>
          <w:p w14:paraId="0075BC4D" w14:textId="77777777" w:rsidR="00E67507" w:rsidRDefault="00E67507" w:rsidP="00625D13">
            <w:pPr>
              <w:jc w:val="both"/>
              <w:rPr>
                <w:rFonts w:cs="Times New Roman"/>
                <w:color w:val="000000"/>
                <w:szCs w:val="28"/>
                <w:shd w:val="clear" w:color="auto" w:fill="FFFFFF"/>
              </w:rPr>
            </w:pPr>
          </w:p>
        </w:tc>
      </w:tr>
    </w:tbl>
    <w:p w14:paraId="17313E39" w14:textId="77777777" w:rsidR="00CF73E7" w:rsidRPr="000315C7" w:rsidRDefault="00CF73E7" w:rsidP="005D543A">
      <w:pPr>
        <w:shd w:val="clear" w:color="auto" w:fill="FFFFFF"/>
        <w:spacing w:after="0" w:line="240" w:lineRule="auto"/>
        <w:ind w:firstLine="720"/>
        <w:jc w:val="both"/>
        <w:rPr>
          <w:rFonts w:eastAsia="Times New Roman" w:cs="Times New Roman"/>
          <w:b/>
          <w:bCs/>
          <w:sz w:val="4"/>
          <w:szCs w:val="28"/>
        </w:rPr>
      </w:pPr>
    </w:p>
    <w:p w14:paraId="572CC694" w14:textId="77777777" w:rsidR="00E25132" w:rsidRPr="009C568C" w:rsidRDefault="00E25132" w:rsidP="00833AA1">
      <w:pPr>
        <w:shd w:val="clear" w:color="auto" w:fill="FFFFFF"/>
        <w:spacing w:after="0"/>
        <w:ind w:firstLine="720"/>
        <w:jc w:val="both"/>
        <w:rPr>
          <w:rFonts w:eastAsia="Times New Roman" w:cs="Times New Roman"/>
          <w:bCs/>
          <w:color w:val="000000"/>
          <w:spacing w:val="2"/>
          <w:szCs w:val="28"/>
        </w:rPr>
      </w:pPr>
      <w:r w:rsidRPr="000C5786">
        <w:rPr>
          <w:rFonts w:eastAsia="Times New Roman" w:cs="Times New Roman"/>
          <w:bCs/>
          <w:spacing w:val="2"/>
          <w:szCs w:val="28"/>
        </w:rPr>
        <w:t xml:space="preserve">- Nhóm trưởng: Điều hành mọi hoạt động của nhóm, tổ chức họp nhóm, </w:t>
      </w:r>
      <w:r w:rsidRPr="009C568C">
        <w:rPr>
          <w:rFonts w:eastAsia="Times New Roman" w:cs="Times New Roman"/>
          <w:bCs/>
          <w:color w:val="000000"/>
          <w:spacing w:val="2"/>
          <w:szCs w:val="28"/>
        </w:rPr>
        <w:t>phân công thu thập minh chứng; chịu trách nhiệm chính về các tiêu chuẩn, kế hoạch thực hiện và báo cáo cuối cùng của các tiêu chuẩn.</w:t>
      </w:r>
    </w:p>
    <w:p w14:paraId="6BCB0C9B" w14:textId="77777777" w:rsidR="00E25132" w:rsidRPr="009C568C" w:rsidRDefault="00E25132" w:rsidP="00833AA1">
      <w:pPr>
        <w:shd w:val="clear" w:color="auto" w:fill="FFFFFF"/>
        <w:spacing w:after="0"/>
        <w:ind w:firstLine="720"/>
        <w:jc w:val="both"/>
        <w:rPr>
          <w:rFonts w:eastAsia="Times New Roman" w:cs="Times New Roman"/>
          <w:bCs/>
          <w:color w:val="000000"/>
          <w:spacing w:val="2"/>
          <w:szCs w:val="28"/>
        </w:rPr>
      </w:pPr>
      <w:r w:rsidRPr="009C568C">
        <w:rPr>
          <w:rFonts w:eastAsia="Times New Roman" w:cs="Times New Roman"/>
          <w:bCs/>
          <w:color w:val="000000"/>
          <w:spacing w:val="2"/>
          <w:szCs w:val="28"/>
        </w:rPr>
        <w:t>- Thư ký: Viết biên bản, phân loại</w:t>
      </w:r>
      <w:r>
        <w:rPr>
          <w:rFonts w:eastAsia="Times New Roman" w:cs="Times New Roman"/>
          <w:bCs/>
          <w:color w:val="000000"/>
          <w:spacing w:val="2"/>
          <w:szCs w:val="28"/>
        </w:rPr>
        <w:t>,</w:t>
      </w:r>
      <w:r w:rsidRPr="009C568C">
        <w:rPr>
          <w:rFonts w:eastAsia="Times New Roman" w:cs="Times New Roman"/>
          <w:bCs/>
          <w:color w:val="000000"/>
          <w:spacing w:val="2"/>
          <w:szCs w:val="28"/>
        </w:rPr>
        <w:t xml:space="preserve"> mã hóa và lưu trữ minh chứng, phác thảo bản báo cáo các tiêu chuẩn của nhóm.</w:t>
      </w:r>
    </w:p>
    <w:p w14:paraId="67AF8546" w14:textId="77777777" w:rsidR="00E25132" w:rsidRPr="0015364F" w:rsidRDefault="00E25132" w:rsidP="004F27B2">
      <w:pPr>
        <w:shd w:val="clear" w:color="auto" w:fill="FFFFFF"/>
        <w:spacing w:before="120" w:after="120" w:line="300" w:lineRule="exact"/>
        <w:ind w:firstLine="720"/>
        <w:jc w:val="both"/>
        <w:rPr>
          <w:rFonts w:eastAsia="Times New Roman" w:cs="Times New Roman"/>
          <w:bCs/>
          <w:color w:val="000000"/>
          <w:spacing w:val="2"/>
          <w:szCs w:val="28"/>
        </w:rPr>
      </w:pPr>
      <w:r w:rsidRPr="009C568C">
        <w:rPr>
          <w:rFonts w:eastAsia="Times New Roman" w:cs="Times New Roman"/>
          <w:bCs/>
          <w:color w:val="000000"/>
          <w:spacing w:val="2"/>
          <w:szCs w:val="28"/>
        </w:rPr>
        <w:t>- Thành viên: Tìm minh chứng, viết dự thảo các tiêu chí, góp ý cho các tiêu chí, tiêu chuẩn.</w:t>
      </w:r>
    </w:p>
    <w:p w14:paraId="5398CF15" w14:textId="77777777" w:rsidR="00EE706E" w:rsidRPr="00CF73E7" w:rsidRDefault="00EE706E" w:rsidP="004F27B2">
      <w:pPr>
        <w:shd w:val="clear" w:color="auto" w:fill="FFFFFF"/>
        <w:spacing w:before="120" w:after="120" w:line="300" w:lineRule="exact"/>
        <w:ind w:firstLine="720"/>
        <w:jc w:val="both"/>
        <w:rPr>
          <w:rFonts w:eastAsia="Times New Roman" w:cs="Times New Roman"/>
          <w:b/>
          <w:szCs w:val="28"/>
        </w:rPr>
      </w:pPr>
      <w:r w:rsidRPr="00CF73E7">
        <w:rPr>
          <w:rFonts w:eastAsia="Times New Roman" w:cs="Times New Roman"/>
          <w:b/>
          <w:bCs/>
          <w:szCs w:val="28"/>
        </w:rPr>
        <w:t>V. Tập huấn nghiệp vụ tự đánh giá</w:t>
      </w:r>
    </w:p>
    <w:p w14:paraId="284D2DC0" w14:textId="77777777" w:rsidR="00A21510" w:rsidRDefault="00A21510" w:rsidP="004F27B2">
      <w:pPr>
        <w:shd w:val="clear" w:color="auto" w:fill="FFFFFF"/>
        <w:spacing w:before="120" w:after="120" w:line="300" w:lineRule="exact"/>
        <w:ind w:firstLine="720"/>
        <w:jc w:val="both"/>
        <w:rPr>
          <w:rFonts w:eastAsia="Times New Roman" w:cs="Times New Roman"/>
          <w:iCs/>
          <w:szCs w:val="28"/>
        </w:rPr>
      </w:pPr>
      <w:r>
        <w:rPr>
          <w:rFonts w:eastAsia="Times New Roman" w:cs="Times New Roman"/>
          <w:iCs/>
          <w:szCs w:val="28"/>
        </w:rPr>
        <w:t>1. Thời gian, thành phần.</w:t>
      </w:r>
    </w:p>
    <w:p w14:paraId="33E0DF6A" w14:textId="6DF3CE3B" w:rsidR="00EE706E" w:rsidRPr="00EE706E" w:rsidRDefault="00A21510" w:rsidP="004F27B2">
      <w:pPr>
        <w:shd w:val="clear" w:color="auto" w:fill="FFFFFF"/>
        <w:spacing w:before="120" w:after="120" w:line="300" w:lineRule="exact"/>
        <w:ind w:firstLine="720"/>
        <w:jc w:val="both"/>
        <w:rPr>
          <w:rFonts w:eastAsia="Times New Roman" w:cs="Times New Roman"/>
          <w:szCs w:val="28"/>
        </w:rPr>
      </w:pPr>
      <w:r>
        <w:rPr>
          <w:rFonts w:eastAsia="Times New Roman" w:cs="Times New Roman"/>
          <w:iCs/>
          <w:szCs w:val="28"/>
        </w:rPr>
        <w:t>-</w:t>
      </w:r>
      <w:r w:rsidR="00EE706E" w:rsidRPr="00EE706E">
        <w:rPr>
          <w:rFonts w:eastAsia="Times New Roman" w:cs="Times New Roman"/>
          <w:iCs/>
          <w:szCs w:val="28"/>
        </w:rPr>
        <w:t xml:space="preserve"> Thời gian:</w:t>
      </w:r>
      <w:r w:rsidR="00EE706E" w:rsidRPr="00EE706E">
        <w:rPr>
          <w:rFonts w:eastAsia="Times New Roman" w:cs="Times New Roman"/>
          <w:szCs w:val="28"/>
        </w:rPr>
        <w:t xml:space="preserve"> Tuần </w:t>
      </w:r>
      <w:r w:rsidR="004B0C93">
        <w:rPr>
          <w:rFonts w:eastAsia="Times New Roman" w:cs="Times New Roman"/>
          <w:szCs w:val="28"/>
        </w:rPr>
        <w:t>3</w:t>
      </w:r>
      <w:r w:rsidR="00EE706E" w:rsidRPr="00EE706E">
        <w:rPr>
          <w:rFonts w:eastAsia="Times New Roman" w:cs="Times New Roman"/>
          <w:szCs w:val="28"/>
        </w:rPr>
        <w:t xml:space="preserve"> tháng 02/20</w:t>
      </w:r>
      <w:r w:rsidR="004063CB">
        <w:rPr>
          <w:rFonts w:eastAsia="Times New Roman" w:cs="Times New Roman"/>
          <w:szCs w:val="28"/>
        </w:rPr>
        <w:t>2</w:t>
      </w:r>
      <w:r w:rsidR="007130B5">
        <w:rPr>
          <w:rFonts w:eastAsia="Times New Roman" w:cs="Times New Roman"/>
          <w:szCs w:val="28"/>
        </w:rPr>
        <w:t>5</w:t>
      </w:r>
    </w:p>
    <w:p w14:paraId="54E7B5FB" w14:textId="77777777" w:rsidR="00EE706E" w:rsidRPr="00EE706E" w:rsidRDefault="00A21510" w:rsidP="004F27B2">
      <w:pPr>
        <w:shd w:val="clear" w:color="auto" w:fill="FFFFFF"/>
        <w:spacing w:before="120" w:after="120" w:line="300" w:lineRule="exact"/>
        <w:ind w:firstLine="720"/>
        <w:jc w:val="both"/>
        <w:rPr>
          <w:rFonts w:eastAsia="Times New Roman" w:cs="Times New Roman"/>
          <w:szCs w:val="28"/>
        </w:rPr>
      </w:pPr>
      <w:r>
        <w:rPr>
          <w:rFonts w:eastAsia="Times New Roman" w:cs="Times New Roman"/>
          <w:iCs/>
          <w:szCs w:val="28"/>
        </w:rPr>
        <w:t>-</w:t>
      </w:r>
      <w:r w:rsidR="00EE706E" w:rsidRPr="00EE706E">
        <w:rPr>
          <w:rFonts w:eastAsia="Times New Roman" w:cs="Times New Roman"/>
          <w:iCs/>
          <w:szCs w:val="28"/>
        </w:rPr>
        <w:t xml:space="preserve"> Thành phần:</w:t>
      </w:r>
      <w:r w:rsidR="00EE706E">
        <w:rPr>
          <w:rFonts w:eastAsia="Times New Roman" w:cs="Times New Roman"/>
          <w:szCs w:val="28"/>
        </w:rPr>
        <w:t> Cán</w:t>
      </w:r>
      <w:r w:rsidR="00EE706E" w:rsidRPr="00EE706E">
        <w:rPr>
          <w:rFonts w:eastAsia="Times New Roman" w:cs="Times New Roman"/>
          <w:szCs w:val="28"/>
        </w:rPr>
        <w:t xml:space="preserve"> bộ, giáo viên, nhân viên toàn trường</w:t>
      </w:r>
    </w:p>
    <w:p w14:paraId="583D3B2B" w14:textId="77777777" w:rsidR="00EE706E" w:rsidRPr="00EE706E" w:rsidRDefault="00A21510" w:rsidP="004F27B2">
      <w:pPr>
        <w:shd w:val="clear" w:color="auto" w:fill="FFFFFF"/>
        <w:spacing w:before="120" w:after="120" w:line="300" w:lineRule="exact"/>
        <w:ind w:firstLine="720"/>
        <w:jc w:val="both"/>
        <w:rPr>
          <w:rFonts w:eastAsia="Times New Roman" w:cs="Times New Roman"/>
          <w:szCs w:val="28"/>
        </w:rPr>
      </w:pPr>
      <w:r>
        <w:rPr>
          <w:rFonts w:eastAsia="Times New Roman" w:cs="Times New Roman"/>
          <w:iCs/>
          <w:szCs w:val="28"/>
        </w:rPr>
        <w:t>2.</w:t>
      </w:r>
      <w:r w:rsidR="00EE706E" w:rsidRPr="00EE706E">
        <w:rPr>
          <w:rFonts w:eastAsia="Times New Roman" w:cs="Times New Roman"/>
          <w:iCs/>
          <w:szCs w:val="28"/>
        </w:rPr>
        <w:t xml:space="preserve"> Nội dung, chương trình tập huấn</w:t>
      </w:r>
    </w:p>
    <w:p w14:paraId="4013CA6C" w14:textId="77777777" w:rsidR="00EE706E" w:rsidRPr="00EE706E" w:rsidRDefault="00A21510" w:rsidP="004F27B2">
      <w:pPr>
        <w:shd w:val="clear" w:color="auto" w:fill="FFFFFF"/>
        <w:spacing w:before="120" w:after="120" w:line="300" w:lineRule="exact"/>
        <w:ind w:firstLine="720"/>
        <w:jc w:val="both"/>
        <w:rPr>
          <w:rFonts w:eastAsia="Times New Roman" w:cs="Times New Roman"/>
          <w:szCs w:val="28"/>
        </w:rPr>
      </w:pPr>
      <w:r>
        <w:rPr>
          <w:rFonts w:eastAsia="Times New Roman" w:cs="Times New Roman"/>
          <w:szCs w:val="28"/>
        </w:rPr>
        <w:t xml:space="preserve">- Thông tư số </w:t>
      </w:r>
      <w:r w:rsidR="00EE706E" w:rsidRPr="00EE706E">
        <w:rPr>
          <w:rFonts w:eastAsia="Times New Roman" w:cs="Times New Roman"/>
          <w:szCs w:val="28"/>
        </w:rPr>
        <w:t>19/2018/TT-BGDĐT ngày 22/8/2018 của Bộ Giáo dục và Đào tạo Thông tư ban hành Quy định về kiểm định chất lượng giáo dục và công nhận đạt chuẩn quốc gia đối với trường mầm non;</w:t>
      </w:r>
    </w:p>
    <w:p w14:paraId="524956FE" w14:textId="77777777" w:rsidR="00EE706E" w:rsidRDefault="00A21510" w:rsidP="004F27B2">
      <w:pPr>
        <w:shd w:val="clear" w:color="auto" w:fill="FFFFFF"/>
        <w:spacing w:before="120" w:after="120" w:line="300" w:lineRule="exact"/>
        <w:ind w:firstLine="720"/>
        <w:jc w:val="both"/>
        <w:rPr>
          <w:rFonts w:eastAsia="Times New Roman" w:cs="Times New Roman"/>
          <w:szCs w:val="28"/>
        </w:rPr>
      </w:pPr>
      <w:r>
        <w:rPr>
          <w:rFonts w:eastAsia="Times New Roman" w:cs="Times New Roman"/>
          <w:szCs w:val="28"/>
        </w:rPr>
        <w:t xml:space="preserve">- Công văn số </w:t>
      </w:r>
      <w:r w:rsidR="00EE706E" w:rsidRPr="00EE706E">
        <w:rPr>
          <w:rFonts w:eastAsia="Times New Roman" w:cs="Times New Roman"/>
          <w:szCs w:val="28"/>
        </w:rPr>
        <w:t>5942/BGDĐT-QLCL ngày 28/12/201</w:t>
      </w:r>
      <w:r w:rsidR="00977390">
        <w:rPr>
          <w:rFonts w:eastAsia="Times New Roman" w:cs="Times New Roman"/>
          <w:szCs w:val="28"/>
        </w:rPr>
        <w:t>8</w:t>
      </w:r>
      <w:r w:rsidR="00EE706E" w:rsidRPr="00EE706E">
        <w:rPr>
          <w:rFonts w:eastAsia="Times New Roman" w:cs="Times New Roman"/>
          <w:szCs w:val="28"/>
        </w:rPr>
        <w:t xml:space="preserve"> của  Bộ Giáo dục và Đào tạo về việc hướng dẫn tự đánh giá và đánh giá ngoài trường mầm non</w:t>
      </w:r>
      <w:r>
        <w:rPr>
          <w:rFonts w:eastAsia="Times New Roman" w:cs="Times New Roman"/>
          <w:szCs w:val="28"/>
        </w:rPr>
        <w:t>;</w:t>
      </w:r>
    </w:p>
    <w:p w14:paraId="629B2C3B" w14:textId="35AD9B47" w:rsidR="00A21510" w:rsidRPr="00842C5C" w:rsidRDefault="00A21510" w:rsidP="004F27B2">
      <w:pPr>
        <w:tabs>
          <w:tab w:val="left" w:pos="660"/>
          <w:tab w:val="center" w:pos="4677"/>
        </w:tabs>
        <w:spacing w:before="120" w:after="120" w:line="300" w:lineRule="exact"/>
        <w:ind w:firstLine="720"/>
        <w:jc w:val="both"/>
        <w:rPr>
          <w:b/>
          <w:bCs/>
        </w:rPr>
      </w:pPr>
      <w:r>
        <w:t>- Công văn</w:t>
      </w:r>
      <w:r w:rsidRPr="00C22CB7">
        <w:t xml:space="preserve"> số </w:t>
      </w:r>
      <w:r>
        <w:t>3106/HD-SGD</w:t>
      </w:r>
      <w:r w:rsidR="000E77BD">
        <w:t>&amp;</w:t>
      </w:r>
      <w:r>
        <w:t>ĐT</w:t>
      </w:r>
      <w:r w:rsidRPr="00C22CB7">
        <w:t xml:space="preserve">, ngày </w:t>
      </w:r>
      <w:r>
        <w:t>28</w:t>
      </w:r>
      <w:r w:rsidR="00DE58C1">
        <w:t>/</w:t>
      </w:r>
      <w:r>
        <w:t>12</w:t>
      </w:r>
      <w:r w:rsidR="00DE58C1">
        <w:t>/</w:t>
      </w:r>
      <w:r w:rsidRPr="00C22CB7">
        <w:t>201</w:t>
      </w:r>
      <w:r>
        <w:t>8</w:t>
      </w:r>
      <w:r w:rsidRPr="00C22CB7">
        <w:t xml:space="preserve"> của Bộ trưởng Bộ Giáo dục và Đào tạo </w:t>
      </w:r>
      <w:r>
        <w:t>về việc hướng dẫn tự đánh giá và đánh giá ngoài trường mầm non</w:t>
      </w:r>
      <w:r w:rsidR="00833AA1">
        <w:t>;</w:t>
      </w:r>
    </w:p>
    <w:p w14:paraId="75FCCB17" w14:textId="77777777" w:rsidR="00A21510" w:rsidRDefault="00A21510" w:rsidP="004F27B2">
      <w:pPr>
        <w:spacing w:before="120" w:after="120" w:line="300" w:lineRule="exact"/>
        <w:ind w:firstLine="720"/>
        <w:jc w:val="both"/>
        <w:rPr>
          <w:rFonts w:cs="Times New Roman"/>
          <w:color w:val="000000"/>
          <w:szCs w:val="28"/>
          <w:shd w:val="clear" w:color="auto" w:fill="FFFFFF"/>
        </w:rPr>
      </w:pPr>
      <w:r>
        <w:rPr>
          <w:rFonts w:cs="Times New Roman"/>
          <w:color w:val="000000"/>
          <w:szCs w:val="28"/>
          <w:shd w:val="clear" w:color="auto" w:fill="FFFFFF"/>
        </w:rPr>
        <w:t>-</w:t>
      </w:r>
      <w:r w:rsidRPr="00A345B5">
        <w:rPr>
          <w:rFonts w:cs="Times New Roman"/>
          <w:color w:val="000000"/>
          <w:szCs w:val="28"/>
          <w:shd w:val="clear" w:color="auto" w:fill="FFFFFF"/>
        </w:rPr>
        <w:t xml:space="preserve"> Thông tư Liên tịch số 125/2014/TTLT-BTC-BGD&amp;ĐT ngày 27</w:t>
      </w:r>
      <w:r w:rsidR="00DE58C1">
        <w:rPr>
          <w:rFonts w:cs="Times New Roman"/>
          <w:color w:val="000000"/>
          <w:szCs w:val="28"/>
          <w:shd w:val="clear" w:color="auto" w:fill="FFFFFF"/>
        </w:rPr>
        <w:t>/</w:t>
      </w:r>
      <w:r w:rsidRPr="00A345B5">
        <w:rPr>
          <w:rFonts w:cs="Times New Roman"/>
          <w:color w:val="000000"/>
          <w:szCs w:val="28"/>
          <w:shd w:val="clear" w:color="auto" w:fill="FFFFFF"/>
        </w:rPr>
        <w:t>8</w:t>
      </w:r>
      <w:r w:rsidR="00DE58C1">
        <w:rPr>
          <w:rFonts w:cs="Times New Roman"/>
          <w:color w:val="000000"/>
          <w:szCs w:val="28"/>
          <w:shd w:val="clear" w:color="auto" w:fill="FFFFFF"/>
        </w:rPr>
        <w:t>/</w:t>
      </w:r>
      <w:r w:rsidRPr="00A345B5">
        <w:rPr>
          <w:rFonts w:cs="Times New Roman"/>
          <w:color w:val="000000"/>
          <w:szCs w:val="28"/>
          <w:shd w:val="clear" w:color="auto" w:fill="FFFFFF"/>
        </w:rPr>
        <w:t>2014 của Bộ Tài Chính và Bộ Giáo dục và Đào tạo về</w:t>
      </w:r>
      <w:r>
        <w:rPr>
          <w:rFonts w:cs="Times New Roman"/>
          <w:color w:val="000000"/>
          <w:szCs w:val="28"/>
          <w:shd w:val="clear" w:color="auto" w:fill="FFFFFF"/>
        </w:rPr>
        <w:t xml:space="preserve"> h</w:t>
      </w:r>
      <w:r w:rsidRPr="00A345B5">
        <w:rPr>
          <w:rFonts w:cs="Times New Roman"/>
          <w:color w:val="000000"/>
          <w:szCs w:val="28"/>
          <w:shd w:val="clear" w:color="auto" w:fill="FFFFFF"/>
        </w:rPr>
        <w:t>ướng dẫn nội dung, mức chi cho hoạt động kiểm định chất lượng giáo dục cơ sở giáo dục mầm non, phổ thông và thường xuyên;</w:t>
      </w:r>
    </w:p>
    <w:p w14:paraId="7E0834A0" w14:textId="77777777" w:rsidR="00833AA1" w:rsidRPr="00833AA1" w:rsidRDefault="00833AA1" w:rsidP="004F27B2">
      <w:pPr>
        <w:spacing w:before="120" w:after="120" w:line="300" w:lineRule="exact"/>
        <w:ind w:firstLine="720"/>
        <w:jc w:val="both"/>
        <w:rPr>
          <w:b/>
          <w:spacing w:val="-4"/>
        </w:rPr>
      </w:pPr>
      <w:r>
        <w:rPr>
          <w:spacing w:val="-4"/>
        </w:rPr>
        <w:lastRenderedPageBreak/>
        <w:t xml:space="preserve">- </w:t>
      </w:r>
      <w:r w:rsidRPr="00833AA1">
        <w:rPr>
          <w:spacing w:val="-4"/>
        </w:rPr>
        <w:t xml:space="preserve">Công văn </w:t>
      </w:r>
      <w:r w:rsidRPr="00833AA1">
        <w:t>số 2712/SGDĐT-GDMN ngày 15/11/2019 của Sở GD&amp;ĐT Quản Ninh Vv hướng dẫn xác định nội hàm, gợi ý minh chứng; công tác TĐG, ĐGN và quy trình thực hiện thủ tục hành chính công nhận đạt kiểm định chất lượng giáo dục và công nhận đạt chuẩn quốc gia đối với trường mầm non</w:t>
      </w:r>
      <w:r>
        <w:t>.</w:t>
      </w:r>
    </w:p>
    <w:p w14:paraId="1BD7E752" w14:textId="77777777" w:rsidR="00CF73E7" w:rsidRPr="00D4573F" w:rsidRDefault="00CF73E7" w:rsidP="004F27B2">
      <w:pPr>
        <w:widowControl w:val="0"/>
        <w:spacing w:before="120" w:after="120" w:line="300" w:lineRule="exact"/>
        <w:ind w:firstLine="720"/>
        <w:jc w:val="both"/>
        <w:rPr>
          <w:b/>
          <w:bCs/>
          <w:szCs w:val="28"/>
        </w:rPr>
      </w:pPr>
      <w:r w:rsidRPr="00D4573F">
        <w:rPr>
          <w:b/>
          <w:bCs/>
          <w:szCs w:val="28"/>
        </w:rPr>
        <w:t>VI. Dự kiến các nguồn lực (</w:t>
      </w:r>
      <w:r w:rsidRPr="00D4573F">
        <w:rPr>
          <w:b/>
          <w:szCs w:val="28"/>
        </w:rPr>
        <w:t>nhân lực</w:t>
      </w:r>
      <w:r w:rsidRPr="00D4573F">
        <w:rPr>
          <w:b/>
          <w:szCs w:val="28"/>
          <w:lang w:val="vi-VN"/>
        </w:rPr>
        <w:t xml:space="preserve">, </w:t>
      </w:r>
      <w:r w:rsidRPr="00D4573F">
        <w:rPr>
          <w:b/>
          <w:szCs w:val="28"/>
        </w:rPr>
        <w:t xml:space="preserve">tài </w:t>
      </w:r>
      <w:r w:rsidRPr="00D4573F">
        <w:rPr>
          <w:b/>
          <w:szCs w:val="28"/>
          <w:lang w:val="vi-VN"/>
        </w:rPr>
        <w:t>chính</w:t>
      </w:r>
      <w:r w:rsidRPr="00D4573F">
        <w:rPr>
          <w:b/>
          <w:szCs w:val="28"/>
        </w:rPr>
        <w:t>,...</w:t>
      </w:r>
      <w:r w:rsidRPr="00D4573F">
        <w:rPr>
          <w:b/>
          <w:bCs/>
          <w:szCs w:val="28"/>
        </w:rPr>
        <w:t>) và thời điểm cần huy động/cung cấp</w:t>
      </w:r>
    </w:p>
    <w:p w14:paraId="44D1FEBE" w14:textId="77777777" w:rsidR="00CF73E7" w:rsidRPr="005D543A" w:rsidRDefault="00CF73E7" w:rsidP="004F27B2">
      <w:pPr>
        <w:pStyle w:val="ListParagraph"/>
        <w:widowControl w:val="0"/>
        <w:numPr>
          <w:ilvl w:val="0"/>
          <w:numId w:val="4"/>
        </w:numPr>
        <w:spacing w:before="120" w:after="120" w:line="300" w:lineRule="exact"/>
        <w:jc w:val="both"/>
        <w:rPr>
          <w:b/>
          <w:bCs/>
          <w:i/>
          <w:szCs w:val="28"/>
        </w:rPr>
      </w:pPr>
      <w:r w:rsidRPr="005D543A">
        <w:rPr>
          <w:b/>
          <w:bCs/>
          <w:i/>
          <w:szCs w:val="28"/>
        </w:rPr>
        <w:t>Đối với các tiêu chí Mứ</w:t>
      </w:r>
      <w:r w:rsidR="00977390">
        <w:rPr>
          <w:b/>
          <w:bCs/>
          <w:i/>
          <w:szCs w:val="28"/>
        </w:rPr>
        <w:t>c 1, 2.</w:t>
      </w:r>
    </w:p>
    <w:tbl>
      <w:tblPr>
        <w:tblW w:w="9923"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34"/>
        <w:gridCol w:w="2977"/>
        <w:gridCol w:w="3827"/>
        <w:gridCol w:w="1134"/>
        <w:gridCol w:w="851"/>
      </w:tblGrid>
      <w:tr w:rsidR="00FF574B" w:rsidRPr="00CF73E7" w14:paraId="08AF253A" w14:textId="77777777" w:rsidTr="007C0143">
        <w:tc>
          <w:tcPr>
            <w:tcW w:w="1134" w:type="dxa"/>
            <w:shd w:val="clear" w:color="auto" w:fill="FFFFFF"/>
            <w:vAlign w:val="center"/>
            <w:hideMark/>
          </w:tcPr>
          <w:p w14:paraId="4726A394" w14:textId="77777777" w:rsidR="00FF574B" w:rsidRPr="004869DC" w:rsidRDefault="00FF574B" w:rsidP="004B0C93">
            <w:pPr>
              <w:spacing w:after="0" w:line="240" w:lineRule="auto"/>
              <w:jc w:val="center"/>
              <w:rPr>
                <w:rFonts w:eastAsia="Times New Roman" w:cs="Times New Roman"/>
                <w:sz w:val="24"/>
                <w:szCs w:val="28"/>
              </w:rPr>
            </w:pPr>
            <w:r w:rsidRPr="004869DC">
              <w:rPr>
                <w:rFonts w:eastAsia="Times New Roman" w:cs="Times New Roman"/>
                <w:b/>
                <w:bCs/>
                <w:sz w:val="24"/>
                <w:szCs w:val="28"/>
              </w:rPr>
              <w:t>Tiêu chuẩn</w:t>
            </w:r>
          </w:p>
        </w:tc>
        <w:tc>
          <w:tcPr>
            <w:tcW w:w="2977" w:type="dxa"/>
            <w:shd w:val="clear" w:color="auto" w:fill="FFFFFF"/>
            <w:vAlign w:val="center"/>
            <w:hideMark/>
          </w:tcPr>
          <w:p w14:paraId="305E3577" w14:textId="77777777" w:rsidR="00FF574B" w:rsidRPr="004869DC" w:rsidRDefault="00FF574B" w:rsidP="004B0C93">
            <w:pPr>
              <w:spacing w:after="0" w:line="240" w:lineRule="auto"/>
              <w:jc w:val="center"/>
              <w:rPr>
                <w:rFonts w:eastAsia="Times New Roman" w:cs="Times New Roman"/>
                <w:sz w:val="24"/>
                <w:szCs w:val="28"/>
              </w:rPr>
            </w:pPr>
            <w:r w:rsidRPr="004869DC">
              <w:rPr>
                <w:rFonts w:eastAsia="Times New Roman" w:cs="Times New Roman"/>
                <w:b/>
                <w:bCs/>
                <w:sz w:val="24"/>
                <w:szCs w:val="28"/>
              </w:rPr>
              <w:t>Tiêu chí</w:t>
            </w:r>
          </w:p>
        </w:tc>
        <w:tc>
          <w:tcPr>
            <w:tcW w:w="3827" w:type="dxa"/>
            <w:shd w:val="clear" w:color="auto" w:fill="FFFFFF"/>
            <w:vAlign w:val="center"/>
            <w:hideMark/>
          </w:tcPr>
          <w:p w14:paraId="2935E1C3" w14:textId="77777777" w:rsidR="00FF574B" w:rsidRPr="004869DC" w:rsidRDefault="00FF574B" w:rsidP="004B0C93">
            <w:pPr>
              <w:spacing w:after="0" w:line="240" w:lineRule="auto"/>
              <w:jc w:val="center"/>
              <w:rPr>
                <w:rFonts w:eastAsia="Times New Roman" w:cs="Times New Roman"/>
                <w:sz w:val="24"/>
                <w:szCs w:val="28"/>
              </w:rPr>
            </w:pPr>
            <w:r w:rsidRPr="004869DC">
              <w:rPr>
                <w:rFonts w:eastAsia="Times New Roman" w:cs="Times New Roman"/>
                <w:b/>
                <w:bCs/>
                <w:sz w:val="24"/>
                <w:szCs w:val="28"/>
              </w:rPr>
              <w:t>Các nguồn lực cần huy động / cung cấp</w:t>
            </w:r>
          </w:p>
        </w:tc>
        <w:tc>
          <w:tcPr>
            <w:tcW w:w="1134" w:type="dxa"/>
            <w:shd w:val="clear" w:color="auto" w:fill="FFFFFF"/>
            <w:vAlign w:val="center"/>
            <w:hideMark/>
          </w:tcPr>
          <w:p w14:paraId="1322ACEA" w14:textId="77777777" w:rsidR="00FF574B" w:rsidRPr="004869DC" w:rsidRDefault="00FF574B" w:rsidP="004B0C93">
            <w:pPr>
              <w:spacing w:after="0" w:line="240" w:lineRule="auto"/>
              <w:jc w:val="center"/>
              <w:rPr>
                <w:rFonts w:eastAsia="Times New Roman" w:cs="Times New Roman"/>
                <w:sz w:val="24"/>
                <w:szCs w:val="28"/>
              </w:rPr>
            </w:pPr>
            <w:r w:rsidRPr="004869DC">
              <w:rPr>
                <w:rFonts w:eastAsia="Times New Roman" w:cs="Times New Roman"/>
                <w:b/>
                <w:bCs/>
                <w:sz w:val="24"/>
                <w:szCs w:val="28"/>
              </w:rPr>
              <w:t>Thời điểm cần huy động</w:t>
            </w:r>
          </w:p>
        </w:tc>
        <w:tc>
          <w:tcPr>
            <w:tcW w:w="851" w:type="dxa"/>
            <w:shd w:val="clear" w:color="auto" w:fill="FFFFFF"/>
            <w:vAlign w:val="center"/>
          </w:tcPr>
          <w:p w14:paraId="345053E4" w14:textId="77777777" w:rsidR="00FF574B" w:rsidRPr="004869DC" w:rsidRDefault="00FF574B" w:rsidP="007C0143">
            <w:pPr>
              <w:spacing w:after="0" w:line="240" w:lineRule="auto"/>
              <w:jc w:val="center"/>
              <w:rPr>
                <w:rFonts w:eastAsia="Times New Roman" w:cs="Times New Roman"/>
                <w:b/>
                <w:bCs/>
                <w:sz w:val="24"/>
                <w:szCs w:val="28"/>
              </w:rPr>
            </w:pPr>
            <w:r w:rsidRPr="004869DC">
              <w:rPr>
                <w:rFonts w:eastAsia="Times New Roman" w:cs="Times New Roman"/>
                <w:b/>
                <w:bCs/>
                <w:sz w:val="24"/>
                <w:szCs w:val="28"/>
              </w:rPr>
              <w:t>Ghi chú</w:t>
            </w:r>
          </w:p>
        </w:tc>
      </w:tr>
      <w:tr w:rsidR="00B444DD" w:rsidRPr="00CF73E7" w14:paraId="215EF330" w14:textId="77777777" w:rsidTr="007C0143">
        <w:tc>
          <w:tcPr>
            <w:tcW w:w="1134" w:type="dxa"/>
            <w:vMerge w:val="restart"/>
            <w:shd w:val="clear" w:color="auto" w:fill="FFFFFF"/>
            <w:vAlign w:val="center"/>
            <w:hideMark/>
          </w:tcPr>
          <w:p w14:paraId="4233DBEA" w14:textId="77777777" w:rsidR="00B444DD" w:rsidRDefault="00B444DD" w:rsidP="00B444DD">
            <w:pPr>
              <w:spacing w:after="0" w:line="240" w:lineRule="auto"/>
              <w:jc w:val="center"/>
              <w:rPr>
                <w:rFonts w:eastAsia="Times New Roman" w:cs="Times New Roman"/>
                <w:b/>
                <w:bCs/>
                <w:szCs w:val="28"/>
              </w:rPr>
            </w:pPr>
            <w:r w:rsidRPr="00CF73E7">
              <w:rPr>
                <w:rFonts w:eastAsia="Times New Roman" w:cs="Times New Roman"/>
                <w:b/>
                <w:bCs/>
                <w:szCs w:val="28"/>
              </w:rPr>
              <w:t>1.</w:t>
            </w:r>
          </w:p>
          <w:p w14:paraId="5A88828A" w14:textId="77777777" w:rsidR="00B444DD" w:rsidRPr="00CF73E7" w:rsidRDefault="00B444DD" w:rsidP="00B444DD">
            <w:pPr>
              <w:spacing w:after="0" w:line="240" w:lineRule="auto"/>
              <w:jc w:val="center"/>
              <w:rPr>
                <w:rFonts w:eastAsia="Times New Roman" w:cs="Times New Roman"/>
                <w:szCs w:val="28"/>
              </w:rPr>
            </w:pPr>
            <w:r w:rsidRPr="00CF73E7">
              <w:rPr>
                <w:rFonts w:eastAsia="Times New Roman" w:cs="Times New Roman"/>
                <w:b/>
                <w:bCs/>
                <w:szCs w:val="28"/>
              </w:rPr>
              <w:t>Tổ chức và quản lý nhà trường</w:t>
            </w:r>
          </w:p>
        </w:tc>
        <w:tc>
          <w:tcPr>
            <w:tcW w:w="2977" w:type="dxa"/>
            <w:shd w:val="clear" w:color="auto" w:fill="FFFFFF"/>
            <w:vAlign w:val="center"/>
            <w:hideMark/>
          </w:tcPr>
          <w:p w14:paraId="4204BC81" w14:textId="77777777" w:rsidR="00B444DD" w:rsidRDefault="00B444DD" w:rsidP="00B444DD">
            <w:pPr>
              <w:spacing w:after="0" w:line="240" w:lineRule="auto"/>
              <w:jc w:val="center"/>
              <w:rPr>
                <w:rFonts w:eastAsia="Times New Roman" w:cs="Times New Roman"/>
                <w:szCs w:val="28"/>
              </w:rPr>
            </w:pPr>
            <w:r w:rsidRPr="005D543A">
              <w:rPr>
                <w:rFonts w:eastAsia="Times New Roman" w:cs="Times New Roman"/>
                <w:b/>
                <w:i/>
                <w:szCs w:val="28"/>
              </w:rPr>
              <w:t>Tiêu chí 1.1:</w:t>
            </w:r>
          </w:p>
          <w:p w14:paraId="4AC06892" w14:textId="77777777" w:rsidR="00B444DD" w:rsidRPr="00CF73E7" w:rsidRDefault="00B444DD" w:rsidP="00B444DD">
            <w:pPr>
              <w:spacing w:after="0" w:line="240" w:lineRule="auto"/>
              <w:jc w:val="center"/>
              <w:rPr>
                <w:rFonts w:eastAsia="Times New Roman" w:cs="Times New Roman"/>
                <w:szCs w:val="28"/>
              </w:rPr>
            </w:pPr>
            <w:r w:rsidRPr="00CF73E7">
              <w:rPr>
                <w:rFonts w:eastAsia="Times New Roman" w:cs="Times New Roman"/>
                <w:szCs w:val="28"/>
              </w:rPr>
              <w:t>Phương hướng, chiến lược xây dựng và phát triển nhà trường</w:t>
            </w:r>
          </w:p>
        </w:tc>
        <w:tc>
          <w:tcPr>
            <w:tcW w:w="3827" w:type="dxa"/>
            <w:shd w:val="clear" w:color="auto" w:fill="FFFFFF"/>
            <w:vAlign w:val="center"/>
          </w:tcPr>
          <w:p w14:paraId="52787C5C" w14:textId="772037D8" w:rsidR="00B444DD" w:rsidRPr="00E67507" w:rsidRDefault="00B444DD" w:rsidP="00B444DD">
            <w:pPr>
              <w:spacing w:after="0" w:line="240" w:lineRule="auto"/>
              <w:rPr>
                <w:rFonts w:eastAsia="Times New Roman" w:cs="Times New Roman"/>
                <w:szCs w:val="28"/>
              </w:rPr>
            </w:pPr>
            <w:r w:rsidRPr="00E67507">
              <w:rPr>
                <w:rFonts w:eastAsia="Times New Roman" w:cs="Times New Roman"/>
                <w:szCs w:val="28"/>
              </w:rPr>
              <w:t>-  Hiệu trưởng</w:t>
            </w:r>
            <w:r w:rsidR="002E3AC7">
              <w:rPr>
                <w:rFonts w:eastAsia="Times New Roman" w:cs="Times New Roman"/>
                <w:szCs w:val="28"/>
              </w:rPr>
              <w:t>.</w:t>
            </w:r>
          </w:p>
          <w:p w14:paraId="7347AEA9" w14:textId="23AF62F3" w:rsidR="00B444DD" w:rsidRPr="00E67507" w:rsidRDefault="00B444DD" w:rsidP="00B444DD">
            <w:pPr>
              <w:spacing w:after="0" w:line="240" w:lineRule="auto"/>
              <w:rPr>
                <w:rFonts w:eastAsia="Times New Roman" w:cs="Times New Roman"/>
                <w:szCs w:val="28"/>
              </w:rPr>
            </w:pPr>
            <w:r w:rsidRPr="00E67507">
              <w:rPr>
                <w:rFonts w:eastAsia="Times New Roman" w:cs="Times New Roman"/>
                <w:szCs w:val="28"/>
              </w:rPr>
              <w:t>-  Chi bộ</w:t>
            </w:r>
            <w:r w:rsidR="002E3AC7">
              <w:rPr>
                <w:rFonts w:eastAsia="Times New Roman" w:cs="Times New Roman"/>
                <w:szCs w:val="28"/>
              </w:rPr>
              <w:t>.</w:t>
            </w:r>
          </w:p>
          <w:p w14:paraId="2004700C" w14:textId="6306C404" w:rsidR="00B444DD" w:rsidRPr="00E67507" w:rsidRDefault="00B444DD" w:rsidP="00B444DD">
            <w:pPr>
              <w:spacing w:after="0" w:line="240" w:lineRule="auto"/>
              <w:rPr>
                <w:rFonts w:eastAsia="Times New Roman" w:cs="Times New Roman"/>
                <w:szCs w:val="28"/>
              </w:rPr>
            </w:pPr>
            <w:r w:rsidRPr="00E67507">
              <w:rPr>
                <w:rFonts w:eastAsia="Times New Roman" w:cs="Times New Roman"/>
                <w:szCs w:val="28"/>
              </w:rPr>
              <w:t>-  Nhân viên văn thư</w:t>
            </w:r>
            <w:r w:rsidR="002E3AC7">
              <w:rPr>
                <w:rFonts w:eastAsia="Times New Roman" w:cs="Times New Roman"/>
                <w:szCs w:val="28"/>
              </w:rPr>
              <w:t>.</w:t>
            </w:r>
          </w:p>
          <w:p w14:paraId="654B5080" w14:textId="13F4AE22" w:rsidR="00B444DD" w:rsidRPr="00E67507" w:rsidRDefault="00B444DD" w:rsidP="00B444DD">
            <w:pPr>
              <w:spacing w:after="0" w:line="240" w:lineRule="auto"/>
              <w:rPr>
                <w:rFonts w:eastAsia="Times New Roman" w:cs="Times New Roman"/>
                <w:szCs w:val="28"/>
              </w:rPr>
            </w:pPr>
            <w:r w:rsidRPr="00E67507">
              <w:rPr>
                <w:rFonts w:eastAsia="Times New Roman" w:cs="Times New Roman"/>
                <w:szCs w:val="28"/>
              </w:rPr>
              <w:t>-  Phụ trách công nghệ thông tin</w:t>
            </w:r>
            <w:r w:rsidR="002E3AC7">
              <w:rPr>
                <w:rFonts w:eastAsia="Times New Roman" w:cs="Times New Roman"/>
                <w:szCs w:val="28"/>
              </w:rPr>
              <w:t>.</w:t>
            </w:r>
          </w:p>
        </w:tc>
        <w:tc>
          <w:tcPr>
            <w:tcW w:w="1134" w:type="dxa"/>
            <w:shd w:val="clear" w:color="auto" w:fill="FFFFFF"/>
            <w:vAlign w:val="center"/>
            <w:hideMark/>
          </w:tcPr>
          <w:p w14:paraId="155C3E08" w14:textId="519F85D5" w:rsidR="00B444DD" w:rsidRDefault="00B444DD" w:rsidP="007130B5">
            <w:pPr>
              <w:jc w:val="center"/>
            </w:pPr>
            <w:r w:rsidRPr="00A72430">
              <w:rPr>
                <w:rFonts w:eastAsia="Times New Roman" w:cs="Times New Roman"/>
                <w:szCs w:val="28"/>
              </w:rPr>
              <w:t>Tháng 02/202</w:t>
            </w:r>
            <w:r w:rsidR="007130B5">
              <w:rPr>
                <w:rFonts w:eastAsia="Times New Roman" w:cs="Times New Roman"/>
                <w:szCs w:val="28"/>
              </w:rPr>
              <w:t>5</w:t>
            </w:r>
          </w:p>
        </w:tc>
        <w:tc>
          <w:tcPr>
            <w:tcW w:w="851" w:type="dxa"/>
            <w:shd w:val="clear" w:color="auto" w:fill="FFFFFF"/>
          </w:tcPr>
          <w:p w14:paraId="0EC4723B" w14:textId="77777777" w:rsidR="00B444DD" w:rsidRPr="00CF73E7" w:rsidRDefault="00B444DD" w:rsidP="00B444DD">
            <w:pPr>
              <w:spacing w:after="0" w:line="240" w:lineRule="auto"/>
              <w:jc w:val="center"/>
              <w:rPr>
                <w:rFonts w:eastAsia="Times New Roman" w:cs="Times New Roman"/>
                <w:szCs w:val="28"/>
              </w:rPr>
            </w:pPr>
          </w:p>
        </w:tc>
      </w:tr>
      <w:tr w:rsidR="00B444DD" w:rsidRPr="00CF73E7" w14:paraId="756C2689" w14:textId="77777777" w:rsidTr="007C0143">
        <w:tc>
          <w:tcPr>
            <w:tcW w:w="1134" w:type="dxa"/>
            <w:vMerge/>
            <w:shd w:val="clear" w:color="auto" w:fill="FFFFFF"/>
            <w:vAlign w:val="center"/>
            <w:hideMark/>
          </w:tcPr>
          <w:p w14:paraId="52A4434A" w14:textId="77777777" w:rsidR="00B444DD" w:rsidRPr="00CF73E7" w:rsidRDefault="00B444DD" w:rsidP="00B444DD">
            <w:pPr>
              <w:spacing w:after="0" w:line="240" w:lineRule="auto"/>
              <w:jc w:val="center"/>
              <w:rPr>
                <w:rFonts w:eastAsia="Times New Roman" w:cs="Times New Roman"/>
                <w:szCs w:val="28"/>
              </w:rPr>
            </w:pPr>
          </w:p>
        </w:tc>
        <w:tc>
          <w:tcPr>
            <w:tcW w:w="2977" w:type="dxa"/>
            <w:shd w:val="clear" w:color="auto" w:fill="FFFFFF"/>
            <w:vAlign w:val="center"/>
            <w:hideMark/>
          </w:tcPr>
          <w:p w14:paraId="02B65956" w14:textId="77777777" w:rsidR="00B444DD" w:rsidRDefault="00B444DD" w:rsidP="00B444DD">
            <w:pPr>
              <w:spacing w:after="0" w:line="240" w:lineRule="auto"/>
              <w:jc w:val="center"/>
              <w:rPr>
                <w:rFonts w:eastAsia="Times New Roman" w:cs="Times New Roman"/>
                <w:szCs w:val="28"/>
              </w:rPr>
            </w:pPr>
            <w:r w:rsidRPr="005D543A">
              <w:rPr>
                <w:rFonts w:eastAsia="Times New Roman" w:cs="Times New Roman"/>
                <w:b/>
                <w:i/>
                <w:szCs w:val="28"/>
              </w:rPr>
              <w:t>Tiêu chí 1.2:</w:t>
            </w:r>
          </w:p>
          <w:p w14:paraId="288DD77D" w14:textId="77777777" w:rsidR="00B444DD" w:rsidRPr="00CF73E7" w:rsidRDefault="00B444DD" w:rsidP="00B444DD">
            <w:pPr>
              <w:spacing w:after="0" w:line="240" w:lineRule="auto"/>
              <w:jc w:val="center"/>
              <w:rPr>
                <w:rFonts w:eastAsia="Times New Roman" w:cs="Times New Roman"/>
                <w:szCs w:val="28"/>
              </w:rPr>
            </w:pPr>
            <w:r w:rsidRPr="00CF73E7">
              <w:rPr>
                <w:rFonts w:eastAsia="Times New Roman" w:cs="Times New Roman"/>
                <w:szCs w:val="28"/>
              </w:rPr>
              <w:t>Hội đồng trường và các hội đồng khác</w:t>
            </w:r>
          </w:p>
        </w:tc>
        <w:tc>
          <w:tcPr>
            <w:tcW w:w="3827" w:type="dxa"/>
            <w:shd w:val="clear" w:color="auto" w:fill="FFFFFF"/>
            <w:vAlign w:val="center"/>
          </w:tcPr>
          <w:p w14:paraId="6490A66F" w14:textId="0CC7D31E" w:rsidR="00B444DD" w:rsidRPr="00E67507" w:rsidRDefault="00B444DD" w:rsidP="00B444DD">
            <w:pPr>
              <w:spacing w:after="0" w:line="240" w:lineRule="auto"/>
              <w:rPr>
                <w:rFonts w:eastAsia="Times New Roman" w:cs="Times New Roman"/>
                <w:szCs w:val="28"/>
              </w:rPr>
            </w:pPr>
            <w:r w:rsidRPr="00E67507">
              <w:rPr>
                <w:rFonts w:eastAsia="Times New Roman" w:cs="Times New Roman"/>
                <w:szCs w:val="28"/>
              </w:rPr>
              <w:t>- Hiệu trưởng</w:t>
            </w:r>
            <w:r w:rsidR="002E3AC7">
              <w:rPr>
                <w:rFonts w:eastAsia="Times New Roman" w:cs="Times New Roman"/>
                <w:szCs w:val="28"/>
              </w:rPr>
              <w:t>.</w:t>
            </w:r>
          </w:p>
          <w:p w14:paraId="1C4DE0DE" w14:textId="095472A2" w:rsidR="00B444DD" w:rsidRPr="00E67507" w:rsidRDefault="00B444DD" w:rsidP="00B444DD">
            <w:pPr>
              <w:spacing w:after="0" w:line="240" w:lineRule="auto"/>
              <w:rPr>
                <w:rFonts w:eastAsia="Times New Roman" w:cs="Times New Roman"/>
                <w:szCs w:val="28"/>
              </w:rPr>
            </w:pPr>
            <w:r w:rsidRPr="00E67507">
              <w:rPr>
                <w:rFonts w:eastAsia="Times New Roman" w:cs="Times New Roman"/>
                <w:szCs w:val="28"/>
              </w:rPr>
              <w:t>- Chi bộ</w:t>
            </w:r>
            <w:r w:rsidR="002E3AC7">
              <w:rPr>
                <w:rFonts w:eastAsia="Times New Roman" w:cs="Times New Roman"/>
                <w:szCs w:val="28"/>
              </w:rPr>
              <w:t>.</w:t>
            </w:r>
          </w:p>
          <w:p w14:paraId="72B877BE" w14:textId="631D5030" w:rsidR="00B444DD" w:rsidRPr="00E67507" w:rsidRDefault="00B444DD" w:rsidP="00B444DD">
            <w:pPr>
              <w:spacing w:after="0" w:line="240" w:lineRule="auto"/>
              <w:rPr>
                <w:rFonts w:eastAsia="Times New Roman" w:cs="Times New Roman"/>
                <w:szCs w:val="28"/>
              </w:rPr>
            </w:pPr>
            <w:r w:rsidRPr="00E67507">
              <w:rPr>
                <w:rFonts w:eastAsia="Times New Roman" w:cs="Times New Roman"/>
                <w:szCs w:val="28"/>
              </w:rPr>
              <w:t>- Nhân viên văn thư</w:t>
            </w:r>
            <w:r w:rsidR="002E3AC7">
              <w:rPr>
                <w:rFonts w:eastAsia="Times New Roman" w:cs="Times New Roman"/>
                <w:szCs w:val="28"/>
              </w:rPr>
              <w:t>.</w:t>
            </w:r>
          </w:p>
          <w:p w14:paraId="29D69EB9" w14:textId="559E0A9C" w:rsidR="00B444DD" w:rsidRPr="00E67507" w:rsidRDefault="00B444DD" w:rsidP="00B444DD">
            <w:pPr>
              <w:spacing w:after="0" w:line="240" w:lineRule="auto"/>
              <w:rPr>
                <w:rFonts w:eastAsia="Times New Roman" w:cs="Times New Roman"/>
                <w:szCs w:val="28"/>
              </w:rPr>
            </w:pPr>
            <w:r w:rsidRPr="00E67507">
              <w:rPr>
                <w:rFonts w:eastAsia="Times New Roman" w:cs="Times New Roman"/>
                <w:szCs w:val="28"/>
              </w:rPr>
              <w:t>- Ban thanh tra nhân dân</w:t>
            </w:r>
            <w:r w:rsidR="002E3AC7">
              <w:rPr>
                <w:rFonts w:eastAsia="Times New Roman" w:cs="Times New Roman"/>
                <w:szCs w:val="28"/>
              </w:rPr>
              <w:t>.</w:t>
            </w:r>
          </w:p>
        </w:tc>
        <w:tc>
          <w:tcPr>
            <w:tcW w:w="1134" w:type="dxa"/>
            <w:shd w:val="clear" w:color="auto" w:fill="FFFFFF"/>
            <w:vAlign w:val="center"/>
            <w:hideMark/>
          </w:tcPr>
          <w:p w14:paraId="2993EBDC" w14:textId="28D3C268" w:rsidR="00B444DD" w:rsidRDefault="00D6193E" w:rsidP="007130B5">
            <w:pPr>
              <w:jc w:val="center"/>
            </w:pPr>
            <w:r w:rsidRPr="00A72430">
              <w:rPr>
                <w:rFonts w:eastAsia="Times New Roman" w:cs="Times New Roman"/>
                <w:szCs w:val="28"/>
              </w:rPr>
              <w:t>Tháng 02/202</w:t>
            </w:r>
            <w:r w:rsidR="007130B5">
              <w:rPr>
                <w:rFonts w:eastAsia="Times New Roman" w:cs="Times New Roman"/>
                <w:szCs w:val="28"/>
              </w:rPr>
              <w:t>5</w:t>
            </w:r>
          </w:p>
        </w:tc>
        <w:tc>
          <w:tcPr>
            <w:tcW w:w="851" w:type="dxa"/>
            <w:shd w:val="clear" w:color="auto" w:fill="FFFFFF"/>
          </w:tcPr>
          <w:p w14:paraId="2ACC29CB" w14:textId="77777777" w:rsidR="00B444DD" w:rsidRPr="00CF73E7" w:rsidRDefault="00B444DD" w:rsidP="00B444DD">
            <w:pPr>
              <w:spacing w:after="0" w:line="240" w:lineRule="auto"/>
              <w:jc w:val="center"/>
              <w:rPr>
                <w:rFonts w:eastAsia="Times New Roman" w:cs="Times New Roman"/>
                <w:szCs w:val="28"/>
              </w:rPr>
            </w:pPr>
          </w:p>
        </w:tc>
      </w:tr>
      <w:tr w:rsidR="00B444DD" w:rsidRPr="00CF73E7" w14:paraId="062C15E7" w14:textId="77777777" w:rsidTr="007C0143">
        <w:tc>
          <w:tcPr>
            <w:tcW w:w="1134" w:type="dxa"/>
            <w:vMerge/>
            <w:shd w:val="clear" w:color="auto" w:fill="FFFFFF"/>
            <w:vAlign w:val="center"/>
            <w:hideMark/>
          </w:tcPr>
          <w:p w14:paraId="510F5526" w14:textId="77777777" w:rsidR="00B444DD" w:rsidRPr="00CF73E7" w:rsidRDefault="00B444DD" w:rsidP="00B444DD">
            <w:pPr>
              <w:spacing w:after="0" w:line="240" w:lineRule="auto"/>
              <w:jc w:val="center"/>
              <w:rPr>
                <w:rFonts w:eastAsia="Times New Roman" w:cs="Times New Roman"/>
                <w:szCs w:val="28"/>
              </w:rPr>
            </w:pPr>
          </w:p>
        </w:tc>
        <w:tc>
          <w:tcPr>
            <w:tcW w:w="2977" w:type="dxa"/>
            <w:shd w:val="clear" w:color="auto" w:fill="FFFFFF"/>
            <w:vAlign w:val="center"/>
            <w:hideMark/>
          </w:tcPr>
          <w:p w14:paraId="5442648D" w14:textId="77777777" w:rsidR="00B444DD" w:rsidRDefault="00B444DD" w:rsidP="00B444DD">
            <w:pPr>
              <w:spacing w:after="0" w:line="240" w:lineRule="auto"/>
              <w:jc w:val="center"/>
              <w:rPr>
                <w:rFonts w:eastAsia="Times New Roman" w:cs="Times New Roman"/>
                <w:szCs w:val="28"/>
              </w:rPr>
            </w:pPr>
            <w:r w:rsidRPr="005D543A">
              <w:rPr>
                <w:rFonts w:eastAsia="Times New Roman" w:cs="Times New Roman"/>
                <w:b/>
                <w:i/>
                <w:szCs w:val="28"/>
              </w:rPr>
              <w:t>Tiêu chí 1.3:</w:t>
            </w:r>
          </w:p>
          <w:p w14:paraId="12185595" w14:textId="77777777" w:rsidR="00B444DD" w:rsidRPr="00CF73E7" w:rsidRDefault="00B444DD" w:rsidP="00B444DD">
            <w:pPr>
              <w:spacing w:after="0" w:line="240" w:lineRule="auto"/>
              <w:jc w:val="center"/>
              <w:rPr>
                <w:rFonts w:eastAsia="Times New Roman" w:cs="Times New Roman"/>
                <w:szCs w:val="28"/>
              </w:rPr>
            </w:pPr>
            <w:r w:rsidRPr="00CF73E7">
              <w:rPr>
                <w:rFonts w:eastAsia="Times New Roman" w:cs="Times New Roman"/>
                <w:szCs w:val="28"/>
              </w:rPr>
              <w:t xml:space="preserve">Tổ chức </w:t>
            </w:r>
            <w:r>
              <w:rPr>
                <w:rFonts w:eastAsia="Times New Roman" w:cs="Times New Roman"/>
                <w:szCs w:val="28"/>
              </w:rPr>
              <w:t>ĐCS</w:t>
            </w:r>
            <w:r w:rsidRPr="00CF73E7">
              <w:rPr>
                <w:rFonts w:eastAsia="Times New Roman" w:cs="Times New Roman"/>
                <w:szCs w:val="28"/>
              </w:rPr>
              <w:t xml:space="preserve"> các đoàn thể và tổ chức khác trong nhà trường</w:t>
            </w:r>
          </w:p>
        </w:tc>
        <w:tc>
          <w:tcPr>
            <w:tcW w:w="3827" w:type="dxa"/>
            <w:shd w:val="clear" w:color="auto" w:fill="FFFFFF"/>
            <w:vAlign w:val="center"/>
          </w:tcPr>
          <w:p w14:paraId="4A97FF3C" w14:textId="6C944277" w:rsidR="00B444DD" w:rsidRPr="00E67507" w:rsidRDefault="00B444DD" w:rsidP="00B444DD">
            <w:pPr>
              <w:spacing w:after="0" w:line="240" w:lineRule="auto"/>
              <w:rPr>
                <w:rFonts w:eastAsia="Times New Roman" w:cs="Times New Roman"/>
                <w:szCs w:val="28"/>
              </w:rPr>
            </w:pPr>
            <w:r w:rsidRPr="00E67507">
              <w:rPr>
                <w:rFonts w:eastAsia="Times New Roman" w:cs="Times New Roman"/>
                <w:szCs w:val="28"/>
              </w:rPr>
              <w:t>- Ban chấp hành Công đoàn cơ sở</w:t>
            </w:r>
            <w:r w:rsidR="002E3AC7">
              <w:rPr>
                <w:rFonts w:eastAsia="Times New Roman" w:cs="Times New Roman"/>
                <w:szCs w:val="28"/>
              </w:rPr>
              <w:t>.</w:t>
            </w:r>
          </w:p>
          <w:p w14:paraId="44276CED" w14:textId="77777777" w:rsidR="00B444DD" w:rsidRPr="00E67507" w:rsidRDefault="00B444DD" w:rsidP="00B444DD">
            <w:pPr>
              <w:spacing w:after="0" w:line="240" w:lineRule="auto"/>
              <w:rPr>
                <w:rFonts w:eastAsia="Times New Roman" w:cs="Times New Roman"/>
                <w:szCs w:val="28"/>
              </w:rPr>
            </w:pPr>
            <w:r w:rsidRPr="00E67507">
              <w:rPr>
                <w:rFonts w:eastAsia="Times New Roman" w:cs="Times New Roman"/>
                <w:szCs w:val="28"/>
              </w:rPr>
              <w:t>- Ban Chấp hành Chi đoàn</w:t>
            </w:r>
          </w:p>
          <w:p w14:paraId="378A888E" w14:textId="2F05572A" w:rsidR="00B444DD" w:rsidRPr="00E67507" w:rsidRDefault="00B444DD" w:rsidP="00B444DD">
            <w:pPr>
              <w:spacing w:after="0" w:line="240" w:lineRule="auto"/>
              <w:rPr>
                <w:rFonts w:eastAsia="Times New Roman" w:cs="Times New Roman"/>
                <w:szCs w:val="28"/>
              </w:rPr>
            </w:pPr>
            <w:r w:rsidRPr="00E67507">
              <w:rPr>
                <w:rFonts w:eastAsia="Times New Roman" w:cs="Times New Roman"/>
                <w:szCs w:val="28"/>
              </w:rPr>
              <w:t>- Chi bộ</w:t>
            </w:r>
            <w:r w:rsidR="002E3AC7">
              <w:rPr>
                <w:rFonts w:eastAsia="Times New Roman" w:cs="Times New Roman"/>
                <w:szCs w:val="28"/>
              </w:rPr>
              <w:t>.</w:t>
            </w:r>
          </w:p>
          <w:p w14:paraId="58A57BDD" w14:textId="37F0C968" w:rsidR="00B444DD" w:rsidRPr="00E67507" w:rsidRDefault="00B444DD" w:rsidP="00B444DD">
            <w:pPr>
              <w:spacing w:after="0" w:line="240" w:lineRule="auto"/>
              <w:rPr>
                <w:rFonts w:eastAsia="Times New Roman" w:cs="Times New Roman"/>
                <w:szCs w:val="28"/>
              </w:rPr>
            </w:pPr>
            <w:r w:rsidRPr="00E67507">
              <w:rPr>
                <w:rFonts w:eastAsia="Times New Roman" w:cs="Times New Roman"/>
                <w:szCs w:val="28"/>
              </w:rPr>
              <w:t>- Ban dại diện cha mẹ học sinh</w:t>
            </w:r>
            <w:r w:rsidR="002E3AC7">
              <w:rPr>
                <w:rFonts w:eastAsia="Times New Roman" w:cs="Times New Roman"/>
                <w:szCs w:val="28"/>
              </w:rPr>
              <w:t>.</w:t>
            </w:r>
          </w:p>
          <w:p w14:paraId="5F8DA3AD" w14:textId="26433B43" w:rsidR="00B444DD" w:rsidRPr="00E67507" w:rsidRDefault="00B444DD" w:rsidP="00B444DD">
            <w:pPr>
              <w:spacing w:after="0" w:line="240" w:lineRule="auto"/>
              <w:rPr>
                <w:rFonts w:eastAsia="Times New Roman" w:cs="Times New Roman"/>
                <w:szCs w:val="28"/>
              </w:rPr>
            </w:pPr>
            <w:r w:rsidRPr="00E67507">
              <w:rPr>
                <w:rFonts w:eastAsia="Times New Roman" w:cs="Times New Roman"/>
                <w:szCs w:val="28"/>
              </w:rPr>
              <w:t>- Chi hội khuyến học</w:t>
            </w:r>
            <w:r w:rsidR="002E3AC7">
              <w:rPr>
                <w:rFonts w:eastAsia="Times New Roman" w:cs="Times New Roman"/>
                <w:szCs w:val="28"/>
              </w:rPr>
              <w:t>.</w:t>
            </w:r>
          </w:p>
        </w:tc>
        <w:tc>
          <w:tcPr>
            <w:tcW w:w="1134" w:type="dxa"/>
            <w:shd w:val="clear" w:color="auto" w:fill="FFFFFF"/>
            <w:vAlign w:val="center"/>
            <w:hideMark/>
          </w:tcPr>
          <w:p w14:paraId="57CD0E3F" w14:textId="6BDA0CAD" w:rsidR="00B444DD" w:rsidRDefault="001F2C70" w:rsidP="007130B5">
            <w:pPr>
              <w:jc w:val="center"/>
            </w:pPr>
            <w:r w:rsidRPr="00A72430">
              <w:rPr>
                <w:rFonts w:eastAsia="Times New Roman" w:cs="Times New Roman"/>
                <w:szCs w:val="28"/>
              </w:rPr>
              <w:t>Tháng 0</w:t>
            </w:r>
            <w:r>
              <w:rPr>
                <w:rFonts w:eastAsia="Times New Roman" w:cs="Times New Roman"/>
                <w:szCs w:val="28"/>
              </w:rPr>
              <w:t>5</w:t>
            </w:r>
            <w:r w:rsidRPr="00A72430">
              <w:rPr>
                <w:rFonts w:eastAsia="Times New Roman" w:cs="Times New Roman"/>
                <w:szCs w:val="28"/>
              </w:rPr>
              <w:t>/202</w:t>
            </w:r>
            <w:r w:rsidR="007130B5">
              <w:rPr>
                <w:rFonts w:eastAsia="Times New Roman" w:cs="Times New Roman"/>
                <w:szCs w:val="28"/>
              </w:rPr>
              <w:t>5</w:t>
            </w:r>
          </w:p>
        </w:tc>
        <w:tc>
          <w:tcPr>
            <w:tcW w:w="851" w:type="dxa"/>
            <w:shd w:val="clear" w:color="auto" w:fill="FFFFFF"/>
          </w:tcPr>
          <w:p w14:paraId="70A85E07" w14:textId="77777777" w:rsidR="00B444DD" w:rsidRPr="00CF73E7" w:rsidRDefault="00B444DD" w:rsidP="00B444DD">
            <w:pPr>
              <w:spacing w:after="0" w:line="240" w:lineRule="auto"/>
              <w:jc w:val="center"/>
              <w:rPr>
                <w:rFonts w:eastAsia="Times New Roman" w:cs="Times New Roman"/>
                <w:szCs w:val="28"/>
              </w:rPr>
            </w:pPr>
          </w:p>
        </w:tc>
      </w:tr>
      <w:tr w:rsidR="00B444DD" w:rsidRPr="00CF73E7" w14:paraId="7774CC7F" w14:textId="77777777" w:rsidTr="007C0143">
        <w:tc>
          <w:tcPr>
            <w:tcW w:w="1134" w:type="dxa"/>
            <w:vMerge/>
            <w:shd w:val="clear" w:color="auto" w:fill="FFFFFF"/>
            <w:vAlign w:val="center"/>
            <w:hideMark/>
          </w:tcPr>
          <w:p w14:paraId="6450ECFF" w14:textId="77777777" w:rsidR="00B444DD" w:rsidRPr="00CF73E7" w:rsidRDefault="00B444DD" w:rsidP="00B444DD">
            <w:pPr>
              <w:spacing w:after="0" w:line="240" w:lineRule="auto"/>
              <w:jc w:val="center"/>
              <w:rPr>
                <w:rFonts w:eastAsia="Times New Roman" w:cs="Times New Roman"/>
                <w:szCs w:val="28"/>
              </w:rPr>
            </w:pPr>
          </w:p>
        </w:tc>
        <w:tc>
          <w:tcPr>
            <w:tcW w:w="2977" w:type="dxa"/>
            <w:shd w:val="clear" w:color="auto" w:fill="FFFFFF"/>
            <w:vAlign w:val="center"/>
            <w:hideMark/>
          </w:tcPr>
          <w:p w14:paraId="0FA0E7AE" w14:textId="77777777" w:rsidR="00B444DD" w:rsidRDefault="00B444DD" w:rsidP="00B444DD">
            <w:pPr>
              <w:spacing w:after="0" w:line="240" w:lineRule="auto"/>
              <w:jc w:val="center"/>
              <w:rPr>
                <w:rFonts w:eastAsia="Times New Roman" w:cs="Times New Roman"/>
                <w:szCs w:val="28"/>
              </w:rPr>
            </w:pPr>
            <w:r w:rsidRPr="005D543A">
              <w:rPr>
                <w:rFonts w:eastAsia="Times New Roman" w:cs="Times New Roman"/>
                <w:b/>
                <w:i/>
                <w:szCs w:val="28"/>
              </w:rPr>
              <w:t>Tiêu chí 1.4:</w:t>
            </w:r>
          </w:p>
          <w:p w14:paraId="2AE4A70C" w14:textId="77777777" w:rsidR="00B444DD" w:rsidRPr="00CF73E7" w:rsidRDefault="00B444DD" w:rsidP="00B444DD">
            <w:pPr>
              <w:spacing w:after="0" w:line="240" w:lineRule="auto"/>
              <w:jc w:val="center"/>
              <w:rPr>
                <w:rFonts w:eastAsia="Times New Roman" w:cs="Times New Roman"/>
                <w:szCs w:val="28"/>
              </w:rPr>
            </w:pPr>
            <w:r>
              <w:rPr>
                <w:rFonts w:eastAsia="Times New Roman" w:cs="Times New Roman"/>
                <w:szCs w:val="28"/>
              </w:rPr>
              <w:t>Hiệu trưởng;</w:t>
            </w:r>
            <w:r w:rsidRPr="00CF73E7">
              <w:rPr>
                <w:rFonts w:eastAsia="Times New Roman" w:cs="Times New Roman"/>
                <w:szCs w:val="28"/>
              </w:rPr>
              <w:t xml:space="preserve"> phó hiệu trưởng</w:t>
            </w:r>
            <w:r>
              <w:rPr>
                <w:rFonts w:eastAsia="Times New Roman" w:cs="Times New Roman"/>
                <w:szCs w:val="28"/>
              </w:rPr>
              <w:t>; các tổ chuyên môn và tổ văn phòng</w:t>
            </w:r>
          </w:p>
        </w:tc>
        <w:tc>
          <w:tcPr>
            <w:tcW w:w="3827" w:type="dxa"/>
            <w:shd w:val="clear" w:color="auto" w:fill="FFFFFF"/>
            <w:vAlign w:val="center"/>
          </w:tcPr>
          <w:p w14:paraId="20E950FA" w14:textId="097EF900" w:rsidR="00B444DD" w:rsidRPr="00E67507" w:rsidRDefault="00B444DD" w:rsidP="00B444DD">
            <w:pPr>
              <w:spacing w:after="0" w:line="240" w:lineRule="auto"/>
              <w:rPr>
                <w:rFonts w:eastAsia="Times New Roman" w:cs="Times New Roman"/>
                <w:szCs w:val="28"/>
              </w:rPr>
            </w:pPr>
            <w:r w:rsidRPr="00E67507">
              <w:rPr>
                <w:rFonts w:eastAsia="Times New Roman" w:cs="Times New Roman"/>
                <w:szCs w:val="28"/>
              </w:rPr>
              <w:t>-  Ban giám hiệu</w:t>
            </w:r>
            <w:r w:rsidR="002E3AC7">
              <w:rPr>
                <w:rFonts w:eastAsia="Times New Roman" w:cs="Times New Roman"/>
                <w:szCs w:val="28"/>
              </w:rPr>
              <w:t>.</w:t>
            </w:r>
          </w:p>
          <w:p w14:paraId="31D44397" w14:textId="77777777" w:rsidR="00B444DD" w:rsidRPr="00E67507" w:rsidRDefault="00B444DD" w:rsidP="00B444DD">
            <w:pPr>
              <w:spacing w:after="0" w:line="240" w:lineRule="auto"/>
              <w:rPr>
                <w:rFonts w:eastAsia="Times New Roman" w:cs="Times New Roman"/>
                <w:szCs w:val="28"/>
              </w:rPr>
            </w:pPr>
            <w:r w:rsidRPr="00E67507">
              <w:rPr>
                <w:rFonts w:eastAsia="Times New Roman" w:cs="Times New Roman"/>
                <w:szCs w:val="28"/>
              </w:rPr>
              <w:t xml:space="preserve">-  Tổ trưởng </w:t>
            </w:r>
            <w:r>
              <w:rPr>
                <w:rFonts w:eastAsia="Times New Roman" w:cs="Times New Roman"/>
                <w:szCs w:val="28"/>
              </w:rPr>
              <w:t xml:space="preserve">các </w:t>
            </w:r>
            <w:r w:rsidRPr="00E67507">
              <w:rPr>
                <w:rFonts w:eastAsia="Times New Roman" w:cs="Times New Roman"/>
                <w:szCs w:val="28"/>
              </w:rPr>
              <w:t>tổ chuyên môn.</w:t>
            </w:r>
          </w:p>
          <w:p w14:paraId="3731B73F" w14:textId="77777777" w:rsidR="00B444DD" w:rsidRPr="00E67507" w:rsidRDefault="00B444DD" w:rsidP="00B444DD">
            <w:pPr>
              <w:spacing w:after="0" w:line="240" w:lineRule="auto"/>
              <w:rPr>
                <w:rFonts w:eastAsia="Times New Roman" w:cs="Times New Roman"/>
                <w:szCs w:val="28"/>
              </w:rPr>
            </w:pPr>
            <w:r w:rsidRPr="00E67507">
              <w:rPr>
                <w:rFonts w:eastAsia="Times New Roman" w:cs="Times New Roman"/>
                <w:szCs w:val="28"/>
              </w:rPr>
              <w:t>-  Tổ trưởng tổ văn phòng</w:t>
            </w:r>
          </w:p>
        </w:tc>
        <w:tc>
          <w:tcPr>
            <w:tcW w:w="1134" w:type="dxa"/>
            <w:shd w:val="clear" w:color="auto" w:fill="FFFFFF"/>
            <w:vAlign w:val="center"/>
            <w:hideMark/>
          </w:tcPr>
          <w:p w14:paraId="094FB8FE" w14:textId="350BD976" w:rsidR="00B444DD" w:rsidRDefault="00D6193E" w:rsidP="007130B5">
            <w:pPr>
              <w:jc w:val="center"/>
            </w:pPr>
            <w:r w:rsidRPr="00A72430">
              <w:rPr>
                <w:rFonts w:eastAsia="Times New Roman" w:cs="Times New Roman"/>
                <w:szCs w:val="28"/>
              </w:rPr>
              <w:t>Tháng 02/202</w:t>
            </w:r>
            <w:r w:rsidR="007130B5">
              <w:rPr>
                <w:rFonts w:eastAsia="Times New Roman" w:cs="Times New Roman"/>
                <w:szCs w:val="28"/>
              </w:rPr>
              <w:t>5</w:t>
            </w:r>
          </w:p>
        </w:tc>
        <w:tc>
          <w:tcPr>
            <w:tcW w:w="851" w:type="dxa"/>
            <w:shd w:val="clear" w:color="auto" w:fill="FFFFFF"/>
          </w:tcPr>
          <w:p w14:paraId="5278983A" w14:textId="77777777" w:rsidR="00B444DD" w:rsidRPr="00CF73E7" w:rsidRDefault="00B444DD" w:rsidP="00B444DD">
            <w:pPr>
              <w:spacing w:after="0" w:line="240" w:lineRule="auto"/>
              <w:jc w:val="center"/>
              <w:rPr>
                <w:rFonts w:eastAsia="Times New Roman" w:cs="Times New Roman"/>
                <w:szCs w:val="28"/>
              </w:rPr>
            </w:pPr>
          </w:p>
        </w:tc>
      </w:tr>
      <w:tr w:rsidR="00B444DD" w:rsidRPr="00CF73E7" w14:paraId="6109955C" w14:textId="77777777" w:rsidTr="007C0143">
        <w:tc>
          <w:tcPr>
            <w:tcW w:w="1134" w:type="dxa"/>
            <w:vMerge/>
            <w:shd w:val="clear" w:color="auto" w:fill="FFFFFF"/>
            <w:vAlign w:val="center"/>
            <w:hideMark/>
          </w:tcPr>
          <w:p w14:paraId="56D625C3" w14:textId="77777777" w:rsidR="00B444DD" w:rsidRPr="00CF73E7" w:rsidRDefault="00B444DD" w:rsidP="00B444DD">
            <w:pPr>
              <w:spacing w:after="0" w:line="240" w:lineRule="auto"/>
              <w:jc w:val="center"/>
              <w:rPr>
                <w:rFonts w:eastAsia="Times New Roman" w:cs="Times New Roman"/>
                <w:szCs w:val="28"/>
              </w:rPr>
            </w:pPr>
          </w:p>
        </w:tc>
        <w:tc>
          <w:tcPr>
            <w:tcW w:w="2977" w:type="dxa"/>
            <w:shd w:val="clear" w:color="auto" w:fill="FFFFFF"/>
            <w:vAlign w:val="center"/>
            <w:hideMark/>
          </w:tcPr>
          <w:p w14:paraId="70738CF8" w14:textId="77777777" w:rsidR="00B444DD" w:rsidRDefault="00B444DD" w:rsidP="00B444DD">
            <w:pPr>
              <w:spacing w:after="0" w:line="240" w:lineRule="auto"/>
              <w:jc w:val="center"/>
              <w:rPr>
                <w:rFonts w:eastAsia="Times New Roman" w:cs="Times New Roman"/>
                <w:szCs w:val="28"/>
              </w:rPr>
            </w:pPr>
            <w:r w:rsidRPr="005D543A">
              <w:rPr>
                <w:rFonts w:eastAsia="Times New Roman" w:cs="Times New Roman"/>
                <w:b/>
                <w:i/>
                <w:szCs w:val="28"/>
              </w:rPr>
              <w:t>Tiêu chí 1.5:</w:t>
            </w:r>
          </w:p>
          <w:p w14:paraId="1BF3EBD9" w14:textId="77777777" w:rsidR="00B444DD" w:rsidRPr="00CF73E7" w:rsidRDefault="00B444DD" w:rsidP="00B444DD">
            <w:pPr>
              <w:spacing w:after="0" w:line="240" w:lineRule="auto"/>
              <w:jc w:val="center"/>
              <w:rPr>
                <w:rFonts w:eastAsia="Times New Roman" w:cs="Times New Roman"/>
                <w:szCs w:val="28"/>
              </w:rPr>
            </w:pPr>
            <w:r w:rsidRPr="00CF73E7">
              <w:rPr>
                <w:rFonts w:eastAsia="Times New Roman" w:cs="Times New Roman"/>
                <w:szCs w:val="28"/>
              </w:rPr>
              <w:t>Tổ chức nhóm trẻ và lớp mẫu giáo</w:t>
            </w:r>
          </w:p>
        </w:tc>
        <w:tc>
          <w:tcPr>
            <w:tcW w:w="3827" w:type="dxa"/>
            <w:shd w:val="clear" w:color="auto" w:fill="FFFFFF"/>
            <w:vAlign w:val="center"/>
          </w:tcPr>
          <w:p w14:paraId="77ABB114" w14:textId="77777777" w:rsidR="00B444DD" w:rsidRPr="00E67507" w:rsidRDefault="00B444DD" w:rsidP="00B444DD">
            <w:pPr>
              <w:spacing w:after="0" w:line="240" w:lineRule="auto"/>
              <w:rPr>
                <w:rFonts w:eastAsia="Times New Roman" w:cs="Times New Roman"/>
                <w:szCs w:val="28"/>
              </w:rPr>
            </w:pPr>
            <w:r w:rsidRPr="00E67507">
              <w:rPr>
                <w:rFonts w:eastAsia="Times New Roman" w:cs="Times New Roman"/>
                <w:szCs w:val="28"/>
              </w:rPr>
              <w:t>- Phó hiệu trưởng chuyên môn.</w:t>
            </w:r>
          </w:p>
          <w:p w14:paraId="10B556E3" w14:textId="77777777" w:rsidR="00B444DD" w:rsidRPr="00E67507" w:rsidRDefault="00B444DD" w:rsidP="00B444DD">
            <w:pPr>
              <w:spacing w:after="0" w:line="240" w:lineRule="auto"/>
              <w:rPr>
                <w:rFonts w:eastAsia="Times New Roman" w:cs="Times New Roman"/>
                <w:szCs w:val="28"/>
              </w:rPr>
            </w:pPr>
            <w:r w:rsidRPr="00E67507">
              <w:rPr>
                <w:rFonts w:eastAsia="Times New Roman" w:cs="Times New Roman"/>
                <w:szCs w:val="28"/>
              </w:rPr>
              <w:t>-</w:t>
            </w:r>
            <w:r>
              <w:rPr>
                <w:rFonts w:eastAsia="Times New Roman" w:cs="Times New Roman"/>
                <w:szCs w:val="28"/>
              </w:rPr>
              <w:t> </w:t>
            </w:r>
            <w:r w:rsidRPr="00E67507">
              <w:rPr>
                <w:rFonts w:eastAsia="Times New Roman" w:cs="Times New Roman"/>
                <w:szCs w:val="28"/>
              </w:rPr>
              <w:t>Tổ trưởng tổ chuyên môn.</w:t>
            </w:r>
          </w:p>
          <w:p w14:paraId="17D2F771" w14:textId="24932921" w:rsidR="00B444DD" w:rsidRPr="00E67507" w:rsidRDefault="00B444DD" w:rsidP="00B444DD">
            <w:pPr>
              <w:spacing w:after="0" w:line="240" w:lineRule="auto"/>
              <w:rPr>
                <w:rFonts w:eastAsia="Times New Roman" w:cs="Times New Roman"/>
                <w:szCs w:val="28"/>
              </w:rPr>
            </w:pPr>
            <w:r w:rsidRPr="00E67507">
              <w:rPr>
                <w:rFonts w:eastAsia="Times New Roman" w:cs="Times New Roman"/>
                <w:szCs w:val="28"/>
              </w:rPr>
              <w:t>- Giáo viên chủ nhiệm các lớp</w:t>
            </w:r>
            <w:r w:rsidR="002E3AC7">
              <w:rPr>
                <w:rFonts w:eastAsia="Times New Roman" w:cs="Times New Roman"/>
                <w:szCs w:val="28"/>
              </w:rPr>
              <w:t>.</w:t>
            </w:r>
          </w:p>
        </w:tc>
        <w:tc>
          <w:tcPr>
            <w:tcW w:w="1134" w:type="dxa"/>
            <w:shd w:val="clear" w:color="auto" w:fill="FFFFFF"/>
            <w:vAlign w:val="center"/>
            <w:hideMark/>
          </w:tcPr>
          <w:p w14:paraId="136B6DA4" w14:textId="5EC998C2" w:rsidR="00B444DD" w:rsidRDefault="001F5C77" w:rsidP="007130B5">
            <w:pPr>
              <w:jc w:val="center"/>
            </w:pPr>
            <w:r w:rsidRPr="00A72430">
              <w:rPr>
                <w:rFonts w:eastAsia="Times New Roman" w:cs="Times New Roman"/>
                <w:szCs w:val="28"/>
              </w:rPr>
              <w:t>Tháng 0</w:t>
            </w:r>
            <w:r>
              <w:rPr>
                <w:rFonts w:eastAsia="Times New Roman" w:cs="Times New Roman"/>
                <w:szCs w:val="28"/>
              </w:rPr>
              <w:t>5</w:t>
            </w:r>
            <w:r w:rsidRPr="00A72430">
              <w:rPr>
                <w:rFonts w:eastAsia="Times New Roman" w:cs="Times New Roman"/>
                <w:szCs w:val="28"/>
              </w:rPr>
              <w:t>/202</w:t>
            </w:r>
            <w:r w:rsidR="007130B5">
              <w:rPr>
                <w:rFonts w:eastAsia="Times New Roman" w:cs="Times New Roman"/>
                <w:szCs w:val="28"/>
              </w:rPr>
              <w:t>5</w:t>
            </w:r>
          </w:p>
        </w:tc>
        <w:tc>
          <w:tcPr>
            <w:tcW w:w="851" w:type="dxa"/>
            <w:shd w:val="clear" w:color="auto" w:fill="FFFFFF"/>
          </w:tcPr>
          <w:p w14:paraId="1B59D9EA" w14:textId="77777777" w:rsidR="00B444DD" w:rsidRPr="00CF73E7" w:rsidRDefault="00B444DD" w:rsidP="00B444DD">
            <w:pPr>
              <w:spacing w:after="0" w:line="240" w:lineRule="auto"/>
              <w:jc w:val="center"/>
              <w:rPr>
                <w:rFonts w:eastAsia="Times New Roman" w:cs="Times New Roman"/>
                <w:szCs w:val="28"/>
              </w:rPr>
            </w:pPr>
          </w:p>
        </w:tc>
      </w:tr>
      <w:tr w:rsidR="00B444DD" w:rsidRPr="00CF73E7" w14:paraId="6232274B" w14:textId="77777777" w:rsidTr="007C0143">
        <w:tc>
          <w:tcPr>
            <w:tcW w:w="1134" w:type="dxa"/>
            <w:vMerge/>
            <w:shd w:val="clear" w:color="auto" w:fill="FFFFFF"/>
            <w:vAlign w:val="center"/>
            <w:hideMark/>
          </w:tcPr>
          <w:p w14:paraId="47B3E2D5" w14:textId="77777777" w:rsidR="00B444DD" w:rsidRPr="00CF73E7" w:rsidRDefault="00B444DD" w:rsidP="00B444DD">
            <w:pPr>
              <w:spacing w:after="0" w:line="240" w:lineRule="auto"/>
              <w:jc w:val="center"/>
              <w:rPr>
                <w:rFonts w:eastAsia="Times New Roman" w:cs="Times New Roman"/>
                <w:szCs w:val="28"/>
              </w:rPr>
            </w:pPr>
          </w:p>
        </w:tc>
        <w:tc>
          <w:tcPr>
            <w:tcW w:w="2977" w:type="dxa"/>
            <w:shd w:val="clear" w:color="auto" w:fill="FFFFFF"/>
            <w:vAlign w:val="center"/>
            <w:hideMark/>
          </w:tcPr>
          <w:p w14:paraId="5B11DB3F" w14:textId="77777777" w:rsidR="00B444DD" w:rsidRDefault="00B444DD" w:rsidP="00B444DD">
            <w:pPr>
              <w:spacing w:after="0" w:line="240" w:lineRule="auto"/>
              <w:jc w:val="center"/>
              <w:rPr>
                <w:rFonts w:eastAsia="Times New Roman" w:cs="Times New Roman"/>
                <w:szCs w:val="28"/>
              </w:rPr>
            </w:pPr>
            <w:r w:rsidRPr="005D543A">
              <w:rPr>
                <w:rFonts w:eastAsia="Times New Roman" w:cs="Times New Roman"/>
                <w:b/>
                <w:i/>
                <w:szCs w:val="28"/>
              </w:rPr>
              <w:t>Tiêu chí 1.6:</w:t>
            </w:r>
          </w:p>
          <w:p w14:paraId="5714DFDE" w14:textId="77777777" w:rsidR="00B444DD" w:rsidRPr="00CF73E7" w:rsidRDefault="00B444DD" w:rsidP="00B444DD">
            <w:pPr>
              <w:spacing w:after="0" w:line="240" w:lineRule="auto"/>
              <w:jc w:val="center"/>
              <w:rPr>
                <w:rFonts w:eastAsia="Times New Roman" w:cs="Times New Roman"/>
                <w:szCs w:val="28"/>
              </w:rPr>
            </w:pPr>
            <w:r w:rsidRPr="00CF73E7">
              <w:rPr>
                <w:rFonts w:eastAsia="Times New Roman" w:cs="Times New Roman"/>
                <w:szCs w:val="28"/>
              </w:rPr>
              <w:t>Quản lý hành chính, tài chính và tài sả</w:t>
            </w:r>
            <w:r>
              <w:rPr>
                <w:rFonts w:eastAsia="Times New Roman" w:cs="Times New Roman"/>
                <w:szCs w:val="28"/>
              </w:rPr>
              <w:t>n</w:t>
            </w:r>
          </w:p>
        </w:tc>
        <w:tc>
          <w:tcPr>
            <w:tcW w:w="3827" w:type="dxa"/>
            <w:shd w:val="clear" w:color="auto" w:fill="FFFFFF"/>
            <w:vAlign w:val="center"/>
          </w:tcPr>
          <w:p w14:paraId="56DD3BA3" w14:textId="5807AD41" w:rsidR="00B444DD" w:rsidRPr="00E67507" w:rsidRDefault="00B444DD" w:rsidP="00B444DD">
            <w:pPr>
              <w:spacing w:after="0" w:line="240" w:lineRule="auto"/>
              <w:rPr>
                <w:rFonts w:eastAsia="Times New Roman" w:cs="Times New Roman"/>
                <w:szCs w:val="28"/>
              </w:rPr>
            </w:pPr>
            <w:r w:rsidRPr="00E67507">
              <w:rPr>
                <w:rFonts w:eastAsia="Times New Roman" w:cs="Times New Roman"/>
                <w:szCs w:val="28"/>
              </w:rPr>
              <w:t>- Nhân viên văn thư</w:t>
            </w:r>
            <w:r w:rsidR="002E3AC7">
              <w:rPr>
                <w:rFonts w:eastAsia="Times New Roman" w:cs="Times New Roman"/>
                <w:szCs w:val="28"/>
              </w:rPr>
              <w:t>.</w:t>
            </w:r>
          </w:p>
          <w:p w14:paraId="0045BCF4" w14:textId="5EB355D8" w:rsidR="00B444DD" w:rsidRPr="00E67507" w:rsidRDefault="00B444DD" w:rsidP="00B444DD">
            <w:pPr>
              <w:spacing w:after="0" w:line="240" w:lineRule="auto"/>
              <w:rPr>
                <w:rFonts w:eastAsia="Times New Roman" w:cs="Times New Roman"/>
                <w:szCs w:val="28"/>
              </w:rPr>
            </w:pPr>
            <w:r w:rsidRPr="00E67507">
              <w:rPr>
                <w:rFonts w:eastAsia="Times New Roman" w:cs="Times New Roman"/>
                <w:szCs w:val="28"/>
              </w:rPr>
              <w:t>- Nhân viên kế toán</w:t>
            </w:r>
            <w:r w:rsidR="002E3AC7">
              <w:rPr>
                <w:rFonts w:eastAsia="Times New Roman" w:cs="Times New Roman"/>
                <w:szCs w:val="28"/>
              </w:rPr>
              <w:t>.</w:t>
            </w:r>
          </w:p>
          <w:p w14:paraId="0E6E7CDD" w14:textId="77777777" w:rsidR="00B444DD" w:rsidRPr="00E67507" w:rsidRDefault="00B444DD" w:rsidP="00B444DD">
            <w:pPr>
              <w:spacing w:after="0" w:line="240" w:lineRule="auto"/>
              <w:rPr>
                <w:rFonts w:eastAsia="Times New Roman" w:cs="Times New Roman"/>
                <w:szCs w:val="28"/>
              </w:rPr>
            </w:pPr>
          </w:p>
        </w:tc>
        <w:tc>
          <w:tcPr>
            <w:tcW w:w="1134" w:type="dxa"/>
            <w:shd w:val="clear" w:color="auto" w:fill="FFFFFF"/>
            <w:vAlign w:val="center"/>
            <w:hideMark/>
          </w:tcPr>
          <w:p w14:paraId="3FB8E1CF" w14:textId="11259EDD" w:rsidR="00B444DD" w:rsidRDefault="001F5C77" w:rsidP="007130B5">
            <w:pPr>
              <w:jc w:val="center"/>
            </w:pPr>
            <w:r w:rsidRPr="00A72430">
              <w:rPr>
                <w:rFonts w:eastAsia="Times New Roman" w:cs="Times New Roman"/>
                <w:szCs w:val="28"/>
              </w:rPr>
              <w:t>Tháng 0</w:t>
            </w:r>
            <w:r>
              <w:rPr>
                <w:rFonts w:eastAsia="Times New Roman" w:cs="Times New Roman"/>
                <w:szCs w:val="28"/>
              </w:rPr>
              <w:t>5</w:t>
            </w:r>
            <w:r w:rsidRPr="00A72430">
              <w:rPr>
                <w:rFonts w:eastAsia="Times New Roman" w:cs="Times New Roman"/>
                <w:szCs w:val="28"/>
              </w:rPr>
              <w:t>/202</w:t>
            </w:r>
            <w:r w:rsidR="007130B5">
              <w:rPr>
                <w:rFonts w:eastAsia="Times New Roman" w:cs="Times New Roman"/>
                <w:szCs w:val="28"/>
              </w:rPr>
              <w:t>5</w:t>
            </w:r>
          </w:p>
        </w:tc>
        <w:tc>
          <w:tcPr>
            <w:tcW w:w="851" w:type="dxa"/>
            <w:shd w:val="clear" w:color="auto" w:fill="FFFFFF"/>
          </w:tcPr>
          <w:p w14:paraId="32BB9AE6" w14:textId="77777777" w:rsidR="00B444DD" w:rsidRPr="00CF73E7" w:rsidRDefault="00B444DD" w:rsidP="00B444DD">
            <w:pPr>
              <w:spacing w:after="0" w:line="240" w:lineRule="auto"/>
              <w:jc w:val="center"/>
              <w:rPr>
                <w:rFonts w:eastAsia="Times New Roman" w:cs="Times New Roman"/>
                <w:szCs w:val="28"/>
              </w:rPr>
            </w:pPr>
          </w:p>
        </w:tc>
      </w:tr>
      <w:tr w:rsidR="00D6193E" w:rsidRPr="00CF73E7" w14:paraId="5FCBAEB6" w14:textId="77777777" w:rsidTr="007C0143">
        <w:tc>
          <w:tcPr>
            <w:tcW w:w="1134" w:type="dxa"/>
            <w:vMerge/>
            <w:shd w:val="clear" w:color="auto" w:fill="FFFFFF"/>
            <w:vAlign w:val="center"/>
            <w:hideMark/>
          </w:tcPr>
          <w:p w14:paraId="391A5BDC" w14:textId="77777777" w:rsidR="00D6193E" w:rsidRPr="00CF73E7" w:rsidRDefault="00D6193E" w:rsidP="00D6193E">
            <w:pPr>
              <w:spacing w:after="0" w:line="240" w:lineRule="auto"/>
              <w:jc w:val="center"/>
              <w:rPr>
                <w:rFonts w:eastAsia="Times New Roman" w:cs="Times New Roman"/>
                <w:szCs w:val="28"/>
              </w:rPr>
            </w:pPr>
          </w:p>
        </w:tc>
        <w:tc>
          <w:tcPr>
            <w:tcW w:w="2977" w:type="dxa"/>
            <w:shd w:val="clear" w:color="auto" w:fill="FFFFFF"/>
            <w:vAlign w:val="center"/>
            <w:hideMark/>
          </w:tcPr>
          <w:p w14:paraId="4342EB2D" w14:textId="77777777" w:rsidR="00D6193E" w:rsidRDefault="00D6193E" w:rsidP="00D6193E">
            <w:pPr>
              <w:spacing w:after="0" w:line="240" w:lineRule="auto"/>
              <w:jc w:val="center"/>
              <w:rPr>
                <w:rFonts w:eastAsia="Times New Roman" w:cs="Times New Roman"/>
                <w:szCs w:val="28"/>
              </w:rPr>
            </w:pPr>
            <w:r w:rsidRPr="005D543A">
              <w:rPr>
                <w:rFonts w:eastAsia="Times New Roman" w:cs="Times New Roman"/>
                <w:b/>
                <w:i/>
                <w:szCs w:val="28"/>
              </w:rPr>
              <w:t>Tiêu chí 1.7:</w:t>
            </w:r>
          </w:p>
          <w:p w14:paraId="7944F888" w14:textId="77777777" w:rsidR="00D6193E" w:rsidRPr="00CF73E7" w:rsidRDefault="00D6193E" w:rsidP="00D6193E">
            <w:pPr>
              <w:spacing w:after="0" w:line="240" w:lineRule="auto"/>
              <w:jc w:val="center"/>
              <w:rPr>
                <w:rFonts w:eastAsia="Times New Roman" w:cs="Times New Roman"/>
                <w:szCs w:val="28"/>
              </w:rPr>
            </w:pPr>
            <w:r w:rsidRPr="00CF73E7">
              <w:rPr>
                <w:rFonts w:eastAsia="Times New Roman" w:cs="Times New Roman"/>
                <w:szCs w:val="28"/>
              </w:rPr>
              <w:t>Quản lý cán bộ, giáo viên và nhân viên</w:t>
            </w:r>
          </w:p>
        </w:tc>
        <w:tc>
          <w:tcPr>
            <w:tcW w:w="3827" w:type="dxa"/>
            <w:shd w:val="clear" w:color="auto" w:fill="FFFFFF"/>
            <w:vAlign w:val="center"/>
          </w:tcPr>
          <w:p w14:paraId="65FF7BC8" w14:textId="2D2DC2FE" w:rsidR="00D6193E" w:rsidRPr="00E67507" w:rsidRDefault="00D6193E" w:rsidP="00D6193E">
            <w:pPr>
              <w:spacing w:after="0" w:line="240" w:lineRule="auto"/>
              <w:rPr>
                <w:rFonts w:eastAsia="Times New Roman" w:cs="Times New Roman"/>
                <w:szCs w:val="28"/>
              </w:rPr>
            </w:pPr>
            <w:r w:rsidRPr="00E67507">
              <w:rPr>
                <w:rFonts w:eastAsia="Times New Roman" w:cs="Times New Roman"/>
                <w:szCs w:val="28"/>
              </w:rPr>
              <w:t>- Hiệu trưởng</w:t>
            </w:r>
            <w:r w:rsidR="002E3AC7">
              <w:rPr>
                <w:rFonts w:eastAsia="Times New Roman" w:cs="Times New Roman"/>
                <w:szCs w:val="28"/>
              </w:rPr>
              <w:t>.</w:t>
            </w:r>
          </w:p>
          <w:p w14:paraId="153C8399" w14:textId="77777777" w:rsidR="00D6193E" w:rsidRPr="00E67507" w:rsidRDefault="00D6193E" w:rsidP="00D6193E">
            <w:pPr>
              <w:spacing w:after="0" w:line="240" w:lineRule="auto"/>
              <w:rPr>
                <w:rFonts w:eastAsia="Times New Roman" w:cs="Times New Roman"/>
                <w:szCs w:val="28"/>
              </w:rPr>
            </w:pPr>
            <w:r w:rsidRPr="00E67507">
              <w:rPr>
                <w:rFonts w:eastAsia="Times New Roman" w:cs="Times New Roman"/>
                <w:szCs w:val="28"/>
              </w:rPr>
              <w:t>- Nhân viên văn thư, kế toán</w:t>
            </w:r>
          </w:p>
          <w:p w14:paraId="4D913330" w14:textId="6F3C695D" w:rsidR="00D6193E" w:rsidRPr="00E67507" w:rsidRDefault="00D6193E" w:rsidP="00D6193E">
            <w:pPr>
              <w:spacing w:after="0" w:line="240" w:lineRule="auto"/>
              <w:rPr>
                <w:rFonts w:eastAsia="Times New Roman" w:cs="Times New Roman"/>
                <w:szCs w:val="28"/>
              </w:rPr>
            </w:pPr>
            <w:r w:rsidRPr="00E67507">
              <w:rPr>
                <w:rFonts w:eastAsia="Times New Roman" w:cs="Times New Roman"/>
                <w:szCs w:val="28"/>
              </w:rPr>
              <w:t>- Ban chấp hành Công đoàn cơ sở</w:t>
            </w:r>
            <w:r w:rsidR="002E3AC7">
              <w:rPr>
                <w:rFonts w:eastAsia="Times New Roman" w:cs="Times New Roman"/>
                <w:szCs w:val="28"/>
              </w:rPr>
              <w:t>.</w:t>
            </w:r>
          </w:p>
        </w:tc>
        <w:tc>
          <w:tcPr>
            <w:tcW w:w="1134" w:type="dxa"/>
            <w:shd w:val="clear" w:color="auto" w:fill="FFFFFF"/>
            <w:vAlign w:val="center"/>
            <w:hideMark/>
          </w:tcPr>
          <w:p w14:paraId="56659187" w14:textId="4154748E" w:rsidR="00D6193E" w:rsidRDefault="00D6193E" w:rsidP="007130B5">
            <w:pPr>
              <w:jc w:val="center"/>
            </w:pPr>
            <w:r w:rsidRPr="00D42EEA">
              <w:rPr>
                <w:rFonts w:eastAsia="Times New Roman" w:cs="Times New Roman"/>
                <w:szCs w:val="28"/>
              </w:rPr>
              <w:t>Tháng 02/202</w:t>
            </w:r>
            <w:r w:rsidR="007130B5">
              <w:rPr>
                <w:rFonts w:eastAsia="Times New Roman" w:cs="Times New Roman"/>
                <w:szCs w:val="28"/>
              </w:rPr>
              <w:t>5</w:t>
            </w:r>
          </w:p>
        </w:tc>
        <w:tc>
          <w:tcPr>
            <w:tcW w:w="851" w:type="dxa"/>
            <w:shd w:val="clear" w:color="auto" w:fill="FFFFFF"/>
          </w:tcPr>
          <w:p w14:paraId="118CC0C3" w14:textId="77777777" w:rsidR="00D6193E" w:rsidRPr="00CF73E7" w:rsidRDefault="00D6193E" w:rsidP="00D6193E">
            <w:pPr>
              <w:spacing w:after="0" w:line="240" w:lineRule="auto"/>
              <w:jc w:val="center"/>
              <w:rPr>
                <w:rFonts w:eastAsia="Times New Roman" w:cs="Times New Roman"/>
                <w:szCs w:val="28"/>
              </w:rPr>
            </w:pPr>
          </w:p>
        </w:tc>
      </w:tr>
      <w:tr w:rsidR="00D6193E" w:rsidRPr="00CF73E7" w14:paraId="0B961F71" w14:textId="77777777" w:rsidTr="007C0143">
        <w:tc>
          <w:tcPr>
            <w:tcW w:w="1134" w:type="dxa"/>
            <w:vMerge/>
            <w:shd w:val="clear" w:color="auto" w:fill="FFFFFF"/>
            <w:vAlign w:val="center"/>
            <w:hideMark/>
          </w:tcPr>
          <w:p w14:paraId="23FA6CF6" w14:textId="77777777" w:rsidR="00D6193E" w:rsidRPr="00CF73E7" w:rsidRDefault="00D6193E" w:rsidP="00D6193E">
            <w:pPr>
              <w:spacing w:after="0" w:line="240" w:lineRule="auto"/>
              <w:jc w:val="center"/>
              <w:rPr>
                <w:rFonts w:eastAsia="Times New Roman" w:cs="Times New Roman"/>
                <w:szCs w:val="28"/>
              </w:rPr>
            </w:pPr>
          </w:p>
        </w:tc>
        <w:tc>
          <w:tcPr>
            <w:tcW w:w="2977" w:type="dxa"/>
            <w:shd w:val="clear" w:color="auto" w:fill="FFFFFF"/>
            <w:vAlign w:val="center"/>
            <w:hideMark/>
          </w:tcPr>
          <w:p w14:paraId="5932E1F9" w14:textId="77777777" w:rsidR="00D6193E" w:rsidRDefault="00D6193E" w:rsidP="00D6193E">
            <w:pPr>
              <w:spacing w:after="0" w:line="240" w:lineRule="auto"/>
              <w:jc w:val="center"/>
              <w:rPr>
                <w:rFonts w:eastAsia="Times New Roman" w:cs="Times New Roman"/>
                <w:szCs w:val="28"/>
              </w:rPr>
            </w:pPr>
            <w:r w:rsidRPr="005D543A">
              <w:rPr>
                <w:rFonts w:eastAsia="Times New Roman" w:cs="Times New Roman"/>
                <w:b/>
                <w:i/>
                <w:szCs w:val="28"/>
              </w:rPr>
              <w:t>Tiêu chí 1.8:</w:t>
            </w:r>
          </w:p>
          <w:p w14:paraId="1013E7AD" w14:textId="77777777" w:rsidR="00D6193E" w:rsidRPr="00CF73E7" w:rsidRDefault="00D6193E" w:rsidP="00D6193E">
            <w:pPr>
              <w:spacing w:after="0" w:line="240" w:lineRule="auto"/>
              <w:jc w:val="center"/>
              <w:rPr>
                <w:rFonts w:eastAsia="Times New Roman" w:cs="Times New Roman"/>
                <w:szCs w:val="28"/>
              </w:rPr>
            </w:pPr>
            <w:r w:rsidRPr="00CF73E7">
              <w:rPr>
                <w:rFonts w:eastAsia="Times New Roman" w:cs="Times New Roman"/>
                <w:szCs w:val="28"/>
              </w:rPr>
              <w:t>Quản lý các hoạt động giáo dục</w:t>
            </w:r>
          </w:p>
        </w:tc>
        <w:tc>
          <w:tcPr>
            <w:tcW w:w="3827" w:type="dxa"/>
            <w:shd w:val="clear" w:color="auto" w:fill="FFFFFF"/>
            <w:vAlign w:val="center"/>
          </w:tcPr>
          <w:p w14:paraId="66AB7FA2" w14:textId="1554CAE0" w:rsidR="00D6193E" w:rsidRPr="00E67507" w:rsidRDefault="00D6193E" w:rsidP="00D6193E">
            <w:pPr>
              <w:spacing w:after="0" w:line="240" w:lineRule="auto"/>
              <w:rPr>
                <w:rFonts w:eastAsia="Times New Roman" w:cs="Times New Roman"/>
                <w:szCs w:val="28"/>
              </w:rPr>
            </w:pPr>
            <w:r w:rsidRPr="00E67507">
              <w:rPr>
                <w:rFonts w:eastAsia="Times New Roman" w:cs="Times New Roman"/>
                <w:szCs w:val="28"/>
              </w:rPr>
              <w:t>- Ban giám hiệu</w:t>
            </w:r>
            <w:r w:rsidR="002E3AC7">
              <w:rPr>
                <w:rFonts w:eastAsia="Times New Roman" w:cs="Times New Roman"/>
                <w:szCs w:val="28"/>
              </w:rPr>
              <w:t>.</w:t>
            </w:r>
          </w:p>
          <w:p w14:paraId="5C4C54FF" w14:textId="7573EE48" w:rsidR="00D6193E" w:rsidRPr="00E67507" w:rsidRDefault="00D6193E" w:rsidP="00D6193E">
            <w:pPr>
              <w:spacing w:after="0" w:line="240" w:lineRule="auto"/>
              <w:rPr>
                <w:rFonts w:eastAsia="Times New Roman" w:cs="Times New Roman"/>
                <w:szCs w:val="28"/>
              </w:rPr>
            </w:pPr>
            <w:r w:rsidRPr="00E67507">
              <w:rPr>
                <w:rFonts w:eastAsia="Times New Roman" w:cs="Times New Roman"/>
                <w:szCs w:val="28"/>
              </w:rPr>
              <w:t>- Hội đồng trường</w:t>
            </w:r>
            <w:r w:rsidR="002E3AC7">
              <w:rPr>
                <w:rFonts w:eastAsia="Times New Roman" w:cs="Times New Roman"/>
                <w:szCs w:val="28"/>
              </w:rPr>
              <w:t>.</w:t>
            </w:r>
          </w:p>
          <w:p w14:paraId="7765B118" w14:textId="0D78A6A8" w:rsidR="00D6193E" w:rsidRPr="00E67507" w:rsidRDefault="00D6193E" w:rsidP="00D6193E">
            <w:pPr>
              <w:spacing w:after="0" w:line="240" w:lineRule="auto"/>
              <w:rPr>
                <w:rFonts w:eastAsia="Times New Roman" w:cs="Times New Roman"/>
                <w:szCs w:val="28"/>
              </w:rPr>
            </w:pPr>
            <w:r w:rsidRPr="00E67507">
              <w:rPr>
                <w:rFonts w:eastAsia="Times New Roman" w:cs="Times New Roman"/>
                <w:szCs w:val="28"/>
              </w:rPr>
              <w:t>-Tổ trưởng chuyên môn</w:t>
            </w:r>
            <w:r w:rsidR="002E3AC7">
              <w:rPr>
                <w:rFonts w:eastAsia="Times New Roman" w:cs="Times New Roman"/>
                <w:szCs w:val="28"/>
              </w:rPr>
              <w:t>.</w:t>
            </w:r>
          </w:p>
        </w:tc>
        <w:tc>
          <w:tcPr>
            <w:tcW w:w="1134" w:type="dxa"/>
            <w:shd w:val="clear" w:color="auto" w:fill="FFFFFF"/>
            <w:vAlign w:val="center"/>
            <w:hideMark/>
          </w:tcPr>
          <w:p w14:paraId="1347EC98" w14:textId="08C97C03" w:rsidR="00D6193E" w:rsidRDefault="00D6193E" w:rsidP="007130B5">
            <w:pPr>
              <w:jc w:val="center"/>
            </w:pPr>
            <w:r w:rsidRPr="00D42EEA">
              <w:rPr>
                <w:rFonts w:eastAsia="Times New Roman" w:cs="Times New Roman"/>
                <w:szCs w:val="28"/>
              </w:rPr>
              <w:t>Tháng 02/202</w:t>
            </w:r>
            <w:r w:rsidR="007130B5">
              <w:rPr>
                <w:rFonts w:eastAsia="Times New Roman" w:cs="Times New Roman"/>
                <w:szCs w:val="28"/>
              </w:rPr>
              <w:t>5</w:t>
            </w:r>
          </w:p>
        </w:tc>
        <w:tc>
          <w:tcPr>
            <w:tcW w:w="851" w:type="dxa"/>
            <w:shd w:val="clear" w:color="auto" w:fill="FFFFFF"/>
          </w:tcPr>
          <w:p w14:paraId="494C34E5" w14:textId="77777777" w:rsidR="00D6193E" w:rsidRPr="00CF73E7" w:rsidRDefault="00D6193E" w:rsidP="00D6193E">
            <w:pPr>
              <w:spacing w:after="0" w:line="240" w:lineRule="auto"/>
              <w:jc w:val="center"/>
              <w:rPr>
                <w:rFonts w:eastAsia="Times New Roman" w:cs="Times New Roman"/>
                <w:szCs w:val="28"/>
              </w:rPr>
            </w:pPr>
          </w:p>
        </w:tc>
      </w:tr>
      <w:tr w:rsidR="00B444DD" w:rsidRPr="00CF73E7" w14:paraId="065D047F" w14:textId="77777777" w:rsidTr="007C0143">
        <w:tc>
          <w:tcPr>
            <w:tcW w:w="1134" w:type="dxa"/>
            <w:vMerge/>
            <w:shd w:val="clear" w:color="auto" w:fill="FFFFFF"/>
            <w:vAlign w:val="center"/>
            <w:hideMark/>
          </w:tcPr>
          <w:p w14:paraId="1940FB42" w14:textId="77777777" w:rsidR="00B444DD" w:rsidRPr="00CF73E7" w:rsidRDefault="00B444DD" w:rsidP="00B444DD">
            <w:pPr>
              <w:spacing w:after="0" w:line="240" w:lineRule="auto"/>
              <w:jc w:val="center"/>
              <w:rPr>
                <w:rFonts w:eastAsia="Times New Roman" w:cs="Times New Roman"/>
                <w:szCs w:val="28"/>
              </w:rPr>
            </w:pPr>
          </w:p>
        </w:tc>
        <w:tc>
          <w:tcPr>
            <w:tcW w:w="2977" w:type="dxa"/>
            <w:shd w:val="clear" w:color="auto" w:fill="FFFFFF"/>
            <w:vAlign w:val="center"/>
            <w:hideMark/>
          </w:tcPr>
          <w:p w14:paraId="6CF3D835" w14:textId="77777777" w:rsidR="00B444DD" w:rsidRPr="00CF73E7" w:rsidRDefault="00B444DD" w:rsidP="00B444DD">
            <w:pPr>
              <w:spacing w:after="0" w:line="240" w:lineRule="auto"/>
              <w:jc w:val="center"/>
              <w:rPr>
                <w:rFonts w:eastAsia="Times New Roman" w:cs="Times New Roman"/>
                <w:szCs w:val="28"/>
              </w:rPr>
            </w:pPr>
            <w:r w:rsidRPr="005D543A">
              <w:rPr>
                <w:rFonts w:eastAsia="Times New Roman" w:cs="Times New Roman"/>
                <w:b/>
                <w:i/>
                <w:szCs w:val="28"/>
              </w:rPr>
              <w:t>Tiêu chí 1.9:</w:t>
            </w:r>
            <w:r w:rsidRPr="00CF73E7">
              <w:rPr>
                <w:rFonts w:eastAsia="Times New Roman" w:cs="Times New Roman"/>
                <w:szCs w:val="28"/>
              </w:rPr>
              <w:t xml:space="preserve"> Thực hiện quy chế dân chủ cơ sở</w:t>
            </w:r>
          </w:p>
        </w:tc>
        <w:tc>
          <w:tcPr>
            <w:tcW w:w="3827" w:type="dxa"/>
            <w:shd w:val="clear" w:color="auto" w:fill="FFFFFF"/>
            <w:vAlign w:val="center"/>
          </w:tcPr>
          <w:p w14:paraId="61BA6329" w14:textId="7FD958E2" w:rsidR="00B444DD" w:rsidRPr="00E67507" w:rsidRDefault="00B444DD" w:rsidP="00B444DD">
            <w:pPr>
              <w:spacing w:after="0" w:line="240" w:lineRule="auto"/>
              <w:rPr>
                <w:rFonts w:eastAsia="Times New Roman" w:cs="Times New Roman"/>
                <w:szCs w:val="28"/>
              </w:rPr>
            </w:pPr>
            <w:r w:rsidRPr="00E67507">
              <w:rPr>
                <w:rFonts w:eastAsia="Times New Roman" w:cs="Times New Roman"/>
                <w:szCs w:val="28"/>
              </w:rPr>
              <w:t>- Chi bộ</w:t>
            </w:r>
            <w:r w:rsidR="007F07C5">
              <w:rPr>
                <w:rFonts w:eastAsia="Times New Roman" w:cs="Times New Roman"/>
                <w:szCs w:val="28"/>
              </w:rPr>
              <w:t>.</w:t>
            </w:r>
          </w:p>
          <w:p w14:paraId="467B0A1D" w14:textId="5D834A1E" w:rsidR="00B444DD" w:rsidRPr="00E67507" w:rsidRDefault="00B444DD" w:rsidP="00B444DD">
            <w:pPr>
              <w:spacing w:after="0" w:line="240" w:lineRule="auto"/>
              <w:rPr>
                <w:rFonts w:eastAsia="Times New Roman" w:cs="Times New Roman"/>
                <w:szCs w:val="28"/>
              </w:rPr>
            </w:pPr>
            <w:r w:rsidRPr="00E67507">
              <w:rPr>
                <w:rFonts w:eastAsia="Times New Roman" w:cs="Times New Roman"/>
                <w:szCs w:val="28"/>
              </w:rPr>
              <w:t>- Ban giám hiệu</w:t>
            </w:r>
            <w:r w:rsidR="007F07C5">
              <w:rPr>
                <w:rFonts w:eastAsia="Times New Roman" w:cs="Times New Roman"/>
                <w:szCs w:val="28"/>
              </w:rPr>
              <w:t>.</w:t>
            </w:r>
          </w:p>
          <w:p w14:paraId="793FDBCA" w14:textId="40A521AF" w:rsidR="00B444DD" w:rsidRPr="00E67507" w:rsidRDefault="00B444DD" w:rsidP="00B444DD">
            <w:pPr>
              <w:spacing w:after="0" w:line="240" w:lineRule="auto"/>
              <w:rPr>
                <w:rFonts w:eastAsia="Times New Roman" w:cs="Times New Roman"/>
                <w:szCs w:val="28"/>
              </w:rPr>
            </w:pPr>
            <w:r w:rsidRPr="00E67507">
              <w:rPr>
                <w:rFonts w:eastAsia="Times New Roman" w:cs="Times New Roman"/>
                <w:szCs w:val="28"/>
              </w:rPr>
              <w:t xml:space="preserve">- Ban chấp hành Công đoàn cơ </w:t>
            </w:r>
            <w:r w:rsidRPr="00E67507">
              <w:rPr>
                <w:rFonts w:eastAsia="Times New Roman" w:cs="Times New Roman"/>
                <w:szCs w:val="28"/>
              </w:rPr>
              <w:lastRenderedPageBreak/>
              <w:t>sở</w:t>
            </w:r>
            <w:r w:rsidR="007F07C5">
              <w:rPr>
                <w:rFonts w:eastAsia="Times New Roman" w:cs="Times New Roman"/>
                <w:szCs w:val="28"/>
              </w:rPr>
              <w:t>.</w:t>
            </w:r>
          </w:p>
          <w:p w14:paraId="21DFCBBF" w14:textId="46024C34" w:rsidR="00B444DD" w:rsidRPr="00E67507" w:rsidRDefault="00B444DD" w:rsidP="00B444DD">
            <w:pPr>
              <w:spacing w:after="0" w:line="240" w:lineRule="auto"/>
              <w:rPr>
                <w:rFonts w:eastAsia="Times New Roman" w:cs="Times New Roman"/>
                <w:szCs w:val="28"/>
              </w:rPr>
            </w:pPr>
            <w:r w:rsidRPr="00E67507">
              <w:rPr>
                <w:rFonts w:eastAsia="Times New Roman" w:cs="Times New Roman"/>
                <w:szCs w:val="28"/>
              </w:rPr>
              <w:t>- Ban thanh tra nhân dân</w:t>
            </w:r>
            <w:r w:rsidR="007F07C5">
              <w:rPr>
                <w:rFonts w:eastAsia="Times New Roman" w:cs="Times New Roman"/>
                <w:szCs w:val="28"/>
              </w:rPr>
              <w:t>.</w:t>
            </w:r>
          </w:p>
        </w:tc>
        <w:tc>
          <w:tcPr>
            <w:tcW w:w="1134" w:type="dxa"/>
            <w:shd w:val="clear" w:color="auto" w:fill="FFFFFF"/>
            <w:vAlign w:val="center"/>
            <w:hideMark/>
          </w:tcPr>
          <w:p w14:paraId="21981F80" w14:textId="64F0DA78" w:rsidR="00B444DD" w:rsidRDefault="001F5C77" w:rsidP="007130B5">
            <w:pPr>
              <w:jc w:val="center"/>
            </w:pPr>
            <w:r w:rsidRPr="00A72430">
              <w:rPr>
                <w:rFonts w:eastAsia="Times New Roman" w:cs="Times New Roman"/>
                <w:szCs w:val="28"/>
              </w:rPr>
              <w:lastRenderedPageBreak/>
              <w:t>Tháng 0</w:t>
            </w:r>
            <w:r>
              <w:rPr>
                <w:rFonts w:eastAsia="Times New Roman" w:cs="Times New Roman"/>
                <w:szCs w:val="28"/>
              </w:rPr>
              <w:t>5</w:t>
            </w:r>
            <w:r w:rsidRPr="00A72430">
              <w:rPr>
                <w:rFonts w:eastAsia="Times New Roman" w:cs="Times New Roman"/>
                <w:szCs w:val="28"/>
              </w:rPr>
              <w:t>/202</w:t>
            </w:r>
            <w:r w:rsidR="007130B5">
              <w:rPr>
                <w:rFonts w:eastAsia="Times New Roman" w:cs="Times New Roman"/>
                <w:szCs w:val="28"/>
              </w:rPr>
              <w:t>5</w:t>
            </w:r>
          </w:p>
        </w:tc>
        <w:tc>
          <w:tcPr>
            <w:tcW w:w="851" w:type="dxa"/>
            <w:shd w:val="clear" w:color="auto" w:fill="FFFFFF"/>
          </w:tcPr>
          <w:p w14:paraId="63FD456B" w14:textId="77777777" w:rsidR="00B444DD" w:rsidRPr="00CF73E7" w:rsidRDefault="00B444DD" w:rsidP="00B444DD">
            <w:pPr>
              <w:spacing w:after="0" w:line="240" w:lineRule="auto"/>
              <w:jc w:val="center"/>
              <w:rPr>
                <w:rFonts w:eastAsia="Times New Roman" w:cs="Times New Roman"/>
                <w:szCs w:val="28"/>
              </w:rPr>
            </w:pPr>
          </w:p>
        </w:tc>
      </w:tr>
      <w:tr w:rsidR="00B444DD" w:rsidRPr="00CF73E7" w14:paraId="4F16E403" w14:textId="77777777" w:rsidTr="007C0143">
        <w:tc>
          <w:tcPr>
            <w:tcW w:w="1134" w:type="dxa"/>
            <w:vMerge/>
            <w:shd w:val="clear" w:color="auto" w:fill="FFFFFF"/>
            <w:vAlign w:val="center"/>
            <w:hideMark/>
          </w:tcPr>
          <w:p w14:paraId="398241D2" w14:textId="77777777" w:rsidR="00B444DD" w:rsidRPr="00CF73E7" w:rsidRDefault="00B444DD" w:rsidP="00B444DD">
            <w:pPr>
              <w:spacing w:after="0" w:line="240" w:lineRule="auto"/>
              <w:jc w:val="center"/>
              <w:rPr>
                <w:rFonts w:eastAsia="Times New Roman" w:cs="Times New Roman"/>
                <w:szCs w:val="28"/>
              </w:rPr>
            </w:pPr>
          </w:p>
        </w:tc>
        <w:tc>
          <w:tcPr>
            <w:tcW w:w="2977" w:type="dxa"/>
            <w:shd w:val="clear" w:color="auto" w:fill="FFFFFF"/>
            <w:vAlign w:val="center"/>
            <w:hideMark/>
          </w:tcPr>
          <w:p w14:paraId="5523EC48" w14:textId="77777777" w:rsidR="00B444DD" w:rsidRDefault="00B444DD" w:rsidP="00B444DD">
            <w:pPr>
              <w:spacing w:after="0" w:line="240" w:lineRule="auto"/>
              <w:jc w:val="center"/>
              <w:rPr>
                <w:rFonts w:eastAsia="Times New Roman" w:cs="Times New Roman"/>
                <w:szCs w:val="28"/>
              </w:rPr>
            </w:pPr>
            <w:r w:rsidRPr="005D543A">
              <w:rPr>
                <w:rFonts w:eastAsia="Times New Roman" w:cs="Times New Roman"/>
                <w:b/>
                <w:i/>
                <w:szCs w:val="28"/>
              </w:rPr>
              <w:t>Tiêu chí 1.10:</w:t>
            </w:r>
          </w:p>
          <w:p w14:paraId="5E2C5B93" w14:textId="77777777" w:rsidR="00B444DD" w:rsidRPr="00CF73E7" w:rsidRDefault="00B444DD" w:rsidP="00B444DD">
            <w:pPr>
              <w:spacing w:after="0" w:line="240" w:lineRule="auto"/>
              <w:jc w:val="center"/>
              <w:rPr>
                <w:rFonts w:eastAsia="Times New Roman" w:cs="Times New Roman"/>
                <w:szCs w:val="28"/>
              </w:rPr>
            </w:pPr>
            <w:r w:rsidRPr="00CF73E7">
              <w:rPr>
                <w:rFonts w:eastAsia="Times New Roman" w:cs="Times New Roman"/>
                <w:szCs w:val="28"/>
              </w:rPr>
              <w:t>Đảm bảo an ninh trật tự, an toàn trường học</w:t>
            </w:r>
          </w:p>
        </w:tc>
        <w:tc>
          <w:tcPr>
            <w:tcW w:w="3827" w:type="dxa"/>
            <w:shd w:val="clear" w:color="auto" w:fill="FFFFFF"/>
            <w:vAlign w:val="center"/>
          </w:tcPr>
          <w:p w14:paraId="66C1F2F0" w14:textId="77777777" w:rsidR="00B444DD" w:rsidRPr="00E67507" w:rsidRDefault="00B444DD" w:rsidP="00B444DD">
            <w:pPr>
              <w:spacing w:after="0" w:line="240" w:lineRule="auto"/>
              <w:rPr>
                <w:rFonts w:eastAsia="Times New Roman" w:cs="Times New Roman"/>
                <w:szCs w:val="28"/>
              </w:rPr>
            </w:pPr>
            <w:r w:rsidRPr="00E67507">
              <w:rPr>
                <w:rFonts w:eastAsia="Times New Roman" w:cs="Times New Roman"/>
                <w:szCs w:val="28"/>
              </w:rPr>
              <w:t>- Ban giám hiệu.</w:t>
            </w:r>
          </w:p>
          <w:p w14:paraId="3991C78A" w14:textId="77777777" w:rsidR="00B444DD" w:rsidRPr="00E67507" w:rsidRDefault="00B444DD" w:rsidP="00B444DD">
            <w:pPr>
              <w:spacing w:after="0" w:line="240" w:lineRule="auto"/>
              <w:rPr>
                <w:rFonts w:eastAsia="Times New Roman" w:cs="Times New Roman"/>
                <w:szCs w:val="28"/>
              </w:rPr>
            </w:pPr>
            <w:r w:rsidRPr="00E67507">
              <w:rPr>
                <w:rFonts w:eastAsia="Times New Roman" w:cs="Times New Roman"/>
                <w:szCs w:val="28"/>
              </w:rPr>
              <w:t>- Nhân viên kế toán, văn thư</w:t>
            </w:r>
          </w:p>
          <w:p w14:paraId="28A0D79E" w14:textId="23CFA95B" w:rsidR="00B444DD" w:rsidRPr="00E67507" w:rsidRDefault="00B444DD" w:rsidP="00B444DD">
            <w:pPr>
              <w:spacing w:after="0" w:line="240" w:lineRule="auto"/>
              <w:rPr>
                <w:rFonts w:eastAsia="Times New Roman" w:cs="Times New Roman"/>
                <w:szCs w:val="28"/>
              </w:rPr>
            </w:pPr>
            <w:r w:rsidRPr="00E67507">
              <w:rPr>
                <w:rFonts w:eastAsia="Times New Roman" w:cs="Times New Roman"/>
                <w:szCs w:val="28"/>
              </w:rPr>
              <w:t>- Nhân viên Y tế</w:t>
            </w:r>
            <w:r w:rsidR="007F07C5">
              <w:rPr>
                <w:rFonts w:eastAsia="Times New Roman" w:cs="Times New Roman"/>
                <w:szCs w:val="28"/>
              </w:rPr>
              <w:t>.</w:t>
            </w:r>
          </w:p>
          <w:p w14:paraId="3D7CA41C" w14:textId="5B33D466" w:rsidR="00B444DD" w:rsidRPr="00E67507" w:rsidRDefault="00B444DD" w:rsidP="00B444DD">
            <w:pPr>
              <w:spacing w:after="0" w:line="240" w:lineRule="auto"/>
              <w:rPr>
                <w:rFonts w:eastAsia="Times New Roman" w:cs="Times New Roman"/>
                <w:szCs w:val="28"/>
              </w:rPr>
            </w:pPr>
            <w:r w:rsidRPr="00E67507">
              <w:rPr>
                <w:rFonts w:eastAsia="Times New Roman" w:cs="Times New Roman"/>
                <w:szCs w:val="28"/>
              </w:rPr>
              <w:t>- Giáo viên</w:t>
            </w:r>
            <w:r w:rsidR="007F07C5">
              <w:rPr>
                <w:rFonts w:eastAsia="Times New Roman" w:cs="Times New Roman"/>
                <w:szCs w:val="28"/>
              </w:rPr>
              <w:t>.</w:t>
            </w:r>
          </w:p>
        </w:tc>
        <w:tc>
          <w:tcPr>
            <w:tcW w:w="1134" w:type="dxa"/>
            <w:shd w:val="clear" w:color="auto" w:fill="FFFFFF"/>
            <w:vAlign w:val="center"/>
            <w:hideMark/>
          </w:tcPr>
          <w:p w14:paraId="71B0AC99" w14:textId="33CF83CF" w:rsidR="00B444DD" w:rsidRDefault="001F5C77" w:rsidP="007130B5">
            <w:pPr>
              <w:jc w:val="center"/>
            </w:pPr>
            <w:r w:rsidRPr="00A72430">
              <w:rPr>
                <w:rFonts w:eastAsia="Times New Roman" w:cs="Times New Roman"/>
                <w:szCs w:val="28"/>
              </w:rPr>
              <w:t>Tháng 0</w:t>
            </w:r>
            <w:r>
              <w:rPr>
                <w:rFonts w:eastAsia="Times New Roman" w:cs="Times New Roman"/>
                <w:szCs w:val="28"/>
              </w:rPr>
              <w:t>5</w:t>
            </w:r>
            <w:r w:rsidRPr="00A72430">
              <w:rPr>
                <w:rFonts w:eastAsia="Times New Roman" w:cs="Times New Roman"/>
                <w:szCs w:val="28"/>
              </w:rPr>
              <w:t>/202</w:t>
            </w:r>
            <w:r w:rsidR="007130B5">
              <w:rPr>
                <w:rFonts w:eastAsia="Times New Roman" w:cs="Times New Roman"/>
                <w:szCs w:val="28"/>
              </w:rPr>
              <w:t>5</w:t>
            </w:r>
          </w:p>
        </w:tc>
        <w:tc>
          <w:tcPr>
            <w:tcW w:w="851" w:type="dxa"/>
            <w:shd w:val="clear" w:color="auto" w:fill="FFFFFF"/>
          </w:tcPr>
          <w:p w14:paraId="21DA4F0A" w14:textId="77777777" w:rsidR="00B444DD" w:rsidRPr="00CF73E7" w:rsidRDefault="00B444DD" w:rsidP="00B444DD">
            <w:pPr>
              <w:spacing w:after="0" w:line="240" w:lineRule="auto"/>
              <w:jc w:val="center"/>
              <w:rPr>
                <w:rFonts w:eastAsia="Times New Roman" w:cs="Times New Roman"/>
                <w:szCs w:val="28"/>
              </w:rPr>
            </w:pPr>
          </w:p>
        </w:tc>
      </w:tr>
      <w:tr w:rsidR="00D6193E" w:rsidRPr="00CF73E7" w14:paraId="2BB027F2" w14:textId="77777777" w:rsidTr="007C0143">
        <w:trPr>
          <w:trHeight w:val="270"/>
        </w:trPr>
        <w:tc>
          <w:tcPr>
            <w:tcW w:w="1134" w:type="dxa"/>
            <w:vMerge w:val="restart"/>
            <w:shd w:val="clear" w:color="auto" w:fill="FFFFFF"/>
            <w:vAlign w:val="center"/>
            <w:hideMark/>
          </w:tcPr>
          <w:p w14:paraId="3C361577" w14:textId="77777777" w:rsidR="00D6193E" w:rsidRDefault="00D6193E" w:rsidP="00D6193E">
            <w:pPr>
              <w:spacing w:after="0" w:line="240" w:lineRule="auto"/>
              <w:jc w:val="center"/>
              <w:rPr>
                <w:rFonts w:eastAsia="Times New Roman" w:cs="Times New Roman"/>
                <w:b/>
                <w:bCs/>
                <w:szCs w:val="28"/>
              </w:rPr>
            </w:pPr>
            <w:r>
              <w:rPr>
                <w:rFonts w:eastAsia="Times New Roman" w:cs="Times New Roman"/>
                <w:b/>
                <w:bCs/>
                <w:szCs w:val="28"/>
              </w:rPr>
              <w:t>2.</w:t>
            </w:r>
          </w:p>
          <w:p w14:paraId="01E24FEC" w14:textId="77777777" w:rsidR="00D6193E" w:rsidRPr="00CF73E7" w:rsidRDefault="00D6193E" w:rsidP="00D6193E">
            <w:pPr>
              <w:spacing w:after="0" w:line="240" w:lineRule="auto"/>
              <w:jc w:val="center"/>
              <w:rPr>
                <w:rFonts w:eastAsia="Times New Roman" w:cs="Times New Roman"/>
                <w:szCs w:val="28"/>
              </w:rPr>
            </w:pPr>
            <w:r w:rsidRPr="00CF73E7">
              <w:rPr>
                <w:rFonts w:eastAsia="Times New Roman" w:cs="Times New Roman"/>
                <w:b/>
                <w:bCs/>
                <w:szCs w:val="28"/>
              </w:rPr>
              <w:t>Cán bộ quản lý, giáo viên, nhân viên</w:t>
            </w:r>
          </w:p>
        </w:tc>
        <w:tc>
          <w:tcPr>
            <w:tcW w:w="2977" w:type="dxa"/>
            <w:shd w:val="clear" w:color="auto" w:fill="FFFFFF"/>
            <w:vAlign w:val="center"/>
            <w:hideMark/>
          </w:tcPr>
          <w:p w14:paraId="2083E13B" w14:textId="631FEC9E" w:rsidR="00D6193E" w:rsidRPr="00CF73E7" w:rsidRDefault="00D6193E" w:rsidP="007C0143">
            <w:pPr>
              <w:spacing w:after="0" w:line="240" w:lineRule="auto"/>
              <w:jc w:val="center"/>
              <w:rPr>
                <w:rFonts w:eastAsia="Times New Roman" w:cs="Times New Roman"/>
                <w:szCs w:val="28"/>
              </w:rPr>
            </w:pPr>
            <w:r w:rsidRPr="005D543A">
              <w:rPr>
                <w:rFonts w:eastAsia="Times New Roman" w:cs="Times New Roman"/>
                <w:b/>
                <w:i/>
                <w:szCs w:val="28"/>
              </w:rPr>
              <w:t>Tiêu chí 2.1:</w:t>
            </w:r>
            <w:r w:rsidRPr="00CF73E7">
              <w:rPr>
                <w:rFonts w:eastAsia="Times New Roman" w:cs="Times New Roman"/>
                <w:szCs w:val="28"/>
              </w:rPr>
              <w:t>Đối với hiệu trưởng, phó hiệu trưởng</w:t>
            </w:r>
          </w:p>
        </w:tc>
        <w:tc>
          <w:tcPr>
            <w:tcW w:w="3827" w:type="dxa"/>
            <w:shd w:val="clear" w:color="auto" w:fill="FFFFFF"/>
            <w:vAlign w:val="center"/>
          </w:tcPr>
          <w:p w14:paraId="7E64528C" w14:textId="322369F2" w:rsidR="00D6193E" w:rsidRPr="00E67507" w:rsidRDefault="00D6193E" w:rsidP="00D6193E">
            <w:pPr>
              <w:spacing w:after="0" w:line="240" w:lineRule="auto"/>
              <w:rPr>
                <w:rFonts w:eastAsia="Times New Roman" w:cs="Times New Roman"/>
                <w:szCs w:val="28"/>
              </w:rPr>
            </w:pPr>
            <w:r w:rsidRPr="00E67507">
              <w:rPr>
                <w:rFonts w:eastAsia="Times New Roman" w:cs="Times New Roman"/>
                <w:szCs w:val="28"/>
              </w:rPr>
              <w:t>-  Ban giám hiệu</w:t>
            </w:r>
            <w:r w:rsidR="007F07C5">
              <w:rPr>
                <w:rFonts w:eastAsia="Times New Roman" w:cs="Times New Roman"/>
                <w:szCs w:val="28"/>
              </w:rPr>
              <w:t>.</w:t>
            </w:r>
          </w:p>
        </w:tc>
        <w:tc>
          <w:tcPr>
            <w:tcW w:w="1134" w:type="dxa"/>
            <w:shd w:val="clear" w:color="auto" w:fill="FFFFFF"/>
            <w:hideMark/>
          </w:tcPr>
          <w:p w14:paraId="69BFB4F3" w14:textId="5CED9035" w:rsidR="00D6193E" w:rsidRDefault="00D6193E" w:rsidP="007130B5">
            <w:pPr>
              <w:jc w:val="center"/>
            </w:pPr>
            <w:r w:rsidRPr="0097543C">
              <w:rPr>
                <w:rFonts w:eastAsia="Times New Roman" w:cs="Times New Roman"/>
                <w:szCs w:val="28"/>
              </w:rPr>
              <w:t>Tháng 02/202</w:t>
            </w:r>
            <w:r w:rsidR="007130B5">
              <w:rPr>
                <w:rFonts w:eastAsia="Times New Roman" w:cs="Times New Roman"/>
                <w:szCs w:val="28"/>
              </w:rPr>
              <w:t>5</w:t>
            </w:r>
          </w:p>
        </w:tc>
        <w:tc>
          <w:tcPr>
            <w:tcW w:w="851" w:type="dxa"/>
            <w:shd w:val="clear" w:color="auto" w:fill="FFFFFF"/>
          </w:tcPr>
          <w:p w14:paraId="7A8DC449" w14:textId="77777777" w:rsidR="00D6193E" w:rsidRPr="00CF73E7" w:rsidRDefault="00D6193E" w:rsidP="00D6193E">
            <w:pPr>
              <w:spacing w:after="0" w:line="240" w:lineRule="auto"/>
              <w:jc w:val="center"/>
              <w:rPr>
                <w:rFonts w:eastAsia="Times New Roman" w:cs="Times New Roman"/>
                <w:szCs w:val="28"/>
              </w:rPr>
            </w:pPr>
          </w:p>
        </w:tc>
      </w:tr>
      <w:tr w:rsidR="00D6193E" w:rsidRPr="00CF73E7" w14:paraId="5FD8E7EC" w14:textId="77777777" w:rsidTr="007C0143">
        <w:trPr>
          <w:trHeight w:val="398"/>
        </w:trPr>
        <w:tc>
          <w:tcPr>
            <w:tcW w:w="1134" w:type="dxa"/>
            <w:vMerge/>
            <w:shd w:val="clear" w:color="auto" w:fill="FFFFFF"/>
            <w:vAlign w:val="center"/>
            <w:hideMark/>
          </w:tcPr>
          <w:p w14:paraId="1FF93978" w14:textId="77777777" w:rsidR="00D6193E" w:rsidRPr="00CF73E7" w:rsidRDefault="00D6193E" w:rsidP="00D6193E">
            <w:pPr>
              <w:spacing w:after="0" w:line="240" w:lineRule="auto"/>
              <w:jc w:val="center"/>
              <w:rPr>
                <w:rFonts w:eastAsia="Times New Roman" w:cs="Times New Roman"/>
                <w:szCs w:val="28"/>
              </w:rPr>
            </w:pPr>
          </w:p>
        </w:tc>
        <w:tc>
          <w:tcPr>
            <w:tcW w:w="2977" w:type="dxa"/>
            <w:shd w:val="clear" w:color="auto" w:fill="FFFFFF"/>
            <w:vAlign w:val="center"/>
            <w:hideMark/>
          </w:tcPr>
          <w:p w14:paraId="2827C7B7" w14:textId="24E876D6" w:rsidR="00D6193E" w:rsidRPr="00CF73E7" w:rsidRDefault="00D6193E" w:rsidP="007C0143">
            <w:pPr>
              <w:spacing w:after="0" w:line="240" w:lineRule="auto"/>
              <w:jc w:val="center"/>
              <w:rPr>
                <w:rFonts w:eastAsia="Times New Roman" w:cs="Times New Roman"/>
                <w:szCs w:val="28"/>
              </w:rPr>
            </w:pPr>
            <w:r w:rsidRPr="005D543A">
              <w:rPr>
                <w:rFonts w:eastAsia="Times New Roman" w:cs="Times New Roman"/>
                <w:b/>
                <w:i/>
                <w:szCs w:val="28"/>
              </w:rPr>
              <w:t>Tiêu chí 2.2:</w:t>
            </w:r>
            <w:r w:rsidR="007C0143">
              <w:rPr>
                <w:rFonts w:eastAsia="Times New Roman" w:cs="Times New Roman"/>
                <w:b/>
                <w:i/>
                <w:szCs w:val="28"/>
              </w:rPr>
              <w:t xml:space="preserve"> </w:t>
            </w:r>
            <w:r w:rsidRPr="00CF73E7">
              <w:rPr>
                <w:rFonts w:eastAsia="Times New Roman" w:cs="Times New Roman"/>
                <w:szCs w:val="28"/>
              </w:rPr>
              <w:t>Đối với giáo viên</w:t>
            </w:r>
            <w:r w:rsidR="007C0143">
              <w:rPr>
                <w:rFonts w:eastAsia="Times New Roman" w:cs="Times New Roman"/>
                <w:szCs w:val="28"/>
              </w:rPr>
              <w:t>.</w:t>
            </w:r>
          </w:p>
        </w:tc>
        <w:tc>
          <w:tcPr>
            <w:tcW w:w="3827" w:type="dxa"/>
            <w:shd w:val="clear" w:color="auto" w:fill="FFFFFF"/>
            <w:vAlign w:val="center"/>
          </w:tcPr>
          <w:p w14:paraId="19258602" w14:textId="047FD420" w:rsidR="00D6193E" w:rsidRPr="00E67507" w:rsidRDefault="00D6193E" w:rsidP="00D6193E">
            <w:pPr>
              <w:spacing w:after="0" w:line="240" w:lineRule="auto"/>
              <w:rPr>
                <w:rFonts w:eastAsia="Times New Roman" w:cs="Times New Roman"/>
                <w:szCs w:val="28"/>
              </w:rPr>
            </w:pPr>
            <w:r w:rsidRPr="00E67507">
              <w:rPr>
                <w:rFonts w:eastAsia="Times New Roman" w:cs="Times New Roman"/>
                <w:szCs w:val="28"/>
              </w:rPr>
              <w:t>- Ban giám hiệu</w:t>
            </w:r>
            <w:r w:rsidR="007F07C5">
              <w:rPr>
                <w:rFonts w:eastAsia="Times New Roman" w:cs="Times New Roman"/>
                <w:szCs w:val="28"/>
              </w:rPr>
              <w:t>.</w:t>
            </w:r>
          </w:p>
          <w:p w14:paraId="4F92BBFD" w14:textId="5497AB9F" w:rsidR="00D6193E" w:rsidRPr="00E67507" w:rsidRDefault="00D6193E" w:rsidP="00D6193E">
            <w:pPr>
              <w:spacing w:after="0" w:line="240" w:lineRule="auto"/>
              <w:rPr>
                <w:rFonts w:eastAsia="Times New Roman" w:cs="Times New Roman"/>
                <w:szCs w:val="28"/>
              </w:rPr>
            </w:pPr>
            <w:r w:rsidRPr="00E67507">
              <w:rPr>
                <w:rFonts w:eastAsia="Times New Roman" w:cs="Times New Roman"/>
                <w:szCs w:val="28"/>
              </w:rPr>
              <w:t>- Giáo viên</w:t>
            </w:r>
            <w:r w:rsidR="007F07C5">
              <w:rPr>
                <w:rFonts w:eastAsia="Times New Roman" w:cs="Times New Roman"/>
                <w:szCs w:val="28"/>
              </w:rPr>
              <w:t>.</w:t>
            </w:r>
          </w:p>
        </w:tc>
        <w:tc>
          <w:tcPr>
            <w:tcW w:w="1134" w:type="dxa"/>
            <w:shd w:val="clear" w:color="auto" w:fill="FFFFFF"/>
            <w:hideMark/>
          </w:tcPr>
          <w:p w14:paraId="4B42BAC4" w14:textId="407FAAE1" w:rsidR="00D6193E" w:rsidRDefault="00D6193E" w:rsidP="007130B5">
            <w:pPr>
              <w:jc w:val="center"/>
            </w:pPr>
            <w:r w:rsidRPr="0097543C">
              <w:rPr>
                <w:rFonts w:eastAsia="Times New Roman" w:cs="Times New Roman"/>
                <w:szCs w:val="28"/>
              </w:rPr>
              <w:t>Tháng 02/202</w:t>
            </w:r>
            <w:r w:rsidR="007130B5">
              <w:rPr>
                <w:rFonts w:eastAsia="Times New Roman" w:cs="Times New Roman"/>
                <w:szCs w:val="28"/>
              </w:rPr>
              <w:t>5</w:t>
            </w:r>
          </w:p>
        </w:tc>
        <w:tc>
          <w:tcPr>
            <w:tcW w:w="851" w:type="dxa"/>
            <w:shd w:val="clear" w:color="auto" w:fill="FFFFFF"/>
          </w:tcPr>
          <w:p w14:paraId="5A03D395" w14:textId="77777777" w:rsidR="00D6193E" w:rsidRPr="00CF73E7" w:rsidRDefault="00D6193E" w:rsidP="00D6193E">
            <w:pPr>
              <w:spacing w:after="0" w:line="240" w:lineRule="auto"/>
              <w:jc w:val="center"/>
              <w:rPr>
                <w:rFonts w:eastAsia="Times New Roman" w:cs="Times New Roman"/>
                <w:szCs w:val="28"/>
              </w:rPr>
            </w:pPr>
          </w:p>
        </w:tc>
      </w:tr>
      <w:tr w:rsidR="00D6193E" w:rsidRPr="00CF73E7" w14:paraId="132B98C3" w14:textId="77777777" w:rsidTr="007C0143">
        <w:tc>
          <w:tcPr>
            <w:tcW w:w="1134" w:type="dxa"/>
            <w:vMerge/>
            <w:shd w:val="clear" w:color="auto" w:fill="FFFFFF"/>
            <w:vAlign w:val="center"/>
            <w:hideMark/>
          </w:tcPr>
          <w:p w14:paraId="1F463F0C" w14:textId="77777777" w:rsidR="00D6193E" w:rsidRPr="00CF73E7" w:rsidRDefault="00D6193E" w:rsidP="00D6193E">
            <w:pPr>
              <w:spacing w:after="0" w:line="240" w:lineRule="auto"/>
              <w:jc w:val="center"/>
              <w:rPr>
                <w:rFonts w:eastAsia="Times New Roman" w:cs="Times New Roman"/>
                <w:szCs w:val="28"/>
              </w:rPr>
            </w:pPr>
          </w:p>
        </w:tc>
        <w:tc>
          <w:tcPr>
            <w:tcW w:w="2977" w:type="dxa"/>
            <w:shd w:val="clear" w:color="auto" w:fill="FFFFFF"/>
            <w:vAlign w:val="center"/>
            <w:hideMark/>
          </w:tcPr>
          <w:p w14:paraId="069E67BF" w14:textId="25ED6A60" w:rsidR="00D6193E" w:rsidRPr="00CF73E7" w:rsidRDefault="00D6193E" w:rsidP="00D6193E">
            <w:pPr>
              <w:spacing w:after="0" w:line="240" w:lineRule="auto"/>
              <w:jc w:val="center"/>
              <w:rPr>
                <w:rFonts w:eastAsia="Times New Roman" w:cs="Times New Roman"/>
                <w:szCs w:val="28"/>
              </w:rPr>
            </w:pPr>
            <w:r w:rsidRPr="005D543A">
              <w:rPr>
                <w:rFonts w:eastAsia="Times New Roman" w:cs="Times New Roman"/>
                <w:b/>
                <w:i/>
                <w:szCs w:val="28"/>
              </w:rPr>
              <w:t>Tiêu chí 2.3:</w:t>
            </w:r>
            <w:r w:rsidR="007C0143">
              <w:rPr>
                <w:rFonts w:eastAsia="Times New Roman" w:cs="Times New Roman"/>
                <w:b/>
                <w:i/>
                <w:szCs w:val="28"/>
              </w:rPr>
              <w:t xml:space="preserve"> </w:t>
            </w:r>
            <w:r w:rsidRPr="00CF73E7">
              <w:rPr>
                <w:rFonts w:eastAsia="Times New Roman" w:cs="Times New Roman"/>
                <w:szCs w:val="28"/>
              </w:rPr>
              <w:t>Đối với nhân viên</w:t>
            </w:r>
            <w:r w:rsidR="007C0143">
              <w:rPr>
                <w:rFonts w:eastAsia="Times New Roman" w:cs="Times New Roman"/>
                <w:szCs w:val="28"/>
              </w:rPr>
              <w:t>.</w:t>
            </w:r>
          </w:p>
          <w:p w14:paraId="05FECD87" w14:textId="77777777" w:rsidR="00D6193E" w:rsidRPr="00CF73E7" w:rsidRDefault="00D6193E" w:rsidP="00D6193E">
            <w:pPr>
              <w:spacing w:after="0" w:line="240" w:lineRule="auto"/>
              <w:jc w:val="center"/>
              <w:rPr>
                <w:rFonts w:eastAsia="Times New Roman" w:cs="Times New Roman"/>
                <w:szCs w:val="28"/>
              </w:rPr>
            </w:pPr>
          </w:p>
        </w:tc>
        <w:tc>
          <w:tcPr>
            <w:tcW w:w="3827" w:type="dxa"/>
            <w:shd w:val="clear" w:color="auto" w:fill="FFFFFF"/>
            <w:vAlign w:val="center"/>
          </w:tcPr>
          <w:p w14:paraId="1B1F5DEE" w14:textId="0836E7D3" w:rsidR="00D6193E" w:rsidRPr="00E67507" w:rsidRDefault="00D6193E" w:rsidP="00D6193E">
            <w:pPr>
              <w:spacing w:after="0" w:line="240" w:lineRule="auto"/>
              <w:rPr>
                <w:rFonts w:eastAsia="Times New Roman" w:cs="Times New Roman"/>
                <w:szCs w:val="28"/>
              </w:rPr>
            </w:pPr>
            <w:r w:rsidRPr="00E67507">
              <w:rPr>
                <w:rFonts w:eastAsia="Times New Roman" w:cs="Times New Roman"/>
                <w:szCs w:val="28"/>
              </w:rPr>
              <w:t>- Ban giám hiệu</w:t>
            </w:r>
            <w:r w:rsidR="007F07C5">
              <w:rPr>
                <w:rFonts w:eastAsia="Times New Roman" w:cs="Times New Roman"/>
                <w:szCs w:val="28"/>
              </w:rPr>
              <w:t>.</w:t>
            </w:r>
          </w:p>
          <w:p w14:paraId="1D633B8B" w14:textId="3F66D6E8" w:rsidR="00D6193E" w:rsidRPr="00E67507" w:rsidRDefault="00D6193E" w:rsidP="00D6193E">
            <w:pPr>
              <w:spacing w:after="0" w:line="240" w:lineRule="auto"/>
              <w:rPr>
                <w:rFonts w:eastAsia="Times New Roman" w:cs="Times New Roman"/>
                <w:szCs w:val="28"/>
              </w:rPr>
            </w:pPr>
            <w:r w:rsidRPr="00E67507">
              <w:rPr>
                <w:rFonts w:eastAsia="Times New Roman" w:cs="Times New Roman"/>
                <w:szCs w:val="28"/>
              </w:rPr>
              <w:t>- Nhân viên y tế</w:t>
            </w:r>
            <w:r w:rsidR="007F07C5">
              <w:rPr>
                <w:rFonts w:eastAsia="Times New Roman" w:cs="Times New Roman"/>
                <w:szCs w:val="28"/>
              </w:rPr>
              <w:t>.</w:t>
            </w:r>
          </w:p>
          <w:p w14:paraId="02F0134C" w14:textId="77777777" w:rsidR="00D6193E" w:rsidRPr="00E67507" w:rsidRDefault="00D6193E" w:rsidP="00D6193E">
            <w:pPr>
              <w:spacing w:after="0" w:line="240" w:lineRule="auto"/>
              <w:rPr>
                <w:rFonts w:eastAsia="Times New Roman" w:cs="Times New Roman"/>
                <w:szCs w:val="28"/>
              </w:rPr>
            </w:pPr>
            <w:r w:rsidRPr="00E67507">
              <w:rPr>
                <w:rFonts w:eastAsia="Times New Roman" w:cs="Times New Roman"/>
                <w:szCs w:val="28"/>
              </w:rPr>
              <w:t>- Nhân viên kế toán, văn thư</w:t>
            </w:r>
          </w:p>
          <w:p w14:paraId="4F210F3E" w14:textId="33F817F7" w:rsidR="00D6193E" w:rsidRPr="00E67507" w:rsidRDefault="00D6193E" w:rsidP="00D6193E">
            <w:pPr>
              <w:spacing w:after="0" w:line="240" w:lineRule="auto"/>
              <w:rPr>
                <w:rFonts w:eastAsia="Times New Roman" w:cs="Times New Roman"/>
                <w:szCs w:val="28"/>
              </w:rPr>
            </w:pPr>
            <w:r w:rsidRPr="00E67507">
              <w:rPr>
                <w:rFonts w:eastAsia="Times New Roman" w:cs="Times New Roman"/>
                <w:szCs w:val="28"/>
              </w:rPr>
              <w:t>- Các nhân viên khác</w:t>
            </w:r>
            <w:r w:rsidR="007F07C5">
              <w:rPr>
                <w:rFonts w:eastAsia="Times New Roman" w:cs="Times New Roman"/>
                <w:szCs w:val="28"/>
              </w:rPr>
              <w:t>.</w:t>
            </w:r>
          </w:p>
        </w:tc>
        <w:tc>
          <w:tcPr>
            <w:tcW w:w="1134" w:type="dxa"/>
            <w:shd w:val="clear" w:color="auto" w:fill="FFFFFF"/>
            <w:hideMark/>
          </w:tcPr>
          <w:p w14:paraId="4252A60D" w14:textId="6F4968E9" w:rsidR="00D6193E" w:rsidRDefault="00D6193E" w:rsidP="007130B5">
            <w:pPr>
              <w:jc w:val="center"/>
            </w:pPr>
            <w:r w:rsidRPr="0097543C">
              <w:rPr>
                <w:rFonts w:eastAsia="Times New Roman" w:cs="Times New Roman"/>
                <w:szCs w:val="28"/>
              </w:rPr>
              <w:t>Tháng 02/202</w:t>
            </w:r>
            <w:r w:rsidR="007130B5">
              <w:rPr>
                <w:rFonts w:eastAsia="Times New Roman" w:cs="Times New Roman"/>
                <w:szCs w:val="28"/>
              </w:rPr>
              <w:t>5</w:t>
            </w:r>
          </w:p>
        </w:tc>
        <w:tc>
          <w:tcPr>
            <w:tcW w:w="851" w:type="dxa"/>
            <w:shd w:val="clear" w:color="auto" w:fill="FFFFFF"/>
          </w:tcPr>
          <w:p w14:paraId="77B91A1C" w14:textId="77777777" w:rsidR="00D6193E" w:rsidRPr="00CF73E7" w:rsidRDefault="00D6193E" w:rsidP="00D6193E">
            <w:pPr>
              <w:spacing w:after="0" w:line="240" w:lineRule="auto"/>
              <w:jc w:val="center"/>
              <w:rPr>
                <w:rFonts w:eastAsia="Times New Roman" w:cs="Times New Roman"/>
                <w:szCs w:val="28"/>
              </w:rPr>
            </w:pPr>
          </w:p>
        </w:tc>
      </w:tr>
      <w:tr w:rsidR="00D6193E" w:rsidRPr="00CF73E7" w14:paraId="2A12A9AB" w14:textId="77777777" w:rsidTr="007C0143">
        <w:tc>
          <w:tcPr>
            <w:tcW w:w="1134" w:type="dxa"/>
            <w:vMerge w:val="restart"/>
            <w:shd w:val="clear" w:color="auto" w:fill="FFFFFF"/>
            <w:vAlign w:val="center"/>
            <w:hideMark/>
          </w:tcPr>
          <w:p w14:paraId="0A903C99" w14:textId="77777777" w:rsidR="00D6193E" w:rsidRDefault="00D6193E" w:rsidP="00D6193E">
            <w:pPr>
              <w:spacing w:after="0" w:line="240" w:lineRule="auto"/>
              <w:jc w:val="center"/>
              <w:rPr>
                <w:rFonts w:eastAsia="Times New Roman" w:cs="Times New Roman"/>
                <w:b/>
                <w:bCs/>
                <w:szCs w:val="28"/>
              </w:rPr>
            </w:pPr>
            <w:r>
              <w:rPr>
                <w:rFonts w:eastAsia="Times New Roman" w:cs="Times New Roman"/>
                <w:b/>
                <w:bCs/>
                <w:szCs w:val="28"/>
              </w:rPr>
              <w:t>3.</w:t>
            </w:r>
          </w:p>
          <w:p w14:paraId="5A715F32" w14:textId="77777777" w:rsidR="00D6193E" w:rsidRPr="00CF73E7" w:rsidRDefault="00D6193E" w:rsidP="00D6193E">
            <w:pPr>
              <w:spacing w:after="0" w:line="240" w:lineRule="auto"/>
              <w:jc w:val="center"/>
              <w:rPr>
                <w:rFonts w:eastAsia="Times New Roman" w:cs="Times New Roman"/>
                <w:szCs w:val="28"/>
              </w:rPr>
            </w:pPr>
            <w:r w:rsidRPr="00CF73E7">
              <w:rPr>
                <w:rFonts w:eastAsia="Times New Roman" w:cs="Times New Roman"/>
                <w:b/>
                <w:bCs/>
                <w:szCs w:val="28"/>
              </w:rPr>
              <w:t>Cơ sở vật chất và thiết bị dạy học</w:t>
            </w:r>
          </w:p>
          <w:p w14:paraId="4A5DE20C" w14:textId="77777777" w:rsidR="00D6193E" w:rsidRPr="00CF73E7" w:rsidRDefault="00D6193E" w:rsidP="00D6193E">
            <w:pPr>
              <w:spacing w:after="0" w:line="240" w:lineRule="auto"/>
              <w:jc w:val="center"/>
              <w:rPr>
                <w:rFonts w:eastAsia="Times New Roman" w:cs="Times New Roman"/>
                <w:szCs w:val="28"/>
              </w:rPr>
            </w:pPr>
          </w:p>
        </w:tc>
        <w:tc>
          <w:tcPr>
            <w:tcW w:w="2977" w:type="dxa"/>
            <w:shd w:val="clear" w:color="auto" w:fill="FFFFFF"/>
            <w:vAlign w:val="center"/>
            <w:hideMark/>
          </w:tcPr>
          <w:p w14:paraId="6CCF1F61" w14:textId="199EBBF2" w:rsidR="00D6193E" w:rsidRPr="00CF73E7" w:rsidRDefault="00D6193E" w:rsidP="007C0143">
            <w:pPr>
              <w:spacing w:after="0" w:line="240" w:lineRule="auto"/>
              <w:jc w:val="center"/>
              <w:rPr>
                <w:rFonts w:eastAsia="Times New Roman" w:cs="Times New Roman"/>
                <w:szCs w:val="28"/>
              </w:rPr>
            </w:pPr>
            <w:r w:rsidRPr="005D543A">
              <w:rPr>
                <w:rFonts w:eastAsia="Times New Roman" w:cs="Times New Roman"/>
                <w:b/>
                <w:i/>
                <w:szCs w:val="28"/>
              </w:rPr>
              <w:t>Tiêu chí 3.1:</w:t>
            </w:r>
            <w:r w:rsidR="007C0143">
              <w:rPr>
                <w:rFonts w:eastAsia="Times New Roman" w:cs="Times New Roman"/>
                <w:b/>
                <w:i/>
                <w:szCs w:val="28"/>
              </w:rPr>
              <w:t xml:space="preserve"> </w:t>
            </w:r>
            <w:r w:rsidRPr="00CF73E7">
              <w:rPr>
                <w:rFonts w:eastAsia="Times New Roman" w:cs="Times New Roman"/>
                <w:szCs w:val="28"/>
              </w:rPr>
              <w:t>Diện tích, khuôn viên và sân vườn</w:t>
            </w:r>
            <w:r w:rsidR="007C0143">
              <w:rPr>
                <w:rFonts w:eastAsia="Times New Roman" w:cs="Times New Roman"/>
                <w:szCs w:val="28"/>
              </w:rPr>
              <w:t>.</w:t>
            </w:r>
          </w:p>
        </w:tc>
        <w:tc>
          <w:tcPr>
            <w:tcW w:w="3827" w:type="dxa"/>
            <w:shd w:val="clear" w:color="auto" w:fill="FFFFFF"/>
            <w:vAlign w:val="center"/>
          </w:tcPr>
          <w:p w14:paraId="60F3BDAE" w14:textId="22F327C1" w:rsidR="00D6193E" w:rsidRPr="00E67507" w:rsidRDefault="00D6193E" w:rsidP="00D6193E">
            <w:pPr>
              <w:spacing w:after="0" w:line="240" w:lineRule="auto"/>
              <w:rPr>
                <w:rFonts w:eastAsia="Times New Roman" w:cs="Times New Roman"/>
                <w:szCs w:val="28"/>
              </w:rPr>
            </w:pPr>
            <w:r w:rsidRPr="00E67507">
              <w:rPr>
                <w:rFonts w:eastAsia="Times New Roman" w:cs="Times New Roman"/>
                <w:szCs w:val="28"/>
              </w:rPr>
              <w:t>- Ban giám hiệu</w:t>
            </w:r>
            <w:r w:rsidR="007F07C5">
              <w:rPr>
                <w:rFonts w:eastAsia="Times New Roman" w:cs="Times New Roman"/>
                <w:szCs w:val="28"/>
              </w:rPr>
              <w:t>.</w:t>
            </w:r>
          </w:p>
          <w:p w14:paraId="01C0965B" w14:textId="77777777" w:rsidR="00D6193E" w:rsidRPr="00E67507" w:rsidRDefault="00D6193E" w:rsidP="00D6193E">
            <w:pPr>
              <w:spacing w:after="0" w:line="240" w:lineRule="auto"/>
              <w:rPr>
                <w:rFonts w:eastAsia="Times New Roman" w:cs="Times New Roman"/>
                <w:szCs w:val="28"/>
              </w:rPr>
            </w:pPr>
            <w:r w:rsidRPr="00E67507">
              <w:rPr>
                <w:rFonts w:eastAsia="Times New Roman" w:cs="Times New Roman"/>
                <w:szCs w:val="28"/>
              </w:rPr>
              <w:t>- Nhân viên kế toán, văn thư</w:t>
            </w:r>
          </w:p>
        </w:tc>
        <w:tc>
          <w:tcPr>
            <w:tcW w:w="1134" w:type="dxa"/>
            <w:shd w:val="clear" w:color="auto" w:fill="FFFFFF"/>
            <w:hideMark/>
          </w:tcPr>
          <w:p w14:paraId="5454C1E0" w14:textId="760FE430" w:rsidR="00D6193E" w:rsidRDefault="00D6193E" w:rsidP="007130B5">
            <w:pPr>
              <w:jc w:val="center"/>
            </w:pPr>
            <w:r w:rsidRPr="00D341FE">
              <w:rPr>
                <w:rFonts w:eastAsia="Times New Roman" w:cs="Times New Roman"/>
                <w:szCs w:val="28"/>
              </w:rPr>
              <w:t>Tháng 02/202</w:t>
            </w:r>
            <w:r w:rsidR="007130B5">
              <w:rPr>
                <w:rFonts w:eastAsia="Times New Roman" w:cs="Times New Roman"/>
                <w:szCs w:val="28"/>
              </w:rPr>
              <w:t>5</w:t>
            </w:r>
          </w:p>
        </w:tc>
        <w:tc>
          <w:tcPr>
            <w:tcW w:w="851" w:type="dxa"/>
            <w:shd w:val="clear" w:color="auto" w:fill="FFFFFF"/>
          </w:tcPr>
          <w:p w14:paraId="529E9DA5" w14:textId="77777777" w:rsidR="00D6193E" w:rsidRPr="00CF73E7" w:rsidRDefault="00D6193E" w:rsidP="00D6193E">
            <w:pPr>
              <w:spacing w:after="0" w:line="240" w:lineRule="auto"/>
              <w:jc w:val="center"/>
              <w:rPr>
                <w:rFonts w:eastAsia="Times New Roman" w:cs="Times New Roman"/>
                <w:szCs w:val="28"/>
              </w:rPr>
            </w:pPr>
          </w:p>
        </w:tc>
      </w:tr>
      <w:tr w:rsidR="00D6193E" w:rsidRPr="00CF73E7" w14:paraId="2D181239" w14:textId="77777777" w:rsidTr="007C0143">
        <w:tc>
          <w:tcPr>
            <w:tcW w:w="1134" w:type="dxa"/>
            <w:vMerge/>
            <w:shd w:val="clear" w:color="auto" w:fill="FFFFFF"/>
            <w:vAlign w:val="center"/>
            <w:hideMark/>
          </w:tcPr>
          <w:p w14:paraId="2903E016" w14:textId="77777777" w:rsidR="00D6193E" w:rsidRPr="00CF73E7" w:rsidRDefault="00D6193E" w:rsidP="00D6193E">
            <w:pPr>
              <w:spacing w:after="0" w:line="240" w:lineRule="auto"/>
              <w:jc w:val="center"/>
              <w:rPr>
                <w:rFonts w:eastAsia="Times New Roman" w:cs="Times New Roman"/>
                <w:szCs w:val="28"/>
              </w:rPr>
            </w:pPr>
          </w:p>
        </w:tc>
        <w:tc>
          <w:tcPr>
            <w:tcW w:w="2977" w:type="dxa"/>
            <w:shd w:val="clear" w:color="auto" w:fill="FFFFFF"/>
            <w:vAlign w:val="center"/>
            <w:hideMark/>
          </w:tcPr>
          <w:p w14:paraId="03246E63" w14:textId="3B7FAC4E" w:rsidR="00D6193E" w:rsidRPr="00CF73E7" w:rsidRDefault="00D6193E" w:rsidP="007C0143">
            <w:pPr>
              <w:spacing w:after="0" w:line="240" w:lineRule="auto"/>
              <w:jc w:val="center"/>
              <w:rPr>
                <w:rFonts w:eastAsia="Times New Roman" w:cs="Times New Roman"/>
                <w:szCs w:val="28"/>
              </w:rPr>
            </w:pPr>
            <w:r w:rsidRPr="005D543A">
              <w:rPr>
                <w:rFonts w:eastAsia="Times New Roman" w:cs="Times New Roman"/>
                <w:b/>
                <w:i/>
                <w:szCs w:val="28"/>
              </w:rPr>
              <w:t>Tiêu chí 3.2:</w:t>
            </w:r>
            <w:r w:rsidR="007C0143">
              <w:rPr>
                <w:rFonts w:eastAsia="Times New Roman" w:cs="Times New Roman"/>
                <w:b/>
                <w:i/>
                <w:szCs w:val="28"/>
              </w:rPr>
              <w:t xml:space="preserve"> </w:t>
            </w:r>
            <w:r w:rsidRPr="00CF73E7">
              <w:rPr>
                <w:rFonts w:eastAsia="Times New Roman" w:cs="Times New Roman"/>
                <w:szCs w:val="28"/>
              </w:rPr>
              <w:t>Khối phòng nhóm trẻ, lớp mẫu giáo và khối phòng phục vụ học tập</w:t>
            </w:r>
            <w:r w:rsidR="007C0143">
              <w:rPr>
                <w:rFonts w:eastAsia="Times New Roman" w:cs="Times New Roman"/>
                <w:szCs w:val="28"/>
              </w:rPr>
              <w:t>.</w:t>
            </w:r>
          </w:p>
        </w:tc>
        <w:tc>
          <w:tcPr>
            <w:tcW w:w="3827" w:type="dxa"/>
            <w:shd w:val="clear" w:color="auto" w:fill="FFFFFF"/>
            <w:vAlign w:val="center"/>
          </w:tcPr>
          <w:p w14:paraId="27AB7973" w14:textId="05922413" w:rsidR="00D6193E" w:rsidRPr="00E67507" w:rsidRDefault="00D6193E" w:rsidP="00D6193E">
            <w:pPr>
              <w:spacing w:after="0" w:line="240" w:lineRule="auto"/>
              <w:rPr>
                <w:rFonts w:eastAsia="Times New Roman" w:cs="Times New Roman"/>
                <w:szCs w:val="28"/>
              </w:rPr>
            </w:pPr>
            <w:r w:rsidRPr="00E67507">
              <w:rPr>
                <w:rFonts w:eastAsia="Times New Roman" w:cs="Times New Roman"/>
                <w:szCs w:val="28"/>
              </w:rPr>
              <w:t>- Ban giám hiệu</w:t>
            </w:r>
            <w:r w:rsidR="007F07C5">
              <w:rPr>
                <w:rFonts w:eastAsia="Times New Roman" w:cs="Times New Roman"/>
                <w:szCs w:val="28"/>
              </w:rPr>
              <w:t>.</w:t>
            </w:r>
          </w:p>
          <w:p w14:paraId="785EEE11" w14:textId="127491CD" w:rsidR="00D6193E" w:rsidRPr="00E67507" w:rsidRDefault="00D6193E" w:rsidP="00D6193E">
            <w:pPr>
              <w:spacing w:after="0" w:line="240" w:lineRule="auto"/>
              <w:rPr>
                <w:rFonts w:eastAsia="Times New Roman" w:cs="Times New Roman"/>
                <w:szCs w:val="28"/>
              </w:rPr>
            </w:pPr>
            <w:r w:rsidRPr="00E67507">
              <w:rPr>
                <w:rFonts w:eastAsia="Times New Roman" w:cs="Times New Roman"/>
                <w:szCs w:val="28"/>
              </w:rPr>
              <w:t>- Nhân viên kế toán, văn thư</w:t>
            </w:r>
            <w:r w:rsidR="007F07C5">
              <w:rPr>
                <w:rFonts w:eastAsia="Times New Roman" w:cs="Times New Roman"/>
                <w:szCs w:val="28"/>
              </w:rPr>
              <w:t>.</w:t>
            </w:r>
          </w:p>
          <w:p w14:paraId="6CE00958" w14:textId="46E4BEB5" w:rsidR="00D6193E" w:rsidRPr="00E67507" w:rsidRDefault="00D6193E" w:rsidP="00D6193E">
            <w:pPr>
              <w:spacing w:after="0" w:line="240" w:lineRule="auto"/>
              <w:rPr>
                <w:rFonts w:eastAsia="Times New Roman" w:cs="Times New Roman"/>
                <w:szCs w:val="28"/>
              </w:rPr>
            </w:pPr>
            <w:r w:rsidRPr="00E67507">
              <w:rPr>
                <w:rFonts w:eastAsia="Times New Roman" w:cs="Times New Roman"/>
                <w:szCs w:val="28"/>
              </w:rPr>
              <w:t>- Giáo viên phụ trách CNTT</w:t>
            </w:r>
            <w:r w:rsidR="007F07C5">
              <w:rPr>
                <w:rFonts w:eastAsia="Times New Roman" w:cs="Times New Roman"/>
                <w:szCs w:val="28"/>
              </w:rPr>
              <w:t>.</w:t>
            </w:r>
          </w:p>
        </w:tc>
        <w:tc>
          <w:tcPr>
            <w:tcW w:w="1134" w:type="dxa"/>
            <w:shd w:val="clear" w:color="auto" w:fill="FFFFFF"/>
            <w:vAlign w:val="center"/>
            <w:hideMark/>
          </w:tcPr>
          <w:p w14:paraId="69D368E1" w14:textId="70BA0380" w:rsidR="00D6193E" w:rsidRDefault="00D6193E" w:rsidP="007130B5">
            <w:pPr>
              <w:jc w:val="center"/>
            </w:pPr>
            <w:r w:rsidRPr="00D341FE">
              <w:rPr>
                <w:rFonts w:eastAsia="Times New Roman" w:cs="Times New Roman"/>
                <w:szCs w:val="28"/>
              </w:rPr>
              <w:t>Tháng 02/202</w:t>
            </w:r>
            <w:r w:rsidR="007130B5">
              <w:rPr>
                <w:rFonts w:eastAsia="Times New Roman" w:cs="Times New Roman"/>
                <w:szCs w:val="28"/>
              </w:rPr>
              <w:t>5</w:t>
            </w:r>
          </w:p>
        </w:tc>
        <w:tc>
          <w:tcPr>
            <w:tcW w:w="851" w:type="dxa"/>
            <w:shd w:val="clear" w:color="auto" w:fill="FFFFFF"/>
          </w:tcPr>
          <w:p w14:paraId="6E6B7FF0" w14:textId="77777777" w:rsidR="00D6193E" w:rsidRPr="00CF73E7" w:rsidRDefault="00D6193E" w:rsidP="00D6193E">
            <w:pPr>
              <w:spacing w:after="0" w:line="240" w:lineRule="auto"/>
              <w:jc w:val="center"/>
              <w:rPr>
                <w:rFonts w:eastAsia="Times New Roman" w:cs="Times New Roman"/>
                <w:szCs w:val="28"/>
              </w:rPr>
            </w:pPr>
          </w:p>
        </w:tc>
      </w:tr>
      <w:tr w:rsidR="00D6193E" w:rsidRPr="00CF73E7" w14:paraId="7ACDBD21" w14:textId="77777777" w:rsidTr="007C0143">
        <w:trPr>
          <w:trHeight w:val="577"/>
        </w:trPr>
        <w:tc>
          <w:tcPr>
            <w:tcW w:w="1134" w:type="dxa"/>
            <w:vMerge/>
            <w:shd w:val="clear" w:color="auto" w:fill="FFFFFF"/>
            <w:vAlign w:val="center"/>
            <w:hideMark/>
          </w:tcPr>
          <w:p w14:paraId="0F7FEE40" w14:textId="77777777" w:rsidR="00D6193E" w:rsidRPr="00CF73E7" w:rsidRDefault="00D6193E" w:rsidP="00D6193E">
            <w:pPr>
              <w:spacing w:after="0" w:line="240" w:lineRule="auto"/>
              <w:jc w:val="center"/>
              <w:rPr>
                <w:rFonts w:eastAsia="Times New Roman" w:cs="Times New Roman"/>
                <w:szCs w:val="28"/>
              </w:rPr>
            </w:pPr>
          </w:p>
        </w:tc>
        <w:tc>
          <w:tcPr>
            <w:tcW w:w="2977" w:type="dxa"/>
            <w:shd w:val="clear" w:color="auto" w:fill="FFFFFF"/>
            <w:vAlign w:val="center"/>
            <w:hideMark/>
          </w:tcPr>
          <w:p w14:paraId="71BE8D3B" w14:textId="0462A54F" w:rsidR="00D6193E" w:rsidRPr="00CF73E7" w:rsidRDefault="00D6193E" w:rsidP="007C0143">
            <w:pPr>
              <w:spacing w:after="0" w:line="240" w:lineRule="auto"/>
              <w:jc w:val="center"/>
              <w:rPr>
                <w:rFonts w:eastAsia="Times New Roman" w:cs="Times New Roman"/>
                <w:szCs w:val="28"/>
              </w:rPr>
            </w:pPr>
            <w:r w:rsidRPr="005D543A">
              <w:rPr>
                <w:rFonts w:eastAsia="Times New Roman" w:cs="Times New Roman"/>
                <w:b/>
                <w:i/>
                <w:szCs w:val="28"/>
              </w:rPr>
              <w:t>Tiêu chí 3.3:</w:t>
            </w:r>
            <w:r w:rsidR="007C0143">
              <w:rPr>
                <w:rFonts w:eastAsia="Times New Roman" w:cs="Times New Roman"/>
                <w:b/>
                <w:i/>
                <w:szCs w:val="28"/>
              </w:rPr>
              <w:t xml:space="preserve"> </w:t>
            </w:r>
            <w:r>
              <w:rPr>
                <w:rFonts w:eastAsia="Times New Roman" w:cs="Times New Roman"/>
                <w:szCs w:val="28"/>
              </w:rPr>
              <w:t>Khối phòng hành chính -</w:t>
            </w:r>
            <w:r w:rsidRPr="00CF73E7">
              <w:rPr>
                <w:rFonts w:eastAsia="Times New Roman" w:cs="Times New Roman"/>
                <w:szCs w:val="28"/>
              </w:rPr>
              <w:t xml:space="preserve"> quản trị</w:t>
            </w:r>
            <w:r w:rsidR="007C0143">
              <w:rPr>
                <w:rFonts w:eastAsia="Times New Roman" w:cs="Times New Roman"/>
                <w:szCs w:val="28"/>
              </w:rPr>
              <w:t>.</w:t>
            </w:r>
          </w:p>
        </w:tc>
        <w:tc>
          <w:tcPr>
            <w:tcW w:w="3827" w:type="dxa"/>
            <w:shd w:val="clear" w:color="auto" w:fill="FFFFFF"/>
            <w:vAlign w:val="center"/>
          </w:tcPr>
          <w:p w14:paraId="363D0386" w14:textId="77777777" w:rsidR="00D6193E" w:rsidRPr="00E67507" w:rsidRDefault="00D6193E" w:rsidP="00D6193E">
            <w:pPr>
              <w:spacing w:after="0" w:line="240" w:lineRule="auto"/>
              <w:rPr>
                <w:rFonts w:eastAsia="Times New Roman" w:cs="Times New Roman"/>
                <w:szCs w:val="28"/>
              </w:rPr>
            </w:pPr>
            <w:r w:rsidRPr="00E67507">
              <w:rPr>
                <w:rFonts w:eastAsia="Times New Roman" w:cs="Times New Roman"/>
                <w:szCs w:val="28"/>
              </w:rPr>
              <w:t>- Ban giám hiệu</w:t>
            </w:r>
          </w:p>
          <w:p w14:paraId="5DBD0584" w14:textId="77777777" w:rsidR="00D6193E" w:rsidRPr="00E67507" w:rsidRDefault="00D6193E" w:rsidP="00D6193E">
            <w:pPr>
              <w:spacing w:after="0" w:line="240" w:lineRule="auto"/>
              <w:rPr>
                <w:rFonts w:eastAsia="Times New Roman" w:cs="Times New Roman"/>
                <w:szCs w:val="28"/>
              </w:rPr>
            </w:pPr>
            <w:r w:rsidRPr="00E67507">
              <w:rPr>
                <w:rFonts w:eastAsia="Times New Roman" w:cs="Times New Roman"/>
                <w:szCs w:val="28"/>
              </w:rPr>
              <w:t>- Nhân viên kế toán, văn thư</w:t>
            </w:r>
          </w:p>
          <w:p w14:paraId="338C134D" w14:textId="097A7535" w:rsidR="00D6193E" w:rsidRPr="00E67507" w:rsidRDefault="00D6193E" w:rsidP="007F07C5">
            <w:pPr>
              <w:spacing w:after="0" w:line="240" w:lineRule="auto"/>
              <w:rPr>
                <w:rFonts w:eastAsia="Times New Roman" w:cs="Times New Roman"/>
                <w:szCs w:val="28"/>
              </w:rPr>
            </w:pPr>
            <w:r w:rsidRPr="00E67507">
              <w:rPr>
                <w:rFonts w:eastAsia="Times New Roman" w:cs="Times New Roman"/>
                <w:szCs w:val="28"/>
              </w:rPr>
              <w:t>- Giáo viên phụ trách CNTT</w:t>
            </w:r>
            <w:r w:rsidR="007F07C5">
              <w:rPr>
                <w:rFonts w:eastAsia="Times New Roman" w:cs="Times New Roman"/>
                <w:szCs w:val="28"/>
              </w:rPr>
              <w:t>.</w:t>
            </w:r>
          </w:p>
        </w:tc>
        <w:tc>
          <w:tcPr>
            <w:tcW w:w="1134" w:type="dxa"/>
            <w:shd w:val="clear" w:color="auto" w:fill="FFFFFF"/>
            <w:hideMark/>
          </w:tcPr>
          <w:p w14:paraId="1FCD3F33" w14:textId="36729E5E" w:rsidR="00D6193E" w:rsidRDefault="00D6193E" w:rsidP="007F07C5">
            <w:pPr>
              <w:jc w:val="center"/>
            </w:pPr>
            <w:r w:rsidRPr="00D341FE">
              <w:rPr>
                <w:rFonts w:eastAsia="Times New Roman" w:cs="Times New Roman"/>
                <w:szCs w:val="28"/>
              </w:rPr>
              <w:t>Tháng 02/202</w:t>
            </w:r>
            <w:r w:rsidR="007F07C5">
              <w:rPr>
                <w:rFonts w:eastAsia="Times New Roman" w:cs="Times New Roman"/>
                <w:szCs w:val="28"/>
              </w:rPr>
              <w:t>5</w:t>
            </w:r>
          </w:p>
        </w:tc>
        <w:tc>
          <w:tcPr>
            <w:tcW w:w="851" w:type="dxa"/>
            <w:shd w:val="clear" w:color="auto" w:fill="FFFFFF"/>
          </w:tcPr>
          <w:p w14:paraId="1FFE5348" w14:textId="77777777" w:rsidR="00D6193E" w:rsidRPr="00CF73E7" w:rsidRDefault="00D6193E" w:rsidP="00D6193E">
            <w:pPr>
              <w:spacing w:after="0" w:line="240" w:lineRule="auto"/>
              <w:jc w:val="center"/>
              <w:rPr>
                <w:rFonts w:eastAsia="Times New Roman" w:cs="Times New Roman"/>
                <w:szCs w:val="28"/>
              </w:rPr>
            </w:pPr>
          </w:p>
        </w:tc>
      </w:tr>
      <w:tr w:rsidR="00D6193E" w:rsidRPr="00CF73E7" w14:paraId="27652E17" w14:textId="77777777" w:rsidTr="007C0143">
        <w:tc>
          <w:tcPr>
            <w:tcW w:w="1134" w:type="dxa"/>
            <w:vMerge/>
            <w:shd w:val="clear" w:color="auto" w:fill="FFFFFF"/>
            <w:vAlign w:val="center"/>
            <w:hideMark/>
          </w:tcPr>
          <w:p w14:paraId="41DDA23C" w14:textId="77777777" w:rsidR="00D6193E" w:rsidRPr="00CF73E7" w:rsidRDefault="00D6193E" w:rsidP="00D6193E">
            <w:pPr>
              <w:spacing w:after="0" w:line="240" w:lineRule="auto"/>
              <w:jc w:val="center"/>
              <w:rPr>
                <w:rFonts w:eastAsia="Times New Roman" w:cs="Times New Roman"/>
                <w:szCs w:val="28"/>
              </w:rPr>
            </w:pPr>
          </w:p>
        </w:tc>
        <w:tc>
          <w:tcPr>
            <w:tcW w:w="2977" w:type="dxa"/>
            <w:shd w:val="clear" w:color="auto" w:fill="FFFFFF"/>
            <w:vAlign w:val="center"/>
            <w:hideMark/>
          </w:tcPr>
          <w:p w14:paraId="64D354F0" w14:textId="0B60DF82" w:rsidR="00D6193E" w:rsidRPr="00CF73E7" w:rsidRDefault="00D6193E" w:rsidP="007C0143">
            <w:pPr>
              <w:spacing w:after="0" w:line="240" w:lineRule="auto"/>
              <w:jc w:val="center"/>
              <w:rPr>
                <w:rFonts w:eastAsia="Times New Roman" w:cs="Times New Roman"/>
                <w:szCs w:val="28"/>
              </w:rPr>
            </w:pPr>
            <w:r w:rsidRPr="005D543A">
              <w:rPr>
                <w:rFonts w:eastAsia="Times New Roman" w:cs="Times New Roman"/>
                <w:b/>
                <w:i/>
                <w:szCs w:val="28"/>
              </w:rPr>
              <w:t>Tiêu chí 3.4:</w:t>
            </w:r>
            <w:r w:rsidR="007C0143">
              <w:rPr>
                <w:rFonts w:eastAsia="Times New Roman" w:cs="Times New Roman"/>
                <w:b/>
                <w:i/>
                <w:szCs w:val="28"/>
              </w:rPr>
              <w:t xml:space="preserve"> </w:t>
            </w:r>
            <w:r w:rsidRPr="00CF73E7">
              <w:rPr>
                <w:rFonts w:eastAsia="Times New Roman" w:cs="Times New Roman"/>
                <w:szCs w:val="28"/>
              </w:rPr>
              <w:t>Khối phòng tổ chức ăn</w:t>
            </w:r>
            <w:r w:rsidR="007C0143">
              <w:rPr>
                <w:rFonts w:eastAsia="Times New Roman" w:cs="Times New Roman"/>
                <w:szCs w:val="28"/>
              </w:rPr>
              <w:t>.</w:t>
            </w:r>
          </w:p>
        </w:tc>
        <w:tc>
          <w:tcPr>
            <w:tcW w:w="3827" w:type="dxa"/>
            <w:shd w:val="clear" w:color="auto" w:fill="FFFFFF"/>
            <w:vAlign w:val="center"/>
          </w:tcPr>
          <w:p w14:paraId="1A6E6883" w14:textId="77777777" w:rsidR="00D6193E" w:rsidRPr="00E67507" w:rsidRDefault="00D6193E" w:rsidP="00D6193E">
            <w:pPr>
              <w:spacing w:after="0" w:line="240" w:lineRule="auto"/>
              <w:rPr>
                <w:rFonts w:eastAsia="Times New Roman" w:cs="Times New Roman"/>
                <w:szCs w:val="28"/>
              </w:rPr>
            </w:pPr>
            <w:r w:rsidRPr="00E67507">
              <w:rPr>
                <w:rFonts w:eastAsia="Times New Roman" w:cs="Times New Roman"/>
                <w:szCs w:val="28"/>
              </w:rPr>
              <w:t>- Ban giám hiệu</w:t>
            </w:r>
          </w:p>
          <w:p w14:paraId="18AC1D98" w14:textId="77777777" w:rsidR="00D6193E" w:rsidRPr="00E67507" w:rsidRDefault="00D6193E" w:rsidP="00D6193E">
            <w:pPr>
              <w:spacing w:after="0" w:line="240" w:lineRule="auto"/>
              <w:rPr>
                <w:rFonts w:eastAsia="Times New Roman" w:cs="Times New Roman"/>
                <w:szCs w:val="28"/>
              </w:rPr>
            </w:pPr>
            <w:r w:rsidRPr="00E67507">
              <w:rPr>
                <w:rFonts w:eastAsia="Times New Roman" w:cs="Times New Roman"/>
                <w:szCs w:val="28"/>
              </w:rPr>
              <w:t>- Nhân viên kế toán, văn thư</w:t>
            </w:r>
          </w:p>
          <w:p w14:paraId="1DF805F2" w14:textId="77777777" w:rsidR="00D6193E" w:rsidRPr="00E67507" w:rsidRDefault="00D6193E" w:rsidP="00D6193E">
            <w:pPr>
              <w:spacing w:after="0" w:line="240" w:lineRule="auto"/>
              <w:rPr>
                <w:rFonts w:eastAsia="Times New Roman" w:cs="Times New Roman"/>
                <w:szCs w:val="28"/>
              </w:rPr>
            </w:pPr>
            <w:r w:rsidRPr="00E67507">
              <w:rPr>
                <w:rFonts w:eastAsia="Times New Roman" w:cs="Times New Roman"/>
                <w:szCs w:val="28"/>
              </w:rPr>
              <w:t>- Nhân viên Y tế</w:t>
            </w:r>
          </w:p>
          <w:p w14:paraId="4F08D175" w14:textId="77777777" w:rsidR="00D6193E" w:rsidRPr="00E67507" w:rsidRDefault="00D6193E" w:rsidP="00D6193E">
            <w:pPr>
              <w:spacing w:after="0" w:line="240" w:lineRule="auto"/>
              <w:rPr>
                <w:rFonts w:eastAsia="Times New Roman" w:cs="Times New Roman"/>
                <w:szCs w:val="28"/>
              </w:rPr>
            </w:pPr>
            <w:r w:rsidRPr="00E67507">
              <w:rPr>
                <w:rFonts w:eastAsia="Times New Roman" w:cs="Times New Roman"/>
                <w:szCs w:val="28"/>
              </w:rPr>
              <w:t>- Giáo viên</w:t>
            </w:r>
          </w:p>
        </w:tc>
        <w:tc>
          <w:tcPr>
            <w:tcW w:w="1134" w:type="dxa"/>
            <w:shd w:val="clear" w:color="auto" w:fill="FFFFFF"/>
            <w:hideMark/>
          </w:tcPr>
          <w:p w14:paraId="2058465B" w14:textId="6845BC4A" w:rsidR="00D6193E" w:rsidRDefault="00D6193E" w:rsidP="007F07C5">
            <w:pPr>
              <w:jc w:val="center"/>
            </w:pPr>
            <w:r w:rsidRPr="00FE21D6">
              <w:rPr>
                <w:rFonts w:eastAsia="Times New Roman" w:cs="Times New Roman"/>
                <w:szCs w:val="28"/>
              </w:rPr>
              <w:t>Tháng 02/202</w:t>
            </w:r>
            <w:r w:rsidR="007F07C5">
              <w:rPr>
                <w:rFonts w:eastAsia="Times New Roman" w:cs="Times New Roman"/>
                <w:szCs w:val="28"/>
              </w:rPr>
              <w:t>5</w:t>
            </w:r>
          </w:p>
        </w:tc>
        <w:tc>
          <w:tcPr>
            <w:tcW w:w="851" w:type="dxa"/>
            <w:shd w:val="clear" w:color="auto" w:fill="FFFFFF"/>
          </w:tcPr>
          <w:p w14:paraId="758FC428" w14:textId="77777777" w:rsidR="00D6193E" w:rsidRPr="00CF73E7" w:rsidRDefault="00D6193E" w:rsidP="00D6193E">
            <w:pPr>
              <w:spacing w:after="0" w:line="240" w:lineRule="auto"/>
              <w:jc w:val="center"/>
              <w:rPr>
                <w:rFonts w:eastAsia="Times New Roman" w:cs="Times New Roman"/>
                <w:szCs w:val="28"/>
              </w:rPr>
            </w:pPr>
          </w:p>
        </w:tc>
      </w:tr>
      <w:tr w:rsidR="00D6193E" w:rsidRPr="00CF73E7" w14:paraId="0E1EC989" w14:textId="77777777" w:rsidTr="007C0143">
        <w:tc>
          <w:tcPr>
            <w:tcW w:w="1134" w:type="dxa"/>
            <w:vMerge/>
            <w:shd w:val="clear" w:color="auto" w:fill="FFFFFF"/>
            <w:vAlign w:val="center"/>
            <w:hideMark/>
          </w:tcPr>
          <w:p w14:paraId="6FA5F00F" w14:textId="77777777" w:rsidR="00D6193E" w:rsidRPr="00CF73E7" w:rsidRDefault="00D6193E" w:rsidP="00D6193E">
            <w:pPr>
              <w:spacing w:after="0" w:line="240" w:lineRule="auto"/>
              <w:jc w:val="center"/>
              <w:rPr>
                <w:rFonts w:eastAsia="Times New Roman" w:cs="Times New Roman"/>
                <w:szCs w:val="28"/>
              </w:rPr>
            </w:pPr>
          </w:p>
        </w:tc>
        <w:tc>
          <w:tcPr>
            <w:tcW w:w="2977" w:type="dxa"/>
            <w:shd w:val="clear" w:color="auto" w:fill="FFFFFF"/>
            <w:vAlign w:val="center"/>
            <w:hideMark/>
          </w:tcPr>
          <w:p w14:paraId="6D891697" w14:textId="46582414" w:rsidR="00D6193E" w:rsidRPr="00CF73E7" w:rsidRDefault="00D6193E" w:rsidP="007C0143">
            <w:pPr>
              <w:spacing w:after="0" w:line="240" w:lineRule="auto"/>
              <w:jc w:val="center"/>
              <w:rPr>
                <w:rFonts w:eastAsia="Times New Roman" w:cs="Times New Roman"/>
                <w:szCs w:val="28"/>
              </w:rPr>
            </w:pPr>
            <w:r w:rsidRPr="005D543A">
              <w:rPr>
                <w:rFonts w:eastAsia="Times New Roman" w:cs="Times New Roman"/>
                <w:b/>
                <w:i/>
                <w:szCs w:val="28"/>
              </w:rPr>
              <w:t>Tiêu chí 3.5:</w:t>
            </w:r>
            <w:r w:rsidR="007C0143">
              <w:rPr>
                <w:rFonts w:eastAsia="Times New Roman" w:cs="Times New Roman"/>
                <w:b/>
                <w:i/>
                <w:szCs w:val="28"/>
              </w:rPr>
              <w:t xml:space="preserve"> </w:t>
            </w:r>
            <w:r w:rsidRPr="00CF73E7">
              <w:rPr>
                <w:rFonts w:eastAsia="Times New Roman" w:cs="Times New Roman"/>
                <w:szCs w:val="28"/>
              </w:rPr>
              <w:t>Thiết bị, đồ dùng, đồ chơi</w:t>
            </w:r>
            <w:r w:rsidR="007C0143">
              <w:rPr>
                <w:rFonts w:eastAsia="Times New Roman" w:cs="Times New Roman"/>
                <w:szCs w:val="28"/>
              </w:rPr>
              <w:t>.</w:t>
            </w:r>
          </w:p>
        </w:tc>
        <w:tc>
          <w:tcPr>
            <w:tcW w:w="3827" w:type="dxa"/>
            <w:shd w:val="clear" w:color="auto" w:fill="FFFFFF"/>
            <w:vAlign w:val="center"/>
          </w:tcPr>
          <w:p w14:paraId="3F348582" w14:textId="77777777" w:rsidR="00D6193E" w:rsidRPr="00E67507" w:rsidRDefault="00D6193E" w:rsidP="00D6193E">
            <w:pPr>
              <w:spacing w:after="0" w:line="240" w:lineRule="auto"/>
              <w:rPr>
                <w:rFonts w:eastAsia="Times New Roman" w:cs="Times New Roman"/>
                <w:szCs w:val="28"/>
              </w:rPr>
            </w:pPr>
            <w:r w:rsidRPr="00E67507">
              <w:rPr>
                <w:rFonts w:eastAsia="Times New Roman" w:cs="Times New Roman"/>
                <w:szCs w:val="28"/>
              </w:rPr>
              <w:t>- Ban giám hiệu</w:t>
            </w:r>
          </w:p>
          <w:p w14:paraId="5CF2A05F" w14:textId="77777777" w:rsidR="00D6193E" w:rsidRPr="00E67507" w:rsidRDefault="00D6193E" w:rsidP="00D6193E">
            <w:pPr>
              <w:spacing w:after="0" w:line="240" w:lineRule="auto"/>
              <w:rPr>
                <w:rFonts w:eastAsia="Times New Roman" w:cs="Times New Roman"/>
                <w:szCs w:val="28"/>
              </w:rPr>
            </w:pPr>
            <w:r w:rsidRPr="00E67507">
              <w:rPr>
                <w:rFonts w:eastAsia="Times New Roman" w:cs="Times New Roman"/>
                <w:szCs w:val="28"/>
              </w:rPr>
              <w:t>- Giáo viên</w:t>
            </w:r>
          </w:p>
          <w:p w14:paraId="62FF35AD" w14:textId="77777777" w:rsidR="00D6193E" w:rsidRPr="00E67507" w:rsidRDefault="00D6193E" w:rsidP="00D6193E">
            <w:pPr>
              <w:spacing w:after="0" w:line="240" w:lineRule="auto"/>
              <w:rPr>
                <w:rFonts w:eastAsia="Times New Roman" w:cs="Times New Roman"/>
                <w:szCs w:val="28"/>
              </w:rPr>
            </w:pPr>
            <w:r w:rsidRPr="00E67507">
              <w:rPr>
                <w:rFonts w:eastAsia="Times New Roman" w:cs="Times New Roman"/>
                <w:szCs w:val="28"/>
              </w:rPr>
              <w:t>- Nhân viên kế toán, văn thư</w:t>
            </w:r>
          </w:p>
        </w:tc>
        <w:tc>
          <w:tcPr>
            <w:tcW w:w="1134" w:type="dxa"/>
            <w:shd w:val="clear" w:color="auto" w:fill="FFFFFF"/>
            <w:hideMark/>
          </w:tcPr>
          <w:p w14:paraId="73BB0D87" w14:textId="464C89D0" w:rsidR="00D6193E" w:rsidRDefault="00D6193E" w:rsidP="007F07C5">
            <w:pPr>
              <w:jc w:val="center"/>
            </w:pPr>
            <w:r w:rsidRPr="00FE21D6">
              <w:rPr>
                <w:rFonts w:eastAsia="Times New Roman" w:cs="Times New Roman"/>
                <w:szCs w:val="28"/>
              </w:rPr>
              <w:t>Tháng 02/202</w:t>
            </w:r>
            <w:r w:rsidR="007F07C5">
              <w:rPr>
                <w:rFonts w:eastAsia="Times New Roman" w:cs="Times New Roman"/>
                <w:szCs w:val="28"/>
              </w:rPr>
              <w:t>5</w:t>
            </w:r>
          </w:p>
        </w:tc>
        <w:tc>
          <w:tcPr>
            <w:tcW w:w="851" w:type="dxa"/>
            <w:shd w:val="clear" w:color="auto" w:fill="FFFFFF"/>
          </w:tcPr>
          <w:p w14:paraId="6A02F285" w14:textId="77777777" w:rsidR="00D6193E" w:rsidRPr="00CF73E7" w:rsidRDefault="00D6193E" w:rsidP="00D6193E">
            <w:pPr>
              <w:spacing w:after="0" w:line="240" w:lineRule="auto"/>
              <w:jc w:val="center"/>
              <w:rPr>
                <w:rFonts w:eastAsia="Times New Roman" w:cs="Times New Roman"/>
                <w:szCs w:val="28"/>
              </w:rPr>
            </w:pPr>
          </w:p>
        </w:tc>
      </w:tr>
      <w:tr w:rsidR="00D6193E" w:rsidRPr="00CF73E7" w14:paraId="6240691F" w14:textId="77777777" w:rsidTr="007C0143">
        <w:tc>
          <w:tcPr>
            <w:tcW w:w="1134" w:type="dxa"/>
            <w:vMerge/>
            <w:shd w:val="clear" w:color="auto" w:fill="FFFFFF"/>
            <w:vAlign w:val="center"/>
            <w:hideMark/>
          </w:tcPr>
          <w:p w14:paraId="4E2651DA" w14:textId="77777777" w:rsidR="00D6193E" w:rsidRPr="00CF73E7" w:rsidRDefault="00D6193E" w:rsidP="00D6193E">
            <w:pPr>
              <w:spacing w:after="0" w:line="240" w:lineRule="auto"/>
              <w:jc w:val="center"/>
              <w:rPr>
                <w:rFonts w:eastAsia="Times New Roman" w:cs="Times New Roman"/>
                <w:szCs w:val="28"/>
              </w:rPr>
            </w:pPr>
          </w:p>
        </w:tc>
        <w:tc>
          <w:tcPr>
            <w:tcW w:w="2977" w:type="dxa"/>
            <w:shd w:val="clear" w:color="auto" w:fill="FFFFFF"/>
            <w:vAlign w:val="center"/>
            <w:hideMark/>
          </w:tcPr>
          <w:p w14:paraId="53EFB5A5" w14:textId="7F7EB1AB" w:rsidR="00D6193E" w:rsidRPr="00CF73E7" w:rsidRDefault="00D6193E" w:rsidP="007C0143">
            <w:pPr>
              <w:spacing w:after="0" w:line="240" w:lineRule="auto"/>
              <w:jc w:val="center"/>
              <w:rPr>
                <w:rFonts w:eastAsia="Times New Roman" w:cs="Times New Roman"/>
                <w:szCs w:val="28"/>
              </w:rPr>
            </w:pPr>
            <w:r w:rsidRPr="005D543A">
              <w:rPr>
                <w:rFonts w:eastAsia="Times New Roman" w:cs="Times New Roman"/>
                <w:b/>
                <w:i/>
                <w:szCs w:val="28"/>
              </w:rPr>
              <w:t>Tiêu chí 3.6:</w:t>
            </w:r>
            <w:r w:rsidR="007C0143">
              <w:rPr>
                <w:rFonts w:eastAsia="Times New Roman" w:cs="Times New Roman"/>
                <w:b/>
                <w:i/>
                <w:szCs w:val="28"/>
              </w:rPr>
              <w:t xml:space="preserve"> </w:t>
            </w:r>
            <w:r w:rsidRPr="00CF73E7">
              <w:rPr>
                <w:rFonts w:eastAsia="Times New Roman" w:cs="Times New Roman"/>
                <w:szCs w:val="28"/>
              </w:rPr>
              <w:t>Khu vệ sinh, hệ thống cấp thoát nước</w:t>
            </w:r>
            <w:r w:rsidR="007C0143">
              <w:rPr>
                <w:rFonts w:eastAsia="Times New Roman" w:cs="Times New Roman"/>
                <w:szCs w:val="28"/>
              </w:rPr>
              <w:t>.</w:t>
            </w:r>
          </w:p>
        </w:tc>
        <w:tc>
          <w:tcPr>
            <w:tcW w:w="3827" w:type="dxa"/>
            <w:shd w:val="clear" w:color="auto" w:fill="FFFFFF"/>
            <w:vAlign w:val="center"/>
          </w:tcPr>
          <w:p w14:paraId="2E18547B" w14:textId="77777777" w:rsidR="00D6193E" w:rsidRPr="00E67507" w:rsidRDefault="00D6193E" w:rsidP="00D6193E">
            <w:pPr>
              <w:spacing w:after="0" w:line="240" w:lineRule="auto"/>
              <w:rPr>
                <w:rFonts w:eastAsia="Times New Roman" w:cs="Times New Roman"/>
                <w:szCs w:val="28"/>
              </w:rPr>
            </w:pPr>
            <w:r w:rsidRPr="00E67507">
              <w:rPr>
                <w:rFonts w:eastAsia="Times New Roman" w:cs="Times New Roman"/>
                <w:szCs w:val="28"/>
              </w:rPr>
              <w:t>- Ban giám hiệu</w:t>
            </w:r>
          </w:p>
          <w:p w14:paraId="766DCED8" w14:textId="77777777" w:rsidR="00D6193E" w:rsidRPr="00E67507" w:rsidRDefault="00D6193E" w:rsidP="00D6193E">
            <w:pPr>
              <w:spacing w:after="0" w:line="240" w:lineRule="auto"/>
              <w:rPr>
                <w:rFonts w:eastAsia="Times New Roman" w:cs="Times New Roman"/>
                <w:szCs w:val="28"/>
              </w:rPr>
            </w:pPr>
            <w:r w:rsidRPr="00E67507">
              <w:rPr>
                <w:rFonts w:eastAsia="Times New Roman" w:cs="Times New Roman"/>
                <w:szCs w:val="28"/>
              </w:rPr>
              <w:t>- Giáo viên</w:t>
            </w:r>
          </w:p>
          <w:p w14:paraId="6DA51E57" w14:textId="77777777" w:rsidR="00D6193E" w:rsidRPr="00E67507" w:rsidRDefault="00D6193E" w:rsidP="00D6193E">
            <w:pPr>
              <w:spacing w:after="0" w:line="240" w:lineRule="auto"/>
              <w:rPr>
                <w:rFonts w:eastAsia="Times New Roman" w:cs="Times New Roman"/>
                <w:szCs w:val="28"/>
              </w:rPr>
            </w:pPr>
            <w:r w:rsidRPr="00E67507">
              <w:rPr>
                <w:rFonts w:eastAsia="Times New Roman" w:cs="Times New Roman"/>
                <w:szCs w:val="28"/>
              </w:rPr>
              <w:t>- Nhân viên kế toán, văn thư</w:t>
            </w:r>
          </w:p>
          <w:p w14:paraId="7289E2C4" w14:textId="77777777" w:rsidR="00D6193E" w:rsidRPr="00E67507" w:rsidRDefault="00D6193E" w:rsidP="00D6193E">
            <w:pPr>
              <w:spacing w:after="0" w:line="240" w:lineRule="auto"/>
              <w:rPr>
                <w:rFonts w:eastAsia="Times New Roman" w:cs="Times New Roman"/>
                <w:szCs w:val="28"/>
              </w:rPr>
            </w:pPr>
            <w:r>
              <w:rPr>
                <w:rFonts w:eastAsia="Times New Roman" w:cs="Times New Roman"/>
                <w:szCs w:val="28"/>
              </w:rPr>
              <w:t xml:space="preserve">- Nhân viên </w:t>
            </w:r>
            <w:r w:rsidRPr="00E67507">
              <w:rPr>
                <w:rFonts w:eastAsia="Times New Roman" w:cs="Times New Roman"/>
                <w:szCs w:val="28"/>
              </w:rPr>
              <w:t>y tế</w:t>
            </w:r>
          </w:p>
        </w:tc>
        <w:tc>
          <w:tcPr>
            <w:tcW w:w="1134" w:type="dxa"/>
            <w:shd w:val="clear" w:color="auto" w:fill="FFFFFF"/>
            <w:hideMark/>
          </w:tcPr>
          <w:p w14:paraId="2ECD8073" w14:textId="1577B12D" w:rsidR="00D6193E" w:rsidRDefault="00D6193E" w:rsidP="007F07C5">
            <w:pPr>
              <w:jc w:val="center"/>
            </w:pPr>
            <w:r w:rsidRPr="00FE21D6">
              <w:rPr>
                <w:rFonts w:eastAsia="Times New Roman" w:cs="Times New Roman"/>
                <w:szCs w:val="28"/>
              </w:rPr>
              <w:t>Tháng 02/202</w:t>
            </w:r>
            <w:r w:rsidR="007F07C5">
              <w:rPr>
                <w:rFonts w:eastAsia="Times New Roman" w:cs="Times New Roman"/>
                <w:szCs w:val="28"/>
              </w:rPr>
              <w:t>5</w:t>
            </w:r>
          </w:p>
        </w:tc>
        <w:tc>
          <w:tcPr>
            <w:tcW w:w="851" w:type="dxa"/>
            <w:shd w:val="clear" w:color="auto" w:fill="FFFFFF"/>
          </w:tcPr>
          <w:p w14:paraId="1CC59060" w14:textId="77777777" w:rsidR="00D6193E" w:rsidRPr="00CF73E7" w:rsidRDefault="00D6193E" w:rsidP="00D6193E">
            <w:pPr>
              <w:spacing w:after="0" w:line="240" w:lineRule="auto"/>
              <w:jc w:val="center"/>
              <w:rPr>
                <w:rFonts w:eastAsia="Times New Roman" w:cs="Times New Roman"/>
                <w:szCs w:val="28"/>
              </w:rPr>
            </w:pPr>
          </w:p>
        </w:tc>
      </w:tr>
      <w:tr w:rsidR="00B444DD" w:rsidRPr="00CF73E7" w14:paraId="6A541EDF" w14:textId="77777777" w:rsidTr="007C0143">
        <w:trPr>
          <w:trHeight w:val="1306"/>
        </w:trPr>
        <w:tc>
          <w:tcPr>
            <w:tcW w:w="1134" w:type="dxa"/>
            <w:vMerge w:val="restart"/>
            <w:shd w:val="clear" w:color="auto" w:fill="FFFFFF"/>
            <w:vAlign w:val="center"/>
            <w:hideMark/>
          </w:tcPr>
          <w:p w14:paraId="5C0DB795" w14:textId="77777777" w:rsidR="00B444DD" w:rsidRDefault="00B444DD" w:rsidP="00B444DD">
            <w:pPr>
              <w:spacing w:after="0" w:line="240" w:lineRule="auto"/>
              <w:jc w:val="center"/>
              <w:rPr>
                <w:rFonts w:eastAsia="Times New Roman" w:cs="Times New Roman"/>
                <w:b/>
                <w:bCs/>
                <w:szCs w:val="28"/>
              </w:rPr>
            </w:pPr>
          </w:p>
          <w:p w14:paraId="1548A97F" w14:textId="77777777" w:rsidR="00B444DD" w:rsidRDefault="00B444DD" w:rsidP="00B444DD">
            <w:pPr>
              <w:spacing w:after="0" w:line="240" w:lineRule="auto"/>
              <w:jc w:val="center"/>
              <w:rPr>
                <w:rFonts w:eastAsia="Times New Roman" w:cs="Times New Roman"/>
                <w:b/>
                <w:bCs/>
                <w:szCs w:val="28"/>
              </w:rPr>
            </w:pPr>
            <w:r>
              <w:rPr>
                <w:rFonts w:eastAsia="Times New Roman" w:cs="Times New Roman"/>
                <w:b/>
                <w:bCs/>
                <w:szCs w:val="28"/>
              </w:rPr>
              <w:t>4.</w:t>
            </w:r>
          </w:p>
          <w:p w14:paraId="1F9B22DD" w14:textId="77777777" w:rsidR="00B444DD" w:rsidRPr="00CF73E7" w:rsidRDefault="00B444DD" w:rsidP="00B444DD">
            <w:pPr>
              <w:spacing w:after="0" w:line="240" w:lineRule="auto"/>
              <w:jc w:val="center"/>
              <w:rPr>
                <w:rFonts w:eastAsia="Times New Roman" w:cs="Times New Roman"/>
                <w:szCs w:val="28"/>
              </w:rPr>
            </w:pPr>
            <w:r w:rsidRPr="00CF73E7">
              <w:rPr>
                <w:rFonts w:eastAsia="Times New Roman" w:cs="Times New Roman"/>
                <w:b/>
                <w:bCs/>
                <w:szCs w:val="28"/>
              </w:rPr>
              <w:t>Quan hệ giữa nhà trường, gia đình và xã hội</w:t>
            </w:r>
          </w:p>
          <w:p w14:paraId="1D9534D4" w14:textId="77777777" w:rsidR="00B444DD" w:rsidRPr="00CF73E7" w:rsidRDefault="00B444DD" w:rsidP="00B444DD">
            <w:pPr>
              <w:spacing w:after="0" w:line="240" w:lineRule="auto"/>
              <w:jc w:val="center"/>
              <w:rPr>
                <w:rFonts w:eastAsia="Times New Roman" w:cs="Times New Roman"/>
                <w:szCs w:val="28"/>
              </w:rPr>
            </w:pPr>
          </w:p>
          <w:p w14:paraId="001879DE" w14:textId="77777777" w:rsidR="00B444DD" w:rsidRPr="00CF73E7" w:rsidRDefault="00B444DD" w:rsidP="00B444DD">
            <w:pPr>
              <w:spacing w:after="0" w:line="240" w:lineRule="auto"/>
              <w:jc w:val="center"/>
              <w:rPr>
                <w:rFonts w:eastAsia="Times New Roman" w:cs="Times New Roman"/>
                <w:szCs w:val="28"/>
              </w:rPr>
            </w:pPr>
          </w:p>
        </w:tc>
        <w:tc>
          <w:tcPr>
            <w:tcW w:w="2977" w:type="dxa"/>
            <w:shd w:val="clear" w:color="auto" w:fill="FFFFFF"/>
            <w:vAlign w:val="center"/>
            <w:hideMark/>
          </w:tcPr>
          <w:p w14:paraId="391256F2" w14:textId="625E3A68" w:rsidR="00B444DD" w:rsidRDefault="00B444DD" w:rsidP="00B444DD">
            <w:pPr>
              <w:spacing w:after="0" w:line="240" w:lineRule="auto"/>
              <w:jc w:val="center"/>
              <w:rPr>
                <w:rFonts w:eastAsia="Times New Roman" w:cs="Times New Roman"/>
                <w:szCs w:val="28"/>
              </w:rPr>
            </w:pPr>
            <w:r w:rsidRPr="005D543A">
              <w:rPr>
                <w:rFonts w:eastAsia="Times New Roman" w:cs="Times New Roman"/>
                <w:b/>
                <w:i/>
                <w:szCs w:val="28"/>
              </w:rPr>
              <w:lastRenderedPageBreak/>
              <w:t>Tiêu chí 4.1:</w:t>
            </w:r>
            <w:r w:rsidR="007C0143">
              <w:rPr>
                <w:rFonts w:eastAsia="Times New Roman" w:cs="Times New Roman"/>
                <w:b/>
                <w:i/>
                <w:szCs w:val="28"/>
              </w:rPr>
              <w:t xml:space="preserve"> </w:t>
            </w:r>
            <w:r w:rsidRPr="00CF73E7">
              <w:rPr>
                <w:rFonts w:eastAsia="Times New Roman" w:cs="Times New Roman"/>
                <w:szCs w:val="28"/>
              </w:rPr>
              <w:t xml:space="preserve">Ban đại diện </w:t>
            </w:r>
          </w:p>
          <w:p w14:paraId="0F9E5730" w14:textId="29BF2A61" w:rsidR="00B444DD" w:rsidRPr="00CF73E7" w:rsidRDefault="00B444DD" w:rsidP="00B444DD">
            <w:pPr>
              <w:spacing w:after="0" w:line="240" w:lineRule="auto"/>
              <w:jc w:val="center"/>
              <w:rPr>
                <w:rFonts w:eastAsia="Times New Roman" w:cs="Times New Roman"/>
                <w:szCs w:val="28"/>
              </w:rPr>
            </w:pPr>
            <w:r w:rsidRPr="00CF73E7">
              <w:rPr>
                <w:rFonts w:eastAsia="Times New Roman" w:cs="Times New Roman"/>
                <w:szCs w:val="28"/>
              </w:rPr>
              <w:t>cha mẹ trẻ</w:t>
            </w:r>
            <w:r w:rsidR="007C0143">
              <w:rPr>
                <w:rFonts w:eastAsia="Times New Roman" w:cs="Times New Roman"/>
                <w:szCs w:val="28"/>
              </w:rPr>
              <w:t>.</w:t>
            </w:r>
          </w:p>
        </w:tc>
        <w:tc>
          <w:tcPr>
            <w:tcW w:w="3827" w:type="dxa"/>
            <w:shd w:val="clear" w:color="auto" w:fill="FFFFFF"/>
            <w:vAlign w:val="center"/>
          </w:tcPr>
          <w:p w14:paraId="488374AC" w14:textId="77777777" w:rsidR="00B444DD" w:rsidRPr="00E67507" w:rsidRDefault="00B444DD" w:rsidP="00B444DD">
            <w:pPr>
              <w:spacing w:after="0" w:line="240" w:lineRule="auto"/>
              <w:rPr>
                <w:rFonts w:eastAsia="Times New Roman" w:cs="Times New Roman"/>
                <w:szCs w:val="28"/>
              </w:rPr>
            </w:pPr>
            <w:r w:rsidRPr="00E67507">
              <w:rPr>
                <w:rFonts w:eastAsia="Times New Roman" w:cs="Times New Roman"/>
                <w:szCs w:val="28"/>
              </w:rPr>
              <w:t>- Hiệu trưởng</w:t>
            </w:r>
          </w:p>
          <w:p w14:paraId="761FD913" w14:textId="77777777" w:rsidR="00B444DD" w:rsidRPr="00E67507" w:rsidRDefault="00B444DD" w:rsidP="00B444DD">
            <w:pPr>
              <w:spacing w:after="0" w:line="240" w:lineRule="auto"/>
              <w:rPr>
                <w:rFonts w:eastAsia="Times New Roman" w:cs="Times New Roman"/>
                <w:szCs w:val="28"/>
              </w:rPr>
            </w:pPr>
            <w:r w:rsidRPr="00E67507">
              <w:rPr>
                <w:rFonts w:eastAsia="Times New Roman" w:cs="Times New Roman"/>
                <w:szCs w:val="28"/>
              </w:rPr>
              <w:t>- Ban đại diện cha mẹ học sinh</w:t>
            </w:r>
          </w:p>
          <w:p w14:paraId="3ED7B200" w14:textId="77777777" w:rsidR="00B444DD" w:rsidRPr="00E67507" w:rsidRDefault="00B444DD" w:rsidP="00B444DD">
            <w:pPr>
              <w:spacing w:after="0" w:line="240" w:lineRule="auto"/>
              <w:rPr>
                <w:rFonts w:eastAsia="Times New Roman" w:cs="Times New Roman"/>
                <w:szCs w:val="28"/>
              </w:rPr>
            </w:pPr>
            <w:r w:rsidRPr="00E67507">
              <w:rPr>
                <w:rFonts w:eastAsia="Times New Roman" w:cs="Times New Roman"/>
                <w:szCs w:val="28"/>
              </w:rPr>
              <w:t>- Nhân viên kế toán</w:t>
            </w:r>
          </w:p>
          <w:p w14:paraId="73D48CD4" w14:textId="77777777" w:rsidR="00B444DD" w:rsidRPr="00E67507" w:rsidRDefault="00B444DD" w:rsidP="00B444DD">
            <w:pPr>
              <w:spacing w:after="0" w:line="240" w:lineRule="auto"/>
              <w:rPr>
                <w:rFonts w:eastAsia="Times New Roman" w:cs="Times New Roman"/>
                <w:szCs w:val="28"/>
              </w:rPr>
            </w:pPr>
            <w:r w:rsidRPr="00E67507">
              <w:rPr>
                <w:rFonts w:eastAsia="Times New Roman" w:cs="Times New Roman"/>
                <w:szCs w:val="28"/>
              </w:rPr>
              <w:t>- Giáo viên</w:t>
            </w:r>
          </w:p>
        </w:tc>
        <w:tc>
          <w:tcPr>
            <w:tcW w:w="1134" w:type="dxa"/>
            <w:shd w:val="clear" w:color="auto" w:fill="FFFFFF"/>
            <w:vAlign w:val="center"/>
            <w:hideMark/>
          </w:tcPr>
          <w:p w14:paraId="3C2B9142" w14:textId="2DFA48E8" w:rsidR="00B444DD" w:rsidRDefault="001F5C77" w:rsidP="007F07C5">
            <w:pPr>
              <w:jc w:val="center"/>
            </w:pPr>
            <w:r w:rsidRPr="00A72430">
              <w:rPr>
                <w:rFonts w:eastAsia="Times New Roman" w:cs="Times New Roman"/>
                <w:szCs w:val="28"/>
              </w:rPr>
              <w:t>Tháng 0</w:t>
            </w:r>
            <w:r>
              <w:rPr>
                <w:rFonts w:eastAsia="Times New Roman" w:cs="Times New Roman"/>
                <w:szCs w:val="28"/>
              </w:rPr>
              <w:t>5</w:t>
            </w:r>
            <w:r w:rsidRPr="00A72430">
              <w:rPr>
                <w:rFonts w:eastAsia="Times New Roman" w:cs="Times New Roman"/>
                <w:szCs w:val="28"/>
              </w:rPr>
              <w:t>/202</w:t>
            </w:r>
            <w:r w:rsidR="007F07C5">
              <w:rPr>
                <w:rFonts w:eastAsia="Times New Roman" w:cs="Times New Roman"/>
                <w:szCs w:val="28"/>
              </w:rPr>
              <w:t>5</w:t>
            </w:r>
          </w:p>
        </w:tc>
        <w:tc>
          <w:tcPr>
            <w:tcW w:w="851" w:type="dxa"/>
            <w:shd w:val="clear" w:color="auto" w:fill="FFFFFF"/>
          </w:tcPr>
          <w:p w14:paraId="6E706EB6" w14:textId="77777777" w:rsidR="00B444DD" w:rsidRPr="00CF73E7" w:rsidRDefault="00B444DD" w:rsidP="00B444DD">
            <w:pPr>
              <w:spacing w:after="0" w:line="240" w:lineRule="auto"/>
              <w:jc w:val="center"/>
              <w:rPr>
                <w:rFonts w:eastAsia="Times New Roman" w:cs="Times New Roman"/>
                <w:szCs w:val="28"/>
              </w:rPr>
            </w:pPr>
          </w:p>
        </w:tc>
      </w:tr>
      <w:tr w:rsidR="00B444DD" w:rsidRPr="00CF73E7" w14:paraId="7705D414" w14:textId="77777777" w:rsidTr="007C0143">
        <w:tc>
          <w:tcPr>
            <w:tcW w:w="1134" w:type="dxa"/>
            <w:vMerge/>
            <w:shd w:val="clear" w:color="auto" w:fill="FFFFFF"/>
            <w:vAlign w:val="center"/>
            <w:hideMark/>
          </w:tcPr>
          <w:p w14:paraId="38313A70" w14:textId="77777777" w:rsidR="00B444DD" w:rsidRPr="00CF73E7" w:rsidRDefault="00B444DD" w:rsidP="00B444DD">
            <w:pPr>
              <w:spacing w:after="0" w:line="240" w:lineRule="auto"/>
              <w:jc w:val="center"/>
              <w:rPr>
                <w:rFonts w:eastAsia="Times New Roman" w:cs="Times New Roman"/>
                <w:szCs w:val="28"/>
              </w:rPr>
            </w:pPr>
          </w:p>
        </w:tc>
        <w:tc>
          <w:tcPr>
            <w:tcW w:w="2977" w:type="dxa"/>
            <w:shd w:val="clear" w:color="auto" w:fill="FFFFFF"/>
            <w:vAlign w:val="center"/>
            <w:hideMark/>
          </w:tcPr>
          <w:p w14:paraId="14EE2D4C" w14:textId="1FADB72A" w:rsidR="00B444DD" w:rsidRPr="00CF73E7" w:rsidRDefault="00B444DD" w:rsidP="007C0143">
            <w:pPr>
              <w:spacing w:after="0" w:line="240" w:lineRule="auto"/>
              <w:jc w:val="center"/>
              <w:rPr>
                <w:rFonts w:eastAsia="Times New Roman" w:cs="Times New Roman"/>
                <w:szCs w:val="28"/>
              </w:rPr>
            </w:pPr>
            <w:r w:rsidRPr="005D543A">
              <w:rPr>
                <w:rFonts w:eastAsia="Times New Roman" w:cs="Times New Roman"/>
                <w:b/>
                <w:i/>
                <w:szCs w:val="28"/>
              </w:rPr>
              <w:t>Tiêu chí 4.2:</w:t>
            </w:r>
            <w:r w:rsidR="007C0143">
              <w:rPr>
                <w:rFonts w:eastAsia="Times New Roman" w:cs="Times New Roman"/>
                <w:b/>
                <w:i/>
                <w:szCs w:val="28"/>
              </w:rPr>
              <w:t xml:space="preserve"> </w:t>
            </w:r>
            <w:r w:rsidRPr="00CF73E7">
              <w:rPr>
                <w:rFonts w:eastAsia="Times New Roman" w:cs="Times New Roman"/>
                <w:szCs w:val="28"/>
              </w:rPr>
              <w:t xml:space="preserve">Công tác tham mưu cấp ủy đảng, chính quyền và phối hợp </w:t>
            </w:r>
            <w:r w:rsidRPr="00CF73E7">
              <w:rPr>
                <w:rFonts w:eastAsia="Times New Roman" w:cs="Times New Roman"/>
                <w:szCs w:val="28"/>
              </w:rPr>
              <w:lastRenderedPageBreak/>
              <w:t>với các tổ chức, cá nhân của nhà trường</w:t>
            </w:r>
            <w:r w:rsidR="007C0143">
              <w:rPr>
                <w:rFonts w:eastAsia="Times New Roman" w:cs="Times New Roman"/>
                <w:szCs w:val="28"/>
              </w:rPr>
              <w:t>.</w:t>
            </w:r>
          </w:p>
        </w:tc>
        <w:tc>
          <w:tcPr>
            <w:tcW w:w="3827" w:type="dxa"/>
            <w:shd w:val="clear" w:color="auto" w:fill="FFFFFF"/>
            <w:vAlign w:val="center"/>
          </w:tcPr>
          <w:p w14:paraId="104C8C09" w14:textId="77777777" w:rsidR="00B444DD" w:rsidRPr="00E67507" w:rsidRDefault="00B444DD" w:rsidP="00B444DD">
            <w:pPr>
              <w:spacing w:after="0" w:line="240" w:lineRule="auto"/>
              <w:rPr>
                <w:rFonts w:eastAsia="Times New Roman" w:cs="Times New Roman"/>
                <w:szCs w:val="28"/>
              </w:rPr>
            </w:pPr>
            <w:r w:rsidRPr="00E67507">
              <w:rPr>
                <w:rFonts w:eastAsia="Times New Roman" w:cs="Times New Roman"/>
                <w:szCs w:val="28"/>
              </w:rPr>
              <w:lastRenderedPageBreak/>
              <w:t>- Ban giám hiệu</w:t>
            </w:r>
          </w:p>
          <w:p w14:paraId="63A4FD6C" w14:textId="77777777" w:rsidR="00B444DD" w:rsidRPr="00E67507" w:rsidRDefault="00B444DD" w:rsidP="00B444DD">
            <w:pPr>
              <w:spacing w:after="0" w:line="240" w:lineRule="auto"/>
              <w:rPr>
                <w:rFonts w:eastAsia="Times New Roman" w:cs="Times New Roman"/>
                <w:szCs w:val="28"/>
              </w:rPr>
            </w:pPr>
            <w:r w:rsidRPr="00E67507">
              <w:rPr>
                <w:rFonts w:eastAsia="Times New Roman" w:cs="Times New Roman"/>
                <w:szCs w:val="28"/>
              </w:rPr>
              <w:t>- Ban chấp hành công đoàn cơ sở</w:t>
            </w:r>
          </w:p>
          <w:p w14:paraId="4B9B155D" w14:textId="7D0A65BF" w:rsidR="00B444DD" w:rsidRPr="00E67507" w:rsidRDefault="00B444DD" w:rsidP="00B444DD">
            <w:pPr>
              <w:spacing w:after="0" w:line="240" w:lineRule="auto"/>
              <w:rPr>
                <w:rFonts w:eastAsia="Times New Roman" w:cs="Times New Roman"/>
                <w:szCs w:val="28"/>
              </w:rPr>
            </w:pPr>
            <w:r w:rsidRPr="00E67507">
              <w:rPr>
                <w:rFonts w:eastAsia="Times New Roman" w:cs="Times New Roman"/>
                <w:szCs w:val="28"/>
              </w:rPr>
              <w:t>- Nhân viên kế toán</w:t>
            </w:r>
            <w:r w:rsidR="007C0143">
              <w:rPr>
                <w:rFonts w:eastAsia="Times New Roman" w:cs="Times New Roman"/>
                <w:szCs w:val="28"/>
              </w:rPr>
              <w:t>.</w:t>
            </w:r>
          </w:p>
          <w:p w14:paraId="178F77AA" w14:textId="77777777" w:rsidR="00B444DD" w:rsidRPr="00E67507" w:rsidRDefault="00B444DD" w:rsidP="00B444DD">
            <w:pPr>
              <w:spacing w:after="0" w:line="240" w:lineRule="auto"/>
              <w:rPr>
                <w:rFonts w:eastAsia="Times New Roman" w:cs="Times New Roman"/>
                <w:szCs w:val="28"/>
              </w:rPr>
            </w:pPr>
            <w:r w:rsidRPr="00E67507">
              <w:rPr>
                <w:rFonts w:eastAsia="Times New Roman" w:cs="Times New Roman"/>
                <w:szCs w:val="28"/>
              </w:rPr>
              <w:lastRenderedPageBreak/>
              <w:t>- Giáo viên .</w:t>
            </w:r>
          </w:p>
        </w:tc>
        <w:tc>
          <w:tcPr>
            <w:tcW w:w="1134" w:type="dxa"/>
            <w:shd w:val="clear" w:color="auto" w:fill="FFFFFF"/>
            <w:vAlign w:val="center"/>
            <w:hideMark/>
          </w:tcPr>
          <w:p w14:paraId="75EE774B" w14:textId="0E335E37" w:rsidR="00B444DD" w:rsidRDefault="00B444DD" w:rsidP="007C0143">
            <w:pPr>
              <w:jc w:val="center"/>
            </w:pPr>
            <w:r w:rsidRPr="00A72430">
              <w:rPr>
                <w:rFonts w:eastAsia="Times New Roman" w:cs="Times New Roman"/>
                <w:szCs w:val="28"/>
              </w:rPr>
              <w:lastRenderedPageBreak/>
              <w:t>Tháng 0</w:t>
            </w:r>
            <w:r w:rsidR="001F5C77">
              <w:rPr>
                <w:rFonts w:eastAsia="Times New Roman" w:cs="Times New Roman"/>
                <w:szCs w:val="28"/>
              </w:rPr>
              <w:t>5</w:t>
            </w:r>
            <w:r w:rsidRPr="00A72430">
              <w:rPr>
                <w:rFonts w:eastAsia="Times New Roman" w:cs="Times New Roman"/>
                <w:szCs w:val="28"/>
              </w:rPr>
              <w:t>/202</w:t>
            </w:r>
            <w:r w:rsidR="007C0143">
              <w:rPr>
                <w:rFonts w:eastAsia="Times New Roman" w:cs="Times New Roman"/>
                <w:szCs w:val="28"/>
              </w:rPr>
              <w:t>5</w:t>
            </w:r>
          </w:p>
        </w:tc>
        <w:tc>
          <w:tcPr>
            <w:tcW w:w="851" w:type="dxa"/>
            <w:shd w:val="clear" w:color="auto" w:fill="FFFFFF"/>
          </w:tcPr>
          <w:p w14:paraId="58635D79" w14:textId="77777777" w:rsidR="00B444DD" w:rsidRPr="00CF73E7" w:rsidRDefault="00B444DD" w:rsidP="00B444DD">
            <w:pPr>
              <w:spacing w:after="0" w:line="240" w:lineRule="auto"/>
              <w:jc w:val="center"/>
              <w:rPr>
                <w:rFonts w:eastAsia="Times New Roman" w:cs="Times New Roman"/>
                <w:szCs w:val="28"/>
              </w:rPr>
            </w:pPr>
          </w:p>
        </w:tc>
      </w:tr>
      <w:tr w:rsidR="00B444DD" w:rsidRPr="00CF73E7" w14:paraId="658121BE" w14:textId="77777777" w:rsidTr="007C0143">
        <w:tc>
          <w:tcPr>
            <w:tcW w:w="1134" w:type="dxa"/>
            <w:vMerge w:val="restart"/>
            <w:shd w:val="clear" w:color="auto" w:fill="FFFFFF"/>
            <w:vAlign w:val="center"/>
            <w:hideMark/>
          </w:tcPr>
          <w:p w14:paraId="35A5FD66" w14:textId="77777777" w:rsidR="00B444DD" w:rsidRPr="00AF2501" w:rsidRDefault="00B444DD" w:rsidP="00B444DD">
            <w:pPr>
              <w:spacing w:after="0" w:line="240" w:lineRule="auto"/>
              <w:jc w:val="center"/>
              <w:rPr>
                <w:rFonts w:eastAsia="Times New Roman" w:cs="Times New Roman"/>
                <w:b/>
                <w:bCs/>
                <w:sz w:val="22"/>
                <w:szCs w:val="28"/>
              </w:rPr>
            </w:pPr>
            <w:r>
              <w:rPr>
                <w:rFonts w:eastAsia="Times New Roman" w:cs="Times New Roman"/>
                <w:b/>
                <w:bCs/>
                <w:szCs w:val="28"/>
              </w:rPr>
              <w:lastRenderedPageBreak/>
              <w:t xml:space="preserve">5. </w:t>
            </w:r>
          </w:p>
          <w:p w14:paraId="3BF70EE4" w14:textId="77777777" w:rsidR="00B444DD" w:rsidRPr="00CF73E7" w:rsidRDefault="00B444DD" w:rsidP="00B444DD">
            <w:pPr>
              <w:spacing w:after="0" w:line="240" w:lineRule="auto"/>
              <w:jc w:val="center"/>
              <w:rPr>
                <w:rFonts w:eastAsia="Times New Roman" w:cs="Times New Roman"/>
                <w:szCs w:val="28"/>
              </w:rPr>
            </w:pPr>
            <w:r w:rsidRPr="00CF73E7">
              <w:rPr>
                <w:rFonts w:eastAsia="Times New Roman" w:cs="Times New Roman"/>
                <w:b/>
                <w:bCs/>
                <w:szCs w:val="28"/>
              </w:rPr>
              <w:t>Hoạt động và kết quả nuôi dưỡng, chăm sóc, giáo dục trẻ</w:t>
            </w:r>
          </w:p>
          <w:p w14:paraId="10031CB2" w14:textId="77777777" w:rsidR="00B444DD" w:rsidRPr="00CF73E7" w:rsidRDefault="00B444DD" w:rsidP="00B444DD">
            <w:pPr>
              <w:spacing w:after="0" w:line="240" w:lineRule="auto"/>
              <w:jc w:val="center"/>
              <w:rPr>
                <w:rFonts w:eastAsia="Times New Roman" w:cs="Times New Roman"/>
                <w:szCs w:val="28"/>
              </w:rPr>
            </w:pPr>
          </w:p>
        </w:tc>
        <w:tc>
          <w:tcPr>
            <w:tcW w:w="2977" w:type="dxa"/>
            <w:shd w:val="clear" w:color="auto" w:fill="FFFFFF"/>
            <w:vAlign w:val="center"/>
            <w:hideMark/>
          </w:tcPr>
          <w:p w14:paraId="10F6E730" w14:textId="46715B3F" w:rsidR="00B444DD" w:rsidRPr="00CF73E7" w:rsidRDefault="00B444DD" w:rsidP="007C0143">
            <w:pPr>
              <w:spacing w:after="0" w:line="240" w:lineRule="auto"/>
              <w:jc w:val="center"/>
              <w:rPr>
                <w:rFonts w:eastAsia="Times New Roman" w:cs="Times New Roman"/>
                <w:szCs w:val="28"/>
              </w:rPr>
            </w:pPr>
            <w:r w:rsidRPr="005D543A">
              <w:rPr>
                <w:rFonts w:eastAsia="Times New Roman" w:cs="Times New Roman"/>
                <w:b/>
                <w:i/>
                <w:szCs w:val="28"/>
              </w:rPr>
              <w:t>Tiêu chí 5.1:</w:t>
            </w:r>
            <w:r w:rsidRPr="00CF73E7">
              <w:rPr>
                <w:rFonts w:eastAsia="Times New Roman" w:cs="Times New Roman"/>
                <w:szCs w:val="28"/>
              </w:rPr>
              <w:t xml:space="preserve"> Thực hiện Chương trình giáo dục mầm non</w:t>
            </w:r>
            <w:r w:rsidR="007C0143">
              <w:rPr>
                <w:rFonts w:eastAsia="Times New Roman" w:cs="Times New Roman"/>
                <w:szCs w:val="28"/>
              </w:rPr>
              <w:t>.</w:t>
            </w:r>
          </w:p>
        </w:tc>
        <w:tc>
          <w:tcPr>
            <w:tcW w:w="3827" w:type="dxa"/>
            <w:shd w:val="clear" w:color="auto" w:fill="FFFFFF"/>
            <w:vAlign w:val="center"/>
          </w:tcPr>
          <w:p w14:paraId="6B0FCE6A" w14:textId="3DBB2578" w:rsidR="00B444DD" w:rsidRPr="00E67507" w:rsidRDefault="00B444DD" w:rsidP="00B444DD">
            <w:pPr>
              <w:spacing w:after="0" w:line="240" w:lineRule="auto"/>
              <w:rPr>
                <w:rFonts w:eastAsia="Times New Roman" w:cs="Times New Roman"/>
                <w:szCs w:val="28"/>
              </w:rPr>
            </w:pPr>
            <w:r w:rsidRPr="00E67507">
              <w:rPr>
                <w:rFonts w:eastAsia="Times New Roman" w:cs="Times New Roman"/>
                <w:szCs w:val="28"/>
              </w:rPr>
              <w:t>- Ban giám hiệu</w:t>
            </w:r>
            <w:r w:rsidR="007C0143">
              <w:rPr>
                <w:rFonts w:eastAsia="Times New Roman" w:cs="Times New Roman"/>
                <w:szCs w:val="28"/>
              </w:rPr>
              <w:t>.</w:t>
            </w:r>
          </w:p>
          <w:p w14:paraId="586E9844" w14:textId="68343FE3" w:rsidR="00B444DD" w:rsidRPr="00E67507" w:rsidRDefault="00B444DD" w:rsidP="00B444DD">
            <w:pPr>
              <w:spacing w:after="0" w:line="240" w:lineRule="auto"/>
              <w:rPr>
                <w:rFonts w:eastAsia="Times New Roman" w:cs="Times New Roman"/>
                <w:szCs w:val="28"/>
              </w:rPr>
            </w:pPr>
            <w:r w:rsidRPr="00E67507">
              <w:rPr>
                <w:rFonts w:eastAsia="Times New Roman" w:cs="Times New Roman"/>
                <w:szCs w:val="28"/>
              </w:rPr>
              <w:t>- Tổ chuyên môn</w:t>
            </w:r>
            <w:r w:rsidR="007C0143">
              <w:rPr>
                <w:rFonts w:eastAsia="Times New Roman" w:cs="Times New Roman"/>
                <w:szCs w:val="28"/>
              </w:rPr>
              <w:t>.</w:t>
            </w:r>
          </w:p>
          <w:p w14:paraId="25D447F0" w14:textId="1E48CB36" w:rsidR="00B444DD" w:rsidRPr="00E67507" w:rsidRDefault="00B444DD" w:rsidP="00B444DD">
            <w:pPr>
              <w:spacing w:after="0" w:line="240" w:lineRule="auto"/>
              <w:rPr>
                <w:rFonts w:eastAsia="Times New Roman" w:cs="Times New Roman"/>
                <w:szCs w:val="28"/>
              </w:rPr>
            </w:pPr>
            <w:r w:rsidRPr="00E67507">
              <w:rPr>
                <w:rFonts w:eastAsia="Times New Roman" w:cs="Times New Roman"/>
                <w:szCs w:val="28"/>
              </w:rPr>
              <w:t>- Tổ văn phòng</w:t>
            </w:r>
            <w:r w:rsidR="007C0143">
              <w:rPr>
                <w:rFonts w:eastAsia="Times New Roman" w:cs="Times New Roman"/>
                <w:szCs w:val="28"/>
              </w:rPr>
              <w:t>.</w:t>
            </w:r>
          </w:p>
          <w:p w14:paraId="5BD896DB" w14:textId="31A3BCF6" w:rsidR="00B444DD" w:rsidRPr="00E67507" w:rsidRDefault="00B444DD" w:rsidP="00B444DD">
            <w:pPr>
              <w:spacing w:after="0" w:line="240" w:lineRule="auto"/>
              <w:rPr>
                <w:rFonts w:eastAsia="Times New Roman" w:cs="Times New Roman"/>
                <w:szCs w:val="28"/>
              </w:rPr>
            </w:pPr>
            <w:r w:rsidRPr="00E67507">
              <w:rPr>
                <w:rFonts w:eastAsia="Times New Roman" w:cs="Times New Roman"/>
                <w:szCs w:val="28"/>
              </w:rPr>
              <w:t>- Giáo viên</w:t>
            </w:r>
            <w:r w:rsidR="007C0143">
              <w:rPr>
                <w:rFonts w:eastAsia="Times New Roman" w:cs="Times New Roman"/>
                <w:szCs w:val="28"/>
              </w:rPr>
              <w:t>.</w:t>
            </w:r>
          </w:p>
        </w:tc>
        <w:tc>
          <w:tcPr>
            <w:tcW w:w="1134" w:type="dxa"/>
            <w:shd w:val="clear" w:color="auto" w:fill="FFFFFF"/>
            <w:vAlign w:val="center"/>
            <w:hideMark/>
          </w:tcPr>
          <w:p w14:paraId="1F203324" w14:textId="49EE9CE2" w:rsidR="00B444DD" w:rsidRDefault="001F5C77" w:rsidP="007C0143">
            <w:pPr>
              <w:jc w:val="center"/>
            </w:pPr>
            <w:r w:rsidRPr="00A72430">
              <w:rPr>
                <w:rFonts w:eastAsia="Times New Roman" w:cs="Times New Roman"/>
                <w:szCs w:val="28"/>
              </w:rPr>
              <w:t>Tháng 0</w:t>
            </w:r>
            <w:r>
              <w:rPr>
                <w:rFonts w:eastAsia="Times New Roman" w:cs="Times New Roman"/>
                <w:szCs w:val="28"/>
              </w:rPr>
              <w:t>5</w:t>
            </w:r>
            <w:r w:rsidRPr="00A72430">
              <w:rPr>
                <w:rFonts w:eastAsia="Times New Roman" w:cs="Times New Roman"/>
                <w:szCs w:val="28"/>
              </w:rPr>
              <w:t>/202</w:t>
            </w:r>
            <w:r w:rsidR="007C0143">
              <w:rPr>
                <w:rFonts w:eastAsia="Times New Roman" w:cs="Times New Roman"/>
                <w:szCs w:val="28"/>
              </w:rPr>
              <w:t>5</w:t>
            </w:r>
          </w:p>
        </w:tc>
        <w:tc>
          <w:tcPr>
            <w:tcW w:w="851" w:type="dxa"/>
            <w:shd w:val="clear" w:color="auto" w:fill="FFFFFF"/>
          </w:tcPr>
          <w:p w14:paraId="3156AEEA" w14:textId="77777777" w:rsidR="00B444DD" w:rsidRPr="00CF73E7" w:rsidRDefault="00B444DD" w:rsidP="00B444DD">
            <w:pPr>
              <w:spacing w:after="0" w:line="240" w:lineRule="auto"/>
              <w:jc w:val="center"/>
              <w:rPr>
                <w:rFonts w:eastAsia="Times New Roman" w:cs="Times New Roman"/>
                <w:szCs w:val="28"/>
              </w:rPr>
            </w:pPr>
          </w:p>
        </w:tc>
      </w:tr>
      <w:tr w:rsidR="00A962FD" w:rsidRPr="00CF73E7" w14:paraId="0A543B1F" w14:textId="77777777" w:rsidTr="007C0143">
        <w:tc>
          <w:tcPr>
            <w:tcW w:w="1134" w:type="dxa"/>
            <w:vMerge/>
            <w:shd w:val="clear" w:color="auto" w:fill="FFFFFF"/>
            <w:vAlign w:val="center"/>
            <w:hideMark/>
          </w:tcPr>
          <w:p w14:paraId="25F874F4" w14:textId="77777777" w:rsidR="00A962FD" w:rsidRPr="00CF73E7" w:rsidRDefault="00A962FD" w:rsidP="00A962FD">
            <w:pPr>
              <w:spacing w:after="0" w:line="240" w:lineRule="auto"/>
              <w:jc w:val="center"/>
              <w:rPr>
                <w:rFonts w:eastAsia="Times New Roman" w:cs="Times New Roman"/>
                <w:szCs w:val="28"/>
              </w:rPr>
            </w:pPr>
          </w:p>
        </w:tc>
        <w:tc>
          <w:tcPr>
            <w:tcW w:w="2977" w:type="dxa"/>
            <w:shd w:val="clear" w:color="auto" w:fill="FFFFFF"/>
            <w:vAlign w:val="center"/>
            <w:hideMark/>
          </w:tcPr>
          <w:p w14:paraId="19CB2A46" w14:textId="5DC92DF5" w:rsidR="00A962FD" w:rsidRPr="00CF73E7" w:rsidRDefault="00A962FD" w:rsidP="007C0143">
            <w:pPr>
              <w:spacing w:after="0" w:line="240" w:lineRule="auto"/>
              <w:jc w:val="center"/>
              <w:rPr>
                <w:rFonts w:eastAsia="Times New Roman" w:cs="Times New Roman"/>
                <w:szCs w:val="28"/>
              </w:rPr>
            </w:pPr>
            <w:r w:rsidRPr="005D543A">
              <w:rPr>
                <w:rFonts w:eastAsia="Times New Roman" w:cs="Times New Roman"/>
                <w:b/>
                <w:i/>
                <w:szCs w:val="28"/>
              </w:rPr>
              <w:t>Tiêu chí 5.2:</w:t>
            </w:r>
            <w:r w:rsidRPr="00CF73E7">
              <w:rPr>
                <w:rFonts w:eastAsia="Times New Roman" w:cs="Times New Roman"/>
                <w:szCs w:val="28"/>
              </w:rPr>
              <w:t xml:space="preserve"> Tổ chức hoạt động nuôi dưỡng, chăm sóc và giáo dục trẻ</w:t>
            </w:r>
            <w:r w:rsidR="007C0143">
              <w:rPr>
                <w:rFonts w:eastAsia="Times New Roman" w:cs="Times New Roman"/>
                <w:szCs w:val="28"/>
              </w:rPr>
              <w:t>.</w:t>
            </w:r>
          </w:p>
        </w:tc>
        <w:tc>
          <w:tcPr>
            <w:tcW w:w="3827" w:type="dxa"/>
            <w:shd w:val="clear" w:color="auto" w:fill="FFFFFF"/>
            <w:vAlign w:val="center"/>
          </w:tcPr>
          <w:p w14:paraId="2221874A" w14:textId="35335433" w:rsidR="00A962FD" w:rsidRPr="00E67507" w:rsidRDefault="00A962FD" w:rsidP="00A962FD">
            <w:pPr>
              <w:spacing w:after="0" w:line="240" w:lineRule="auto"/>
              <w:rPr>
                <w:rFonts w:eastAsia="Times New Roman" w:cs="Times New Roman"/>
                <w:szCs w:val="28"/>
              </w:rPr>
            </w:pPr>
            <w:r w:rsidRPr="00E67507">
              <w:rPr>
                <w:rFonts w:eastAsia="Times New Roman" w:cs="Times New Roman"/>
                <w:szCs w:val="28"/>
              </w:rPr>
              <w:t>- Ban giám hiệu</w:t>
            </w:r>
            <w:r w:rsidR="007C0143">
              <w:rPr>
                <w:rFonts w:eastAsia="Times New Roman" w:cs="Times New Roman"/>
                <w:szCs w:val="28"/>
              </w:rPr>
              <w:t>.</w:t>
            </w:r>
          </w:p>
          <w:p w14:paraId="7B4FDCC6" w14:textId="77D17D5A" w:rsidR="00A962FD" w:rsidRPr="00E67507" w:rsidRDefault="00A962FD" w:rsidP="00A962FD">
            <w:pPr>
              <w:spacing w:after="0" w:line="240" w:lineRule="auto"/>
              <w:rPr>
                <w:rFonts w:eastAsia="Times New Roman" w:cs="Times New Roman"/>
                <w:szCs w:val="28"/>
              </w:rPr>
            </w:pPr>
            <w:r w:rsidRPr="00E67507">
              <w:rPr>
                <w:rFonts w:eastAsia="Times New Roman" w:cs="Times New Roman"/>
                <w:szCs w:val="28"/>
              </w:rPr>
              <w:t>- Tổ chuyên môn</w:t>
            </w:r>
            <w:r w:rsidR="007C0143">
              <w:rPr>
                <w:rFonts w:eastAsia="Times New Roman" w:cs="Times New Roman"/>
                <w:szCs w:val="28"/>
              </w:rPr>
              <w:t>.</w:t>
            </w:r>
          </w:p>
          <w:p w14:paraId="41D58F4A" w14:textId="1DE1DDBD" w:rsidR="00A962FD" w:rsidRPr="00E67507" w:rsidRDefault="00A962FD" w:rsidP="00A962FD">
            <w:pPr>
              <w:spacing w:after="0" w:line="240" w:lineRule="auto"/>
              <w:rPr>
                <w:rFonts w:eastAsia="Times New Roman" w:cs="Times New Roman"/>
                <w:szCs w:val="28"/>
              </w:rPr>
            </w:pPr>
            <w:r w:rsidRPr="00E67507">
              <w:rPr>
                <w:rFonts w:eastAsia="Times New Roman" w:cs="Times New Roman"/>
                <w:szCs w:val="28"/>
              </w:rPr>
              <w:t>- Nhân viên y tế</w:t>
            </w:r>
            <w:r w:rsidR="007C0143">
              <w:rPr>
                <w:rFonts w:eastAsia="Times New Roman" w:cs="Times New Roman"/>
                <w:szCs w:val="28"/>
              </w:rPr>
              <w:t>.</w:t>
            </w:r>
          </w:p>
          <w:p w14:paraId="38E6F15C" w14:textId="1B332416" w:rsidR="00A962FD" w:rsidRPr="00E67507" w:rsidRDefault="00A962FD" w:rsidP="00A962FD">
            <w:pPr>
              <w:spacing w:after="0" w:line="240" w:lineRule="auto"/>
              <w:rPr>
                <w:rFonts w:eastAsia="Times New Roman" w:cs="Times New Roman"/>
                <w:szCs w:val="28"/>
              </w:rPr>
            </w:pPr>
            <w:r w:rsidRPr="00E67507">
              <w:rPr>
                <w:rFonts w:eastAsia="Times New Roman" w:cs="Times New Roman"/>
                <w:szCs w:val="28"/>
              </w:rPr>
              <w:t>- Giáo viên</w:t>
            </w:r>
            <w:r w:rsidR="007C0143">
              <w:rPr>
                <w:rFonts w:eastAsia="Times New Roman" w:cs="Times New Roman"/>
                <w:szCs w:val="28"/>
              </w:rPr>
              <w:t>.</w:t>
            </w:r>
          </w:p>
        </w:tc>
        <w:tc>
          <w:tcPr>
            <w:tcW w:w="1134" w:type="dxa"/>
            <w:shd w:val="clear" w:color="auto" w:fill="FFFFFF"/>
            <w:vAlign w:val="center"/>
            <w:hideMark/>
          </w:tcPr>
          <w:p w14:paraId="0EC62A58" w14:textId="59A2CC7C" w:rsidR="00A962FD" w:rsidRDefault="001F5C77" w:rsidP="007C0143">
            <w:pPr>
              <w:jc w:val="center"/>
            </w:pPr>
            <w:r w:rsidRPr="00A72430">
              <w:rPr>
                <w:rFonts w:eastAsia="Times New Roman" w:cs="Times New Roman"/>
                <w:szCs w:val="28"/>
              </w:rPr>
              <w:t>Tháng 0</w:t>
            </w:r>
            <w:r>
              <w:rPr>
                <w:rFonts w:eastAsia="Times New Roman" w:cs="Times New Roman"/>
                <w:szCs w:val="28"/>
              </w:rPr>
              <w:t>5</w:t>
            </w:r>
            <w:r w:rsidRPr="00A72430">
              <w:rPr>
                <w:rFonts w:eastAsia="Times New Roman" w:cs="Times New Roman"/>
                <w:szCs w:val="28"/>
              </w:rPr>
              <w:t>/202</w:t>
            </w:r>
            <w:r w:rsidR="007C0143">
              <w:rPr>
                <w:rFonts w:eastAsia="Times New Roman" w:cs="Times New Roman"/>
                <w:szCs w:val="28"/>
              </w:rPr>
              <w:t>5</w:t>
            </w:r>
          </w:p>
        </w:tc>
        <w:tc>
          <w:tcPr>
            <w:tcW w:w="851" w:type="dxa"/>
            <w:shd w:val="clear" w:color="auto" w:fill="FFFFFF"/>
          </w:tcPr>
          <w:p w14:paraId="6353363A" w14:textId="77777777" w:rsidR="00A962FD" w:rsidRPr="00CF73E7" w:rsidRDefault="00A962FD" w:rsidP="00A962FD">
            <w:pPr>
              <w:spacing w:after="0" w:line="240" w:lineRule="auto"/>
              <w:jc w:val="center"/>
              <w:rPr>
                <w:rFonts w:eastAsia="Times New Roman" w:cs="Times New Roman"/>
                <w:szCs w:val="28"/>
              </w:rPr>
            </w:pPr>
          </w:p>
        </w:tc>
      </w:tr>
      <w:tr w:rsidR="001F5C77" w:rsidRPr="00CF73E7" w14:paraId="0B12B9F9" w14:textId="77777777" w:rsidTr="007C0143">
        <w:tc>
          <w:tcPr>
            <w:tcW w:w="1134" w:type="dxa"/>
            <w:vMerge/>
            <w:shd w:val="clear" w:color="auto" w:fill="FFFFFF"/>
            <w:vAlign w:val="center"/>
            <w:hideMark/>
          </w:tcPr>
          <w:p w14:paraId="5C6CC4E4" w14:textId="77777777" w:rsidR="001F5C77" w:rsidRPr="00CF73E7" w:rsidRDefault="001F5C77" w:rsidP="001F5C77">
            <w:pPr>
              <w:spacing w:after="0" w:line="240" w:lineRule="auto"/>
              <w:jc w:val="center"/>
              <w:rPr>
                <w:rFonts w:eastAsia="Times New Roman" w:cs="Times New Roman"/>
                <w:szCs w:val="28"/>
              </w:rPr>
            </w:pPr>
          </w:p>
        </w:tc>
        <w:tc>
          <w:tcPr>
            <w:tcW w:w="2977" w:type="dxa"/>
            <w:shd w:val="clear" w:color="auto" w:fill="FFFFFF"/>
            <w:vAlign w:val="center"/>
            <w:hideMark/>
          </w:tcPr>
          <w:p w14:paraId="0F43316D" w14:textId="586EB5A0" w:rsidR="001F5C77" w:rsidRPr="00CF73E7" w:rsidRDefault="001F5C77" w:rsidP="007C0143">
            <w:pPr>
              <w:spacing w:after="0" w:line="240" w:lineRule="auto"/>
              <w:jc w:val="center"/>
              <w:rPr>
                <w:rFonts w:eastAsia="Times New Roman" w:cs="Times New Roman"/>
                <w:szCs w:val="28"/>
              </w:rPr>
            </w:pPr>
            <w:r w:rsidRPr="005D543A">
              <w:rPr>
                <w:rFonts w:eastAsia="Times New Roman" w:cs="Times New Roman"/>
                <w:b/>
                <w:i/>
                <w:szCs w:val="28"/>
              </w:rPr>
              <w:t>Tiêu chí 5.3:</w:t>
            </w:r>
            <w:r w:rsidRPr="00CF73E7">
              <w:rPr>
                <w:rFonts w:eastAsia="Times New Roman" w:cs="Times New Roman"/>
                <w:szCs w:val="28"/>
              </w:rPr>
              <w:t xml:space="preserve"> Kết quả nuôi dưỡng và chăm sóc sức khoẻ</w:t>
            </w:r>
            <w:r w:rsidR="007C0143">
              <w:rPr>
                <w:rFonts w:eastAsia="Times New Roman" w:cs="Times New Roman"/>
                <w:szCs w:val="28"/>
              </w:rPr>
              <w:t>.</w:t>
            </w:r>
          </w:p>
        </w:tc>
        <w:tc>
          <w:tcPr>
            <w:tcW w:w="3827" w:type="dxa"/>
            <w:shd w:val="clear" w:color="auto" w:fill="FFFFFF"/>
            <w:vAlign w:val="center"/>
          </w:tcPr>
          <w:p w14:paraId="1FCBE297" w14:textId="77777777" w:rsidR="001F5C77" w:rsidRPr="00E67507" w:rsidRDefault="001F5C77" w:rsidP="001F5C77">
            <w:pPr>
              <w:spacing w:after="0" w:line="240" w:lineRule="auto"/>
              <w:rPr>
                <w:rFonts w:eastAsia="Times New Roman" w:cs="Times New Roman"/>
                <w:szCs w:val="28"/>
              </w:rPr>
            </w:pPr>
            <w:r w:rsidRPr="00E67507">
              <w:rPr>
                <w:rFonts w:eastAsia="Times New Roman" w:cs="Times New Roman"/>
                <w:szCs w:val="28"/>
              </w:rPr>
              <w:t>- Ban giám hiệu</w:t>
            </w:r>
          </w:p>
          <w:p w14:paraId="6BC072F9" w14:textId="77777777" w:rsidR="001F5C77" w:rsidRPr="00E67507" w:rsidRDefault="001F5C77" w:rsidP="001F5C77">
            <w:pPr>
              <w:spacing w:after="0" w:line="240" w:lineRule="auto"/>
              <w:rPr>
                <w:rFonts w:eastAsia="Times New Roman" w:cs="Times New Roman"/>
                <w:szCs w:val="28"/>
              </w:rPr>
            </w:pPr>
            <w:r w:rsidRPr="00E67507">
              <w:rPr>
                <w:rFonts w:eastAsia="Times New Roman" w:cs="Times New Roman"/>
                <w:szCs w:val="28"/>
              </w:rPr>
              <w:t>- Tổ chuyên môn</w:t>
            </w:r>
          </w:p>
          <w:p w14:paraId="5107BC88" w14:textId="77777777" w:rsidR="001F5C77" w:rsidRPr="00E67507" w:rsidRDefault="001F5C77" w:rsidP="001F5C77">
            <w:pPr>
              <w:spacing w:after="0" w:line="240" w:lineRule="auto"/>
              <w:rPr>
                <w:rFonts w:eastAsia="Times New Roman" w:cs="Times New Roman"/>
                <w:szCs w:val="28"/>
              </w:rPr>
            </w:pPr>
            <w:r w:rsidRPr="00E67507">
              <w:rPr>
                <w:rFonts w:eastAsia="Times New Roman" w:cs="Times New Roman"/>
                <w:szCs w:val="28"/>
              </w:rPr>
              <w:t>- Nhân viên y tế</w:t>
            </w:r>
          </w:p>
          <w:p w14:paraId="30D893D6" w14:textId="77777777" w:rsidR="001F5C77" w:rsidRPr="00E67507" w:rsidRDefault="001F5C77" w:rsidP="001F5C77">
            <w:pPr>
              <w:spacing w:after="0" w:line="240" w:lineRule="auto"/>
              <w:rPr>
                <w:rFonts w:eastAsia="Times New Roman" w:cs="Times New Roman"/>
                <w:szCs w:val="28"/>
              </w:rPr>
            </w:pPr>
            <w:r w:rsidRPr="00E67507">
              <w:rPr>
                <w:rFonts w:eastAsia="Times New Roman" w:cs="Times New Roman"/>
                <w:szCs w:val="28"/>
              </w:rPr>
              <w:t>- Giáo viên</w:t>
            </w:r>
          </w:p>
        </w:tc>
        <w:tc>
          <w:tcPr>
            <w:tcW w:w="1134" w:type="dxa"/>
            <w:shd w:val="clear" w:color="auto" w:fill="FFFFFF"/>
            <w:vAlign w:val="center"/>
            <w:hideMark/>
          </w:tcPr>
          <w:p w14:paraId="7FAC37D4" w14:textId="1CBB5B3E" w:rsidR="001F5C77" w:rsidRDefault="001F5C77" w:rsidP="007C0143">
            <w:pPr>
              <w:jc w:val="center"/>
            </w:pPr>
            <w:r w:rsidRPr="00550699">
              <w:rPr>
                <w:rFonts w:eastAsia="Times New Roman" w:cs="Times New Roman"/>
                <w:szCs w:val="28"/>
              </w:rPr>
              <w:t>Tháng 05/202</w:t>
            </w:r>
            <w:r w:rsidR="007C0143">
              <w:rPr>
                <w:rFonts w:eastAsia="Times New Roman" w:cs="Times New Roman"/>
                <w:szCs w:val="28"/>
              </w:rPr>
              <w:t>5</w:t>
            </w:r>
          </w:p>
        </w:tc>
        <w:tc>
          <w:tcPr>
            <w:tcW w:w="851" w:type="dxa"/>
            <w:shd w:val="clear" w:color="auto" w:fill="FFFFFF"/>
          </w:tcPr>
          <w:p w14:paraId="0CE6BDF9" w14:textId="77777777" w:rsidR="001F5C77" w:rsidRPr="00CF73E7" w:rsidRDefault="001F5C77" w:rsidP="001F5C77">
            <w:pPr>
              <w:spacing w:after="0" w:line="240" w:lineRule="auto"/>
              <w:jc w:val="center"/>
              <w:rPr>
                <w:rFonts w:eastAsia="Times New Roman" w:cs="Times New Roman"/>
                <w:szCs w:val="28"/>
              </w:rPr>
            </w:pPr>
          </w:p>
        </w:tc>
      </w:tr>
      <w:tr w:rsidR="001F5C77" w:rsidRPr="00CF73E7" w14:paraId="75A12DE8" w14:textId="77777777" w:rsidTr="007C0143">
        <w:tc>
          <w:tcPr>
            <w:tcW w:w="1134" w:type="dxa"/>
            <w:vMerge/>
            <w:shd w:val="clear" w:color="auto" w:fill="FFFFFF"/>
            <w:vAlign w:val="center"/>
            <w:hideMark/>
          </w:tcPr>
          <w:p w14:paraId="687547FE" w14:textId="77777777" w:rsidR="001F5C77" w:rsidRPr="00CF73E7" w:rsidRDefault="001F5C77" w:rsidP="001F5C77">
            <w:pPr>
              <w:spacing w:after="0" w:line="240" w:lineRule="auto"/>
              <w:jc w:val="center"/>
              <w:rPr>
                <w:rFonts w:eastAsia="Times New Roman" w:cs="Times New Roman"/>
                <w:szCs w:val="28"/>
              </w:rPr>
            </w:pPr>
          </w:p>
        </w:tc>
        <w:tc>
          <w:tcPr>
            <w:tcW w:w="2977" w:type="dxa"/>
            <w:shd w:val="clear" w:color="auto" w:fill="FFFFFF"/>
            <w:vAlign w:val="center"/>
            <w:hideMark/>
          </w:tcPr>
          <w:p w14:paraId="1F80D78D" w14:textId="2F976876" w:rsidR="001F5C77" w:rsidRPr="00CF73E7" w:rsidRDefault="001F5C77" w:rsidP="007C0143">
            <w:pPr>
              <w:spacing w:after="0" w:line="240" w:lineRule="auto"/>
              <w:jc w:val="center"/>
              <w:rPr>
                <w:rFonts w:eastAsia="Times New Roman" w:cs="Times New Roman"/>
                <w:szCs w:val="28"/>
              </w:rPr>
            </w:pPr>
            <w:r w:rsidRPr="005D543A">
              <w:rPr>
                <w:rFonts w:eastAsia="Times New Roman" w:cs="Times New Roman"/>
                <w:b/>
                <w:i/>
                <w:szCs w:val="28"/>
              </w:rPr>
              <w:t>Tiêu chí 5.4:</w:t>
            </w:r>
            <w:r w:rsidRPr="00CF73E7">
              <w:rPr>
                <w:rFonts w:eastAsia="Times New Roman" w:cs="Times New Roman"/>
                <w:szCs w:val="28"/>
              </w:rPr>
              <w:t xml:space="preserve"> Kết quả giáo dục</w:t>
            </w:r>
            <w:r w:rsidR="007C0143">
              <w:rPr>
                <w:rFonts w:eastAsia="Times New Roman" w:cs="Times New Roman"/>
                <w:szCs w:val="28"/>
              </w:rPr>
              <w:t>.</w:t>
            </w:r>
          </w:p>
        </w:tc>
        <w:tc>
          <w:tcPr>
            <w:tcW w:w="3827" w:type="dxa"/>
            <w:shd w:val="clear" w:color="auto" w:fill="FFFFFF"/>
            <w:vAlign w:val="center"/>
          </w:tcPr>
          <w:p w14:paraId="2CDA092D" w14:textId="77777777" w:rsidR="001F5C77" w:rsidRPr="00E67507" w:rsidRDefault="001F5C77" w:rsidP="001F5C77">
            <w:pPr>
              <w:spacing w:after="0" w:line="240" w:lineRule="auto"/>
              <w:rPr>
                <w:rFonts w:eastAsia="Times New Roman" w:cs="Times New Roman"/>
                <w:szCs w:val="28"/>
              </w:rPr>
            </w:pPr>
            <w:r w:rsidRPr="00E67507">
              <w:rPr>
                <w:rFonts w:eastAsia="Times New Roman" w:cs="Times New Roman"/>
                <w:szCs w:val="28"/>
              </w:rPr>
              <w:t>- Ban giám hiệu</w:t>
            </w:r>
          </w:p>
          <w:p w14:paraId="439ECBBA" w14:textId="77777777" w:rsidR="001F5C77" w:rsidRPr="00E67507" w:rsidRDefault="001F5C77" w:rsidP="001F5C77">
            <w:pPr>
              <w:spacing w:after="0" w:line="240" w:lineRule="auto"/>
              <w:rPr>
                <w:rFonts w:eastAsia="Times New Roman" w:cs="Times New Roman"/>
                <w:szCs w:val="28"/>
              </w:rPr>
            </w:pPr>
            <w:r w:rsidRPr="00E67507">
              <w:rPr>
                <w:rFonts w:eastAsia="Times New Roman" w:cs="Times New Roman"/>
                <w:szCs w:val="28"/>
              </w:rPr>
              <w:t>- Tổ chuyên môn</w:t>
            </w:r>
          </w:p>
          <w:p w14:paraId="3DFA8A3E" w14:textId="77777777" w:rsidR="001F5C77" w:rsidRPr="00E67507" w:rsidRDefault="001F5C77" w:rsidP="001F5C77">
            <w:pPr>
              <w:spacing w:after="0" w:line="240" w:lineRule="auto"/>
              <w:rPr>
                <w:rFonts w:eastAsia="Times New Roman" w:cs="Times New Roman"/>
                <w:szCs w:val="28"/>
              </w:rPr>
            </w:pPr>
            <w:r w:rsidRPr="00E67507">
              <w:rPr>
                <w:rFonts w:eastAsia="Times New Roman" w:cs="Times New Roman"/>
                <w:szCs w:val="28"/>
              </w:rPr>
              <w:t>- Giáo viên .</w:t>
            </w:r>
          </w:p>
        </w:tc>
        <w:tc>
          <w:tcPr>
            <w:tcW w:w="1134" w:type="dxa"/>
            <w:shd w:val="clear" w:color="auto" w:fill="FFFFFF"/>
            <w:vAlign w:val="center"/>
            <w:hideMark/>
          </w:tcPr>
          <w:p w14:paraId="4F964709" w14:textId="478B7FCD" w:rsidR="001F5C77" w:rsidRDefault="001F5C77" w:rsidP="007C0143">
            <w:pPr>
              <w:jc w:val="center"/>
            </w:pPr>
            <w:r w:rsidRPr="00550699">
              <w:rPr>
                <w:rFonts w:eastAsia="Times New Roman" w:cs="Times New Roman"/>
                <w:szCs w:val="28"/>
              </w:rPr>
              <w:t>Tháng 05/202</w:t>
            </w:r>
            <w:r w:rsidR="007C0143">
              <w:rPr>
                <w:rFonts w:eastAsia="Times New Roman" w:cs="Times New Roman"/>
                <w:szCs w:val="28"/>
              </w:rPr>
              <w:t>5</w:t>
            </w:r>
          </w:p>
        </w:tc>
        <w:tc>
          <w:tcPr>
            <w:tcW w:w="851" w:type="dxa"/>
            <w:shd w:val="clear" w:color="auto" w:fill="FFFFFF"/>
          </w:tcPr>
          <w:p w14:paraId="53300E4B" w14:textId="77777777" w:rsidR="001F5C77" w:rsidRPr="00CF73E7" w:rsidRDefault="001F5C77" w:rsidP="001F5C77">
            <w:pPr>
              <w:spacing w:after="0" w:line="240" w:lineRule="auto"/>
              <w:jc w:val="center"/>
              <w:rPr>
                <w:rFonts w:eastAsia="Times New Roman" w:cs="Times New Roman"/>
                <w:szCs w:val="28"/>
              </w:rPr>
            </w:pPr>
          </w:p>
        </w:tc>
      </w:tr>
    </w:tbl>
    <w:p w14:paraId="436B153E" w14:textId="77777777" w:rsidR="00CF73E7" w:rsidRPr="00D4573F" w:rsidRDefault="009100A3" w:rsidP="005946B4">
      <w:pPr>
        <w:widowControl w:val="0"/>
        <w:spacing w:before="120" w:after="120" w:line="300" w:lineRule="exact"/>
        <w:ind w:firstLine="720"/>
        <w:jc w:val="both"/>
        <w:rPr>
          <w:b/>
          <w:bCs/>
          <w:szCs w:val="28"/>
        </w:rPr>
      </w:pPr>
      <w:r>
        <w:rPr>
          <w:b/>
          <w:bCs/>
          <w:szCs w:val="28"/>
        </w:rPr>
        <w:t>VII</w:t>
      </w:r>
      <w:r w:rsidR="00CF73E7" w:rsidRPr="00D4573F">
        <w:rPr>
          <w:b/>
          <w:bCs/>
          <w:szCs w:val="28"/>
        </w:rPr>
        <w:t xml:space="preserve">. </w:t>
      </w:r>
      <w:r w:rsidR="00FF574B">
        <w:rPr>
          <w:b/>
          <w:bCs/>
          <w:szCs w:val="28"/>
        </w:rPr>
        <w:t xml:space="preserve">Dự kiến các </w:t>
      </w:r>
      <w:r w:rsidR="00CF73E7" w:rsidRPr="00D4573F">
        <w:rPr>
          <w:b/>
          <w:bCs/>
          <w:szCs w:val="28"/>
        </w:rPr>
        <w:t>minh chứng</w:t>
      </w:r>
      <w:r w:rsidR="00FF574B">
        <w:rPr>
          <w:b/>
          <w:bCs/>
          <w:szCs w:val="28"/>
        </w:rPr>
        <w:t xml:space="preserve"> cần thu thập</w:t>
      </w:r>
    </w:p>
    <w:p w14:paraId="7E1ABE04" w14:textId="77777777" w:rsidR="00FF574B" w:rsidRDefault="00FF574B" w:rsidP="005946B4">
      <w:pPr>
        <w:pStyle w:val="ListParagraph"/>
        <w:numPr>
          <w:ilvl w:val="0"/>
          <w:numId w:val="5"/>
        </w:numPr>
        <w:spacing w:before="120" w:after="120" w:line="300" w:lineRule="exact"/>
        <w:jc w:val="both"/>
        <w:rPr>
          <w:szCs w:val="28"/>
        </w:rPr>
      </w:pPr>
      <w:r>
        <w:rPr>
          <w:szCs w:val="28"/>
        </w:rPr>
        <w:t>Phân tích tiêu chí, tìm minh chứng:</w:t>
      </w:r>
    </w:p>
    <w:p w14:paraId="62F89F21" w14:textId="77777777" w:rsidR="00CF73E7" w:rsidRDefault="00CF73E7" w:rsidP="005946B4">
      <w:pPr>
        <w:spacing w:before="120" w:after="120" w:line="300" w:lineRule="exact"/>
        <w:ind w:firstLine="720"/>
        <w:jc w:val="both"/>
        <w:rPr>
          <w:szCs w:val="28"/>
        </w:rPr>
      </w:pPr>
      <w:r w:rsidRPr="00FF574B">
        <w:rPr>
          <w:szCs w:val="28"/>
        </w:rPr>
        <w:t>Sau khi các nhóm công tác</w:t>
      </w:r>
      <w:r w:rsidRPr="00FF574B">
        <w:rPr>
          <w:bCs/>
          <w:szCs w:val="28"/>
        </w:rPr>
        <w:t>, cá nhân thực hiện xác định nội hàm, phân tích tiêu chí tìm minh chứng cho từng tiêu chí; p</w:t>
      </w:r>
      <w:r w:rsidRPr="00FF574B">
        <w:rPr>
          <w:szCs w:val="28"/>
        </w:rPr>
        <w:t xml:space="preserve">hân loại và mã hoá các minh chứng thu được. Hội đồng TĐG </w:t>
      </w:r>
      <w:r w:rsidRPr="00FF574B">
        <w:rPr>
          <w:szCs w:val="28"/>
          <w:lang w:val="vi-VN"/>
        </w:rPr>
        <w:t xml:space="preserve">thảo luận </w:t>
      </w:r>
      <w:r w:rsidRPr="00FF574B">
        <w:rPr>
          <w:bCs/>
          <w:szCs w:val="28"/>
          <w:lang w:val="vi-VN"/>
        </w:rPr>
        <w:t>các minh chứng cho từng tiêu chí đã thu thập được</w:t>
      </w:r>
      <w:r w:rsidRPr="00FF574B">
        <w:rPr>
          <w:bCs/>
          <w:szCs w:val="28"/>
        </w:rPr>
        <w:t xml:space="preserve"> và </w:t>
      </w:r>
      <w:r w:rsidRPr="00FF574B">
        <w:rPr>
          <w:szCs w:val="28"/>
        </w:rPr>
        <w:t>lập Bảng danh mục mã minh chứng.</w:t>
      </w:r>
    </w:p>
    <w:p w14:paraId="76FDA29B" w14:textId="77777777" w:rsidR="00FF574B" w:rsidRPr="00FF574B" w:rsidRDefault="00FF574B" w:rsidP="005946B4">
      <w:pPr>
        <w:pStyle w:val="ListParagraph"/>
        <w:numPr>
          <w:ilvl w:val="0"/>
          <w:numId w:val="5"/>
        </w:numPr>
        <w:spacing w:before="120" w:after="120" w:line="300" w:lineRule="exact"/>
        <w:jc w:val="both"/>
        <w:rPr>
          <w:szCs w:val="28"/>
        </w:rPr>
      </w:pPr>
      <w:r>
        <w:rPr>
          <w:szCs w:val="28"/>
        </w:rPr>
        <w:t>Dự kiến các minh chứng cần thu thập:</w:t>
      </w:r>
    </w:p>
    <w:p w14:paraId="7B540A8B" w14:textId="77777777" w:rsidR="00CF73E7" w:rsidRPr="00D4573F" w:rsidRDefault="00CF73E7" w:rsidP="005946B4">
      <w:pPr>
        <w:widowControl w:val="0"/>
        <w:spacing w:before="120" w:after="120" w:line="300" w:lineRule="exact"/>
        <w:ind w:firstLine="720"/>
        <w:jc w:val="both"/>
        <w:rPr>
          <w:szCs w:val="28"/>
        </w:rPr>
      </w:pPr>
      <w:r w:rsidRPr="00D4573F">
        <w:rPr>
          <w:bCs/>
          <w:szCs w:val="28"/>
        </w:rPr>
        <w:t xml:space="preserve">Bảng danh mục mã minh chứng được </w:t>
      </w:r>
      <w:r w:rsidRPr="00D4573F">
        <w:rPr>
          <w:szCs w:val="28"/>
        </w:rPr>
        <w:t>trình bày bảng theo chiều ng</w:t>
      </w:r>
      <w:r>
        <w:rPr>
          <w:szCs w:val="28"/>
        </w:rPr>
        <w:t>ang của khổ</w:t>
      </w:r>
      <w:r w:rsidR="00E67507">
        <w:rPr>
          <w:szCs w:val="28"/>
        </w:rPr>
        <w:t xml:space="preserve"> A4 (</w:t>
      </w:r>
      <w:r>
        <w:rPr>
          <w:szCs w:val="28"/>
        </w:rPr>
        <w:t xml:space="preserve">để riêng </w:t>
      </w:r>
      <w:r w:rsidRPr="00D4573F">
        <w:rPr>
          <w:szCs w:val="28"/>
        </w:rPr>
        <w:t xml:space="preserve">ở phần Phụ lục của </w:t>
      </w:r>
      <w:r w:rsidR="00FF574B">
        <w:rPr>
          <w:szCs w:val="28"/>
        </w:rPr>
        <w:t>kế hoạch</w:t>
      </w:r>
      <w:r w:rsidRPr="00D4573F">
        <w:rPr>
          <w:szCs w:val="28"/>
        </w:rPr>
        <w:t xml:space="preserve"> TĐG).</w:t>
      </w:r>
    </w:p>
    <w:p w14:paraId="6225689C" w14:textId="77777777" w:rsidR="00AF2501" w:rsidRPr="00783A2F" w:rsidRDefault="009100A3" w:rsidP="005946B4">
      <w:pPr>
        <w:widowControl w:val="0"/>
        <w:spacing w:before="120" w:after="120" w:line="300" w:lineRule="exact"/>
        <w:ind w:firstLine="720"/>
        <w:jc w:val="both"/>
        <w:rPr>
          <w:b/>
          <w:bCs/>
          <w:szCs w:val="28"/>
        </w:rPr>
      </w:pPr>
      <w:r>
        <w:rPr>
          <w:b/>
          <w:bCs/>
          <w:szCs w:val="28"/>
        </w:rPr>
        <w:t>VIII</w:t>
      </w:r>
      <w:r w:rsidR="00CF73E7" w:rsidRPr="00D4573F">
        <w:rPr>
          <w:b/>
          <w:bCs/>
          <w:szCs w:val="28"/>
        </w:rPr>
        <w:t>. Thời gian và nội dung hoạt độ</w:t>
      </w:r>
      <w:r w:rsidR="00783A2F">
        <w:rPr>
          <w:b/>
          <w:bCs/>
          <w:szCs w:val="28"/>
        </w:rPr>
        <w:t>ng</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7654"/>
      </w:tblGrid>
      <w:tr w:rsidR="00CF73E7" w:rsidRPr="00D4573F" w14:paraId="4168E8DE" w14:textId="77777777" w:rsidTr="00A228BD">
        <w:tc>
          <w:tcPr>
            <w:tcW w:w="1418" w:type="dxa"/>
            <w:tcBorders>
              <w:top w:val="single" w:sz="4" w:space="0" w:color="auto"/>
              <w:left w:val="single" w:sz="4" w:space="0" w:color="auto"/>
              <w:bottom w:val="single" w:sz="4" w:space="0" w:color="auto"/>
              <w:right w:val="single" w:sz="4" w:space="0" w:color="auto"/>
            </w:tcBorders>
            <w:vAlign w:val="center"/>
          </w:tcPr>
          <w:p w14:paraId="502B1B16" w14:textId="77777777" w:rsidR="00CF73E7" w:rsidRPr="00AF2501" w:rsidRDefault="00CF73E7" w:rsidP="004B0C93">
            <w:pPr>
              <w:widowControl w:val="0"/>
              <w:spacing w:after="0" w:line="240" w:lineRule="auto"/>
              <w:jc w:val="center"/>
              <w:rPr>
                <w:rFonts w:cs="Times New Roman"/>
                <w:b/>
                <w:bCs/>
                <w:szCs w:val="28"/>
              </w:rPr>
            </w:pPr>
            <w:r w:rsidRPr="00AF2501">
              <w:rPr>
                <w:rFonts w:cs="Times New Roman"/>
                <w:i/>
                <w:szCs w:val="28"/>
              </w:rPr>
              <w:br w:type="page"/>
            </w:r>
            <w:r w:rsidRPr="00AF2501">
              <w:rPr>
                <w:rFonts w:cs="Times New Roman"/>
                <w:b/>
                <w:bCs/>
                <w:szCs w:val="28"/>
              </w:rPr>
              <w:t>Thời gian</w:t>
            </w:r>
          </w:p>
        </w:tc>
        <w:tc>
          <w:tcPr>
            <w:tcW w:w="7654" w:type="dxa"/>
            <w:tcBorders>
              <w:top w:val="single" w:sz="4" w:space="0" w:color="auto"/>
              <w:left w:val="single" w:sz="4" w:space="0" w:color="auto"/>
              <w:bottom w:val="single" w:sz="4" w:space="0" w:color="auto"/>
              <w:right w:val="single" w:sz="4" w:space="0" w:color="auto"/>
            </w:tcBorders>
          </w:tcPr>
          <w:p w14:paraId="20BB02D8" w14:textId="77777777" w:rsidR="00CF73E7" w:rsidRPr="00AF2501" w:rsidRDefault="00CF73E7" w:rsidP="004B0C93">
            <w:pPr>
              <w:pStyle w:val="Heading1"/>
              <w:keepNext w:val="0"/>
              <w:spacing w:line="240" w:lineRule="auto"/>
              <w:rPr>
                <w:rFonts w:ascii="Times New Roman" w:hAnsi="Times New Roman" w:cs="Times New Roman"/>
                <w:sz w:val="28"/>
                <w:szCs w:val="28"/>
              </w:rPr>
            </w:pPr>
            <w:r w:rsidRPr="00AF2501">
              <w:rPr>
                <w:rFonts w:ascii="Times New Roman" w:hAnsi="Times New Roman" w:cs="Times New Roman"/>
                <w:sz w:val="28"/>
                <w:szCs w:val="28"/>
              </w:rPr>
              <w:t>Nội dung hoạt động</w:t>
            </w:r>
          </w:p>
        </w:tc>
      </w:tr>
      <w:tr w:rsidR="00CF73E7" w:rsidRPr="00D4573F" w14:paraId="26674822" w14:textId="77777777" w:rsidTr="00A228BD">
        <w:tc>
          <w:tcPr>
            <w:tcW w:w="1418" w:type="dxa"/>
            <w:tcBorders>
              <w:top w:val="single" w:sz="4" w:space="0" w:color="auto"/>
              <w:left w:val="single" w:sz="4" w:space="0" w:color="auto"/>
              <w:bottom w:val="single" w:sz="4" w:space="0" w:color="auto"/>
              <w:right w:val="single" w:sz="4" w:space="0" w:color="auto"/>
            </w:tcBorders>
            <w:vAlign w:val="center"/>
          </w:tcPr>
          <w:p w14:paraId="70BA62AA" w14:textId="77777777" w:rsidR="00CF73E7" w:rsidRPr="00AF2501" w:rsidRDefault="00CF73E7" w:rsidP="004B0C93">
            <w:pPr>
              <w:widowControl w:val="0"/>
              <w:spacing w:after="0" w:line="240" w:lineRule="auto"/>
              <w:jc w:val="center"/>
              <w:rPr>
                <w:rFonts w:cs="Times New Roman"/>
                <w:bCs/>
                <w:i/>
                <w:szCs w:val="28"/>
              </w:rPr>
            </w:pPr>
            <w:r w:rsidRPr="00AF2501">
              <w:rPr>
                <w:rFonts w:cs="Times New Roman"/>
                <w:b/>
                <w:bCs/>
                <w:szCs w:val="28"/>
              </w:rPr>
              <w:t>Tuần 1</w:t>
            </w:r>
          </w:p>
        </w:tc>
        <w:tc>
          <w:tcPr>
            <w:tcW w:w="7654" w:type="dxa"/>
            <w:tcBorders>
              <w:top w:val="single" w:sz="4" w:space="0" w:color="auto"/>
              <w:left w:val="single" w:sz="4" w:space="0" w:color="auto"/>
              <w:bottom w:val="single" w:sz="4" w:space="0" w:color="auto"/>
              <w:right w:val="single" w:sz="4" w:space="0" w:color="auto"/>
            </w:tcBorders>
            <w:vAlign w:val="center"/>
          </w:tcPr>
          <w:p w14:paraId="396801AE" w14:textId="77777777" w:rsidR="00CF73E7" w:rsidRPr="00AF2501" w:rsidRDefault="00CF73E7" w:rsidP="004B0C93">
            <w:pPr>
              <w:spacing w:after="0" w:line="240" w:lineRule="auto"/>
              <w:jc w:val="both"/>
              <w:rPr>
                <w:rFonts w:cs="Times New Roman"/>
                <w:szCs w:val="28"/>
              </w:rPr>
            </w:pPr>
            <w:r w:rsidRPr="00AF2501">
              <w:rPr>
                <w:rFonts w:cs="Times New Roman"/>
                <w:szCs w:val="28"/>
              </w:rPr>
              <w:t>1. Họp lãnh đạo nhà trường để thảo luận dự kiến các thành viên Hội đồng TĐG và các vấn đề liên quan đến triển khai hoạt động TĐG</w:t>
            </w:r>
          </w:p>
          <w:p w14:paraId="661535AB" w14:textId="77777777" w:rsidR="00CF73E7" w:rsidRPr="00AF2501" w:rsidRDefault="00CF73E7" w:rsidP="004B0C93">
            <w:pPr>
              <w:spacing w:after="0" w:line="240" w:lineRule="auto"/>
              <w:jc w:val="both"/>
              <w:rPr>
                <w:rFonts w:cs="Times New Roman"/>
                <w:szCs w:val="28"/>
              </w:rPr>
            </w:pPr>
            <w:r w:rsidRPr="00AF2501">
              <w:rPr>
                <w:rFonts w:cs="Times New Roman"/>
                <w:szCs w:val="28"/>
              </w:rPr>
              <w:t>2. Hiệu trưởng ra quyết định thành lập Hội đồng TĐG.</w:t>
            </w:r>
          </w:p>
          <w:p w14:paraId="56B8C992" w14:textId="77777777" w:rsidR="00CF73E7" w:rsidRPr="00AF2501" w:rsidRDefault="00CF73E7" w:rsidP="004B0C93">
            <w:pPr>
              <w:spacing w:after="0" w:line="240" w:lineRule="auto"/>
              <w:jc w:val="both"/>
              <w:rPr>
                <w:rFonts w:cs="Times New Roman"/>
                <w:szCs w:val="28"/>
              </w:rPr>
            </w:pPr>
            <w:r w:rsidRPr="00AF2501">
              <w:rPr>
                <w:rFonts w:cs="Times New Roman"/>
                <w:szCs w:val="28"/>
              </w:rPr>
              <w:t xml:space="preserve">3. Họp Hội đồng TĐG để: </w:t>
            </w:r>
          </w:p>
          <w:p w14:paraId="0A19C7D3" w14:textId="77777777" w:rsidR="00CF73E7" w:rsidRPr="00AF2501" w:rsidRDefault="00CF73E7" w:rsidP="004B0C93">
            <w:pPr>
              <w:spacing w:after="0" w:line="240" w:lineRule="auto"/>
              <w:jc w:val="both"/>
              <w:rPr>
                <w:rFonts w:cs="Times New Roman"/>
                <w:szCs w:val="28"/>
              </w:rPr>
            </w:pPr>
            <w:r w:rsidRPr="00AF2501">
              <w:rPr>
                <w:rFonts w:cs="Times New Roman"/>
                <w:szCs w:val="28"/>
              </w:rPr>
              <w:t>- Công bố quyết định thành lập Hội đồng TĐG;</w:t>
            </w:r>
          </w:p>
          <w:p w14:paraId="1A139EB4" w14:textId="77777777" w:rsidR="00CF73E7" w:rsidRPr="00AF2501" w:rsidRDefault="00CF73E7" w:rsidP="004B0C93">
            <w:pPr>
              <w:spacing w:after="0" w:line="240" w:lineRule="auto"/>
              <w:jc w:val="both"/>
              <w:rPr>
                <w:rFonts w:cs="Times New Roman"/>
                <w:szCs w:val="28"/>
              </w:rPr>
            </w:pPr>
            <w:r w:rsidRPr="00AF2501">
              <w:rPr>
                <w:rFonts w:cs="Times New Roman"/>
                <w:szCs w:val="28"/>
              </w:rPr>
              <w:t xml:space="preserve">- Thảo luận về nhiệm vụ cụ thể cho từng thành viên Hội đồng TĐG; phân công </w:t>
            </w:r>
            <w:r w:rsidR="000315C7">
              <w:rPr>
                <w:rFonts w:cs="Times New Roman"/>
                <w:szCs w:val="28"/>
              </w:rPr>
              <w:t>NV</w:t>
            </w:r>
            <w:r w:rsidRPr="00AF2501">
              <w:rPr>
                <w:rFonts w:cs="Times New Roman"/>
                <w:szCs w:val="28"/>
              </w:rPr>
              <w:t xml:space="preserve"> cụ thể cho các nhóm công tác và cá nhân;</w:t>
            </w:r>
          </w:p>
          <w:p w14:paraId="7DBC29F1" w14:textId="77777777" w:rsidR="00CF73E7" w:rsidRPr="00AF2501" w:rsidRDefault="00CF73E7" w:rsidP="004B0C93">
            <w:pPr>
              <w:spacing w:after="0" w:line="240" w:lineRule="auto"/>
              <w:jc w:val="both"/>
              <w:rPr>
                <w:rFonts w:cs="Times New Roman"/>
                <w:szCs w:val="28"/>
              </w:rPr>
            </w:pPr>
            <w:r w:rsidRPr="00AF2501">
              <w:rPr>
                <w:rFonts w:cs="Times New Roman"/>
                <w:szCs w:val="28"/>
              </w:rPr>
              <w:t xml:space="preserve">- Dự kiến </w:t>
            </w:r>
            <w:r w:rsidRPr="00AF2501">
              <w:rPr>
                <w:rFonts w:cs="Times New Roman"/>
                <w:szCs w:val="28"/>
                <w:lang w:val="vi-VN"/>
              </w:rPr>
              <w:t xml:space="preserve">thuê chuyên gia tư vấn để giúp </w:t>
            </w:r>
            <w:r w:rsidRPr="00AF2501">
              <w:rPr>
                <w:rFonts w:cs="Times New Roman"/>
                <w:szCs w:val="28"/>
              </w:rPr>
              <w:t>H</w:t>
            </w:r>
            <w:r w:rsidRPr="00AF2501">
              <w:rPr>
                <w:rFonts w:cs="Times New Roman"/>
                <w:szCs w:val="28"/>
                <w:lang w:val="vi-VN"/>
              </w:rPr>
              <w:t>ội đồng</w:t>
            </w:r>
            <w:r w:rsidRPr="00AF2501">
              <w:rPr>
                <w:rFonts w:cs="Times New Roman"/>
                <w:szCs w:val="28"/>
              </w:rPr>
              <w:t xml:space="preserve"> TĐG</w:t>
            </w:r>
            <w:r w:rsidRPr="00AF2501">
              <w:rPr>
                <w:rFonts w:cs="Times New Roman"/>
                <w:szCs w:val="28"/>
                <w:lang w:val="vi-VN"/>
              </w:rPr>
              <w:t xml:space="preserve"> triển khai </w:t>
            </w:r>
            <w:r w:rsidRPr="00AF2501">
              <w:rPr>
                <w:rFonts w:cs="Times New Roman"/>
                <w:szCs w:val="28"/>
              </w:rPr>
              <w:t xml:space="preserve">hoạt động </w:t>
            </w:r>
            <w:r w:rsidRPr="00AF2501">
              <w:rPr>
                <w:rFonts w:cs="Times New Roman"/>
                <w:szCs w:val="28"/>
                <w:lang w:val="vi-VN"/>
              </w:rPr>
              <w:t>TĐG</w:t>
            </w:r>
            <w:r w:rsidRPr="00AF2501">
              <w:rPr>
                <w:rFonts w:cs="Times New Roman"/>
                <w:szCs w:val="28"/>
              </w:rPr>
              <w:t xml:space="preserve"> (nếu có);</w:t>
            </w:r>
          </w:p>
          <w:p w14:paraId="36A1F87D" w14:textId="77777777" w:rsidR="00CF73E7" w:rsidRPr="00AF2501" w:rsidRDefault="00CF73E7" w:rsidP="004B0C93">
            <w:pPr>
              <w:widowControl w:val="0"/>
              <w:spacing w:after="0" w:line="240" w:lineRule="auto"/>
              <w:jc w:val="both"/>
              <w:rPr>
                <w:rFonts w:cs="Times New Roman"/>
                <w:szCs w:val="28"/>
              </w:rPr>
            </w:pPr>
            <w:r w:rsidRPr="00AF2501">
              <w:rPr>
                <w:rFonts w:cs="Times New Roman"/>
                <w:szCs w:val="28"/>
              </w:rPr>
              <w:t>- Dự thảo và ban hành Kế hoạch TĐG.</w:t>
            </w:r>
          </w:p>
          <w:p w14:paraId="7EC6A9A6" w14:textId="77777777" w:rsidR="00CF73E7" w:rsidRPr="00AF2501" w:rsidRDefault="00CF73E7" w:rsidP="004B0C93">
            <w:pPr>
              <w:widowControl w:val="0"/>
              <w:autoSpaceDE w:val="0"/>
              <w:autoSpaceDN w:val="0"/>
              <w:spacing w:after="0" w:line="240" w:lineRule="auto"/>
              <w:jc w:val="both"/>
              <w:rPr>
                <w:rFonts w:cs="Times New Roman"/>
                <w:szCs w:val="28"/>
              </w:rPr>
            </w:pPr>
            <w:r w:rsidRPr="00AF2501">
              <w:rPr>
                <w:rFonts w:cs="Times New Roman"/>
                <w:szCs w:val="28"/>
              </w:rPr>
              <w:t>4. Phổ biến Kế hoạch TĐG đến toàn thể cán bộ, giáo viên, nhân viên của nhà trường và các bên liên quan.</w:t>
            </w:r>
          </w:p>
        </w:tc>
      </w:tr>
      <w:tr w:rsidR="00CF73E7" w:rsidRPr="00D4573F" w14:paraId="17716E27" w14:textId="77777777" w:rsidTr="00A228BD">
        <w:tc>
          <w:tcPr>
            <w:tcW w:w="1418" w:type="dxa"/>
            <w:tcBorders>
              <w:top w:val="single" w:sz="4" w:space="0" w:color="auto"/>
              <w:left w:val="single" w:sz="4" w:space="0" w:color="auto"/>
              <w:bottom w:val="single" w:sz="4" w:space="0" w:color="auto"/>
              <w:right w:val="single" w:sz="4" w:space="0" w:color="auto"/>
            </w:tcBorders>
            <w:vAlign w:val="center"/>
          </w:tcPr>
          <w:p w14:paraId="6346F985" w14:textId="77777777" w:rsidR="00CF73E7" w:rsidRPr="00AF2501" w:rsidRDefault="00CF73E7" w:rsidP="004B0C93">
            <w:pPr>
              <w:widowControl w:val="0"/>
              <w:spacing w:after="0" w:line="240" w:lineRule="auto"/>
              <w:jc w:val="center"/>
              <w:rPr>
                <w:rFonts w:cs="Times New Roman"/>
                <w:bCs/>
                <w:szCs w:val="28"/>
              </w:rPr>
            </w:pPr>
            <w:r w:rsidRPr="00AF2501">
              <w:rPr>
                <w:rFonts w:cs="Times New Roman"/>
                <w:b/>
                <w:bCs/>
                <w:szCs w:val="28"/>
              </w:rPr>
              <w:t>Tuần 2</w:t>
            </w:r>
          </w:p>
        </w:tc>
        <w:tc>
          <w:tcPr>
            <w:tcW w:w="7654" w:type="dxa"/>
            <w:tcBorders>
              <w:top w:val="single" w:sz="4" w:space="0" w:color="auto"/>
              <w:left w:val="single" w:sz="4" w:space="0" w:color="auto"/>
              <w:bottom w:val="single" w:sz="4" w:space="0" w:color="auto"/>
              <w:right w:val="single" w:sz="4" w:space="0" w:color="auto"/>
            </w:tcBorders>
          </w:tcPr>
          <w:p w14:paraId="34DF53DC" w14:textId="77777777" w:rsidR="00CF73E7" w:rsidRPr="00AF2501" w:rsidRDefault="00CF73E7" w:rsidP="004B0C93">
            <w:pPr>
              <w:widowControl w:val="0"/>
              <w:autoSpaceDE w:val="0"/>
              <w:autoSpaceDN w:val="0"/>
              <w:spacing w:after="0" w:line="240" w:lineRule="auto"/>
              <w:jc w:val="both"/>
              <w:rPr>
                <w:rFonts w:cs="Times New Roman"/>
                <w:szCs w:val="28"/>
              </w:rPr>
            </w:pPr>
            <w:r w:rsidRPr="00AF2501">
              <w:rPr>
                <w:rFonts w:cs="Times New Roman"/>
                <w:szCs w:val="28"/>
              </w:rPr>
              <w:t xml:space="preserve">1. Tổ chức hội thảo/tập huấn/hội nghị về nghiệp vụ TĐG cho toàn thể cán bộ, giáo viên, nhân viên của trường và các bên liên quan. </w:t>
            </w:r>
          </w:p>
          <w:p w14:paraId="76A0F204" w14:textId="77777777" w:rsidR="00CF73E7" w:rsidRPr="00AF2501" w:rsidRDefault="00CF73E7" w:rsidP="004B0C93">
            <w:pPr>
              <w:spacing w:after="0" w:line="240" w:lineRule="auto"/>
              <w:jc w:val="both"/>
              <w:rPr>
                <w:rFonts w:cs="Times New Roman"/>
                <w:szCs w:val="28"/>
              </w:rPr>
            </w:pPr>
            <w:r w:rsidRPr="00AF2501">
              <w:rPr>
                <w:rFonts w:cs="Times New Roman"/>
                <w:szCs w:val="28"/>
              </w:rPr>
              <w:lastRenderedPageBreak/>
              <w:t>2. Các nhóm công tác</w:t>
            </w:r>
            <w:r w:rsidRPr="00AF2501">
              <w:rPr>
                <w:rFonts w:cs="Times New Roman"/>
                <w:bCs/>
                <w:szCs w:val="28"/>
              </w:rPr>
              <w:t>, cá nhân thực hiện xác định nội hàm, phân tích tiêu chí tìm minh chứng cho từng tiêu chí.</w:t>
            </w:r>
          </w:p>
        </w:tc>
      </w:tr>
      <w:tr w:rsidR="00CF73E7" w:rsidRPr="00D4573F" w14:paraId="58340E49" w14:textId="77777777" w:rsidTr="00A228BD">
        <w:tc>
          <w:tcPr>
            <w:tcW w:w="1418" w:type="dxa"/>
            <w:tcBorders>
              <w:top w:val="single" w:sz="4" w:space="0" w:color="auto"/>
              <w:left w:val="single" w:sz="4" w:space="0" w:color="auto"/>
              <w:bottom w:val="single" w:sz="4" w:space="0" w:color="auto"/>
              <w:right w:val="single" w:sz="4" w:space="0" w:color="auto"/>
            </w:tcBorders>
            <w:vAlign w:val="center"/>
          </w:tcPr>
          <w:p w14:paraId="759B9AD1" w14:textId="77777777" w:rsidR="009100A3" w:rsidRDefault="00CF73E7" w:rsidP="004B0C93">
            <w:pPr>
              <w:widowControl w:val="0"/>
              <w:spacing w:after="0" w:line="240" w:lineRule="auto"/>
              <w:jc w:val="center"/>
              <w:rPr>
                <w:rFonts w:cs="Times New Roman"/>
                <w:b/>
                <w:bCs/>
                <w:szCs w:val="28"/>
              </w:rPr>
            </w:pPr>
            <w:r w:rsidRPr="00AF2501">
              <w:rPr>
                <w:rFonts w:cs="Times New Roman"/>
                <w:b/>
                <w:bCs/>
                <w:szCs w:val="28"/>
              </w:rPr>
              <w:lastRenderedPageBreak/>
              <w:t>Tuần</w:t>
            </w:r>
          </w:p>
          <w:p w14:paraId="6D8F3D28" w14:textId="77777777" w:rsidR="00CF73E7" w:rsidRPr="00AF2501" w:rsidRDefault="00CF73E7" w:rsidP="004B0C93">
            <w:pPr>
              <w:widowControl w:val="0"/>
              <w:spacing w:after="0" w:line="240" w:lineRule="auto"/>
              <w:jc w:val="center"/>
              <w:rPr>
                <w:rFonts w:cs="Times New Roman"/>
                <w:b/>
                <w:bCs/>
                <w:szCs w:val="28"/>
              </w:rPr>
            </w:pPr>
            <w:r w:rsidRPr="00AF2501">
              <w:rPr>
                <w:rFonts w:cs="Times New Roman"/>
                <w:b/>
                <w:bCs/>
                <w:szCs w:val="28"/>
              </w:rPr>
              <w:t xml:space="preserve"> 3 - 5</w:t>
            </w:r>
          </w:p>
        </w:tc>
        <w:tc>
          <w:tcPr>
            <w:tcW w:w="7654" w:type="dxa"/>
            <w:tcBorders>
              <w:top w:val="single" w:sz="4" w:space="0" w:color="auto"/>
              <w:left w:val="single" w:sz="4" w:space="0" w:color="auto"/>
              <w:bottom w:val="single" w:sz="4" w:space="0" w:color="auto"/>
              <w:right w:val="single" w:sz="4" w:space="0" w:color="auto"/>
            </w:tcBorders>
          </w:tcPr>
          <w:p w14:paraId="2B2A23D7" w14:textId="77777777" w:rsidR="00CF73E7" w:rsidRPr="00AF2501" w:rsidRDefault="00CF73E7" w:rsidP="004B0C93">
            <w:pPr>
              <w:spacing w:after="0" w:line="240" w:lineRule="auto"/>
              <w:jc w:val="both"/>
              <w:rPr>
                <w:rFonts w:cs="Times New Roman"/>
                <w:bCs/>
                <w:szCs w:val="28"/>
              </w:rPr>
            </w:pPr>
            <w:r w:rsidRPr="00AF2501">
              <w:rPr>
                <w:rFonts w:cs="Times New Roman"/>
                <w:szCs w:val="28"/>
              </w:rPr>
              <w:t>1. Các nhóm công tác</w:t>
            </w:r>
            <w:r w:rsidRPr="00AF2501">
              <w:rPr>
                <w:rFonts w:cs="Times New Roman"/>
                <w:bCs/>
                <w:szCs w:val="28"/>
              </w:rPr>
              <w:t>, cá nhân thực hiện:</w:t>
            </w:r>
          </w:p>
          <w:p w14:paraId="0AADAFC6" w14:textId="77777777" w:rsidR="00CF73E7" w:rsidRPr="00AF2501" w:rsidRDefault="00CF73E7" w:rsidP="004B0C93">
            <w:pPr>
              <w:spacing w:after="0" w:line="240" w:lineRule="auto"/>
              <w:jc w:val="both"/>
              <w:rPr>
                <w:rFonts w:cs="Times New Roman"/>
                <w:szCs w:val="28"/>
              </w:rPr>
            </w:pPr>
            <w:r w:rsidRPr="00AF2501">
              <w:rPr>
                <w:rFonts w:cs="Times New Roman"/>
                <w:bCs/>
                <w:szCs w:val="28"/>
              </w:rPr>
              <w:t>- Xác định nội hàm, phân tích tiêu chí tìm minh chứng cho từng tiêu chí (tiếp theo việc tuần 2).</w:t>
            </w:r>
          </w:p>
          <w:p w14:paraId="443CE90A" w14:textId="77777777" w:rsidR="00CF73E7" w:rsidRPr="00AF2501" w:rsidRDefault="00CF73E7" w:rsidP="004B0C93">
            <w:pPr>
              <w:spacing w:after="0" w:line="240" w:lineRule="auto"/>
              <w:jc w:val="both"/>
              <w:rPr>
                <w:rFonts w:cs="Times New Roman"/>
                <w:szCs w:val="28"/>
              </w:rPr>
            </w:pPr>
            <w:r w:rsidRPr="00AF2501">
              <w:rPr>
                <w:rFonts w:cs="Times New Roman"/>
                <w:szCs w:val="28"/>
              </w:rPr>
              <w:t>- Phân loại và mã hoá các minh chứng thu được.</w:t>
            </w:r>
          </w:p>
          <w:p w14:paraId="6FC5019E" w14:textId="77777777" w:rsidR="00CF73E7" w:rsidRPr="00AF2501" w:rsidRDefault="00CF73E7" w:rsidP="004B0C93">
            <w:pPr>
              <w:spacing w:after="0" w:line="240" w:lineRule="auto"/>
              <w:jc w:val="both"/>
              <w:rPr>
                <w:rFonts w:cs="Times New Roman"/>
                <w:szCs w:val="28"/>
              </w:rPr>
            </w:pPr>
            <w:r w:rsidRPr="00AF2501">
              <w:rPr>
                <w:rFonts w:cs="Times New Roman"/>
                <w:szCs w:val="28"/>
              </w:rPr>
              <w:t xml:space="preserve">2. Hội đồng TĐG </w:t>
            </w:r>
            <w:r w:rsidRPr="00AF2501">
              <w:rPr>
                <w:rFonts w:cs="Times New Roman"/>
                <w:szCs w:val="28"/>
                <w:lang w:val="vi-VN"/>
              </w:rPr>
              <w:t xml:space="preserve">thảo luận </w:t>
            </w:r>
            <w:r w:rsidRPr="00AF2501">
              <w:rPr>
                <w:rFonts w:cs="Times New Roman"/>
                <w:bCs/>
                <w:szCs w:val="28"/>
                <w:lang w:val="vi-VN"/>
              </w:rPr>
              <w:t>các minh chứng cho từng tiêu chí đã thu thập được</w:t>
            </w:r>
            <w:r w:rsidRPr="00AF2501">
              <w:rPr>
                <w:rFonts w:cs="Times New Roman"/>
                <w:bCs/>
                <w:szCs w:val="28"/>
              </w:rPr>
              <w:t xml:space="preserve"> và </w:t>
            </w:r>
            <w:r w:rsidRPr="00AF2501">
              <w:rPr>
                <w:rFonts w:cs="Times New Roman"/>
                <w:szCs w:val="28"/>
              </w:rPr>
              <w:t>lập Bảng danh mục mã minh chứng.</w:t>
            </w:r>
          </w:p>
          <w:p w14:paraId="73DBF432" w14:textId="77777777" w:rsidR="00CF73E7" w:rsidRPr="00AF2501" w:rsidRDefault="00CF73E7" w:rsidP="004B0C93">
            <w:pPr>
              <w:spacing w:after="0" w:line="240" w:lineRule="auto"/>
              <w:jc w:val="both"/>
              <w:rPr>
                <w:rFonts w:cs="Times New Roman"/>
                <w:szCs w:val="28"/>
              </w:rPr>
            </w:pPr>
            <w:r w:rsidRPr="00AF2501">
              <w:rPr>
                <w:rFonts w:cs="Times New Roman"/>
                <w:szCs w:val="28"/>
              </w:rPr>
              <w:t xml:space="preserve">3. Các nhóm chuyên trách, cá nhân viết các </w:t>
            </w:r>
            <w:r w:rsidRPr="00AF2501">
              <w:rPr>
                <w:rFonts w:cs="Times New Roman"/>
                <w:szCs w:val="28"/>
                <w:lang w:val="vi-VN"/>
              </w:rPr>
              <w:t>Phiếu đánh giá tiêu chí</w:t>
            </w:r>
            <w:r w:rsidRPr="00AF2501">
              <w:rPr>
                <w:rFonts w:cs="Times New Roman"/>
                <w:szCs w:val="28"/>
              </w:rPr>
              <w:t>.</w:t>
            </w:r>
          </w:p>
        </w:tc>
      </w:tr>
      <w:tr w:rsidR="00CF73E7" w:rsidRPr="00D4573F" w14:paraId="7A6308C0" w14:textId="77777777" w:rsidTr="00A228BD">
        <w:trPr>
          <w:trHeight w:val="566"/>
        </w:trPr>
        <w:tc>
          <w:tcPr>
            <w:tcW w:w="1418" w:type="dxa"/>
            <w:tcBorders>
              <w:top w:val="single" w:sz="4" w:space="0" w:color="auto"/>
              <w:left w:val="single" w:sz="4" w:space="0" w:color="auto"/>
              <w:bottom w:val="single" w:sz="4" w:space="0" w:color="auto"/>
              <w:right w:val="single" w:sz="4" w:space="0" w:color="auto"/>
            </w:tcBorders>
            <w:vAlign w:val="center"/>
          </w:tcPr>
          <w:p w14:paraId="6014E48E" w14:textId="77777777" w:rsidR="009100A3" w:rsidRDefault="00CF73E7" w:rsidP="004B0C93">
            <w:pPr>
              <w:widowControl w:val="0"/>
              <w:spacing w:after="0" w:line="240" w:lineRule="auto"/>
              <w:jc w:val="center"/>
              <w:rPr>
                <w:rFonts w:cs="Times New Roman"/>
                <w:b/>
                <w:bCs/>
                <w:szCs w:val="28"/>
              </w:rPr>
            </w:pPr>
            <w:r w:rsidRPr="00AF2501">
              <w:rPr>
                <w:rFonts w:cs="Times New Roman"/>
                <w:b/>
                <w:bCs/>
                <w:szCs w:val="28"/>
              </w:rPr>
              <w:t xml:space="preserve">Tuần </w:t>
            </w:r>
          </w:p>
          <w:p w14:paraId="1C90F3DB" w14:textId="77777777" w:rsidR="00CF73E7" w:rsidRPr="00AF2501" w:rsidRDefault="00CF73E7" w:rsidP="004B0C93">
            <w:pPr>
              <w:widowControl w:val="0"/>
              <w:spacing w:after="0" w:line="240" w:lineRule="auto"/>
              <w:jc w:val="center"/>
              <w:rPr>
                <w:rFonts w:cs="Times New Roman"/>
                <w:b/>
                <w:bCs/>
                <w:szCs w:val="28"/>
              </w:rPr>
            </w:pPr>
            <w:r w:rsidRPr="00AF2501">
              <w:rPr>
                <w:rFonts w:cs="Times New Roman"/>
                <w:b/>
                <w:bCs/>
                <w:szCs w:val="28"/>
              </w:rPr>
              <w:t>6 - 7</w:t>
            </w:r>
          </w:p>
        </w:tc>
        <w:tc>
          <w:tcPr>
            <w:tcW w:w="7654" w:type="dxa"/>
            <w:tcBorders>
              <w:top w:val="single" w:sz="4" w:space="0" w:color="auto"/>
              <w:left w:val="single" w:sz="4" w:space="0" w:color="auto"/>
              <w:bottom w:val="single" w:sz="4" w:space="0" w:color="auto"/>
              <w:right w:val="single" w:sz="4" w:space="0" w:color="auto"/>
            </w:tcBorders>
          </w:tcPr>
          <w:p w14:paraId="7FE7CAFB" w14:textId="77777777" w:rsidR="00CF73E7" w:rsidRPr="00AF2501" w:rsidRDefault="00CF73E7" w:rsidP="004B0C93">
            <w:pPr>
              <w:spacing w:after="0" w:line="240" w:lineRule="auto"/>
              <w:jc w:val="both"/>
              <w:rPr>
                <w:rFonts w:cs="Times New Roman"/>
                <w:szCs w:val="28"/>
              </w:rPr>
            </w:pPr>
            <w:r w:rsidRPr="00AF2501">
              <w:rPr>
                <w:rFonts w:cs="Times New Roman"/>
                <w:szCs w:val="28"/>
              </w:rPr>
              <w:t xml:space="preserve">Các nhóm chuyên trách, cá nhân viết các </w:t>
            </w:r>
            <w:r w:rsidRPr="00AF2501">
              <w:rPr>
                <w:rFonts w:cs="Times New Roman"/>
                <w:szCs w:val="28"/>
                <w:lang w:val="vi-VN"/>
              </w:rPr>
              <w:t xml:space="preserve">Phiếu đánh giá tiêu </w:t>
            </w:r>
            <w:r w:rsidRPr="00AF2501">
              <w:rPr>
                <w:rFonts w:cs="Times New Roman"/>
                <w:szCs w:val="28"/>
              </w:rPr>
              <w:t>chí (</w:t>
            </w:r>
            <w:r w:rsidRPr="00AF2501">
              <w:rPr>
                <w:rFonts w:cs="Times New Roman"/>
                <w:bCs/>
                <w:szCs w:val="28"/>
              </w:rPr>
              <w:t>tiếp theo việc tuần 3 - 5</w:t>
            </w:r>
            <w:r w:rsidRPr="00AF2501">
              <w:rPr>
                <w:rFonts w:cs="Times New Roman"/>
                <w:szCs w:val="28"/>
              </w:rPr>
              <w:t>).</w:t>
            </w:r>
          </w:p>
        </w:tc>
      </w:tr>
      <w:tr w:rsidR="00CF73E7" w:rsidRPr="00D4573F" w14:paraId="0241BE69" w14:textId="77777777" w:rsidTr="00A228BD">
        <w:tc>
          <w:tcPr>
            <w:tcW w:w="1418" w:type="dxa"/>
            <w:tcBorders>
              <w:top w:val="single" w:sz="4" w:space="0" w:color="auto"/>
              <w:left w:val="single" w:sz="4" w:space="0" w:color="auto"/>
              <w:bottom w:val="single" w:sz="4" w:space="0" w:color="auto"/>
              <w:right w:val="single" w:sz="4" w:space="0" w:color="auto"/>
            </w:tcBorders>
            <w:vAlign w:val="center"/>
          </w:tcPr>
          <w:p w14:paraId="44539A79" w14:textId="77777777" w:rsidR="009100A3" w:rsidRDefault="00CF73E7" w:rsidP="004B0C93">
            <w:pPr>
              <w:widowControl w:val="0"/>
              <w:spacing w:after="0" w:line="240" w:lineRule="auto"/>
              <w:jc w:val="center"/>
              <w:rPr>
                <w:rFonts w:cs="Times New Roman"/>
                <w:b/>
                <w:bCs/>
                <w:szCs w:val="28"/>
              </w:rPr>
            </w:pPr>
            <w:r w:rsidRPr="00AF2501">
              <w:rPr>
                <w:rFonts w:cs="Times New Roman"/>
                <w:b/>
                <w:bCs/>
                <w:szCs w:val="28"/>
              </w:rPr>
              <w:t xml:space="preserve">Tuần </w:t>
            </w:r>
          </w:p>
          <w:p w14:paraId="5659DD03" w14:textId="77777777" w:rsidR="00CF73E7" w:rsidRPr="00AF2501" w:rsidRDefault="00CF73E7" w:rsidP="004B0C93">
            <w:pPr>
              <w:widowControl w:val="0"/>
              <w:spacing w:after="0" w:line="240" w:lineRule="auto"/>
              <w:jc w:val="center"/>
              <w:rPr>
                <w:rFonts w:cs="Times New Roman"/>
                <w:b/>
                <w:bCs/>
                <w:szCs w:val="28"/>
              </w:rPr>
            </w:pPr>
            <w:r w:rsidRPr="00AF2501">
              <w:rPr>
                <w:rFonts w:cs="Times New Roman"/>
                <w:b/>
                <w:bCs/>
                <w:szCs w:val="28"/>
              </w:rPr>
              <w:t>8 - 9</w:t>
            </w:r>
          </w:p>
        </w:tc>
        <w:tc>
          <w:tcPr>
            <w:tcW w:w="7654" w:type="dxa"/>
            <w:tcBorders>
              <w:top w:val="single" w:sz="4" w:space="0" w:color="auto"/>
              <w:left w:val="single" w:sz="4" w:space="0" w:color="auto"/>
              <w:bottom w:val="single" w:sz="4" w:space="0" w:color="auto"/>
              <w:right w:val="single" w:sz="4" w:space="0" w:color="auto"/>
            </w:tcBorders>
          </w:tcPr>
          <w:p w14:paraId="508099C0" w14:textId="77777777" w:rsidR="00CF73E7" w:rsidRPr="00AF2501" w:rsidRDefault="00CF73E7" w:rsidP="004B0C93">
            <w:pPr>
              <w:widowControl w:val="0"/>
              <w:spacing w:after="0" w:line="240" w:lineRule="auto"/>
              <w:jc w:val="both"/>
              <w:rPr>
                <w:rFonts w:cs="Times New Roman"/>
                <w:szCs w:val="28"/>
              </w:rPr>
            </w:pPr>
            <w:r w:rsidRPr="00AF2501">
              <w:rPr>
                <w:rFonts w:cs="Times New Roman"/>
                <w:szCs w:val="28"/>
              </w:rPr>
              <w:t>Họp hội đồng TĐG để:</w:t>
            </w:r>
          </w:p>
          <w:p w14:paraId="70973689" w14:textId="77777777" w:rsidR="00CF73E7" w:rsidRPr="00AF2501" w:rsidRDefault="00CF73E7" w:rsidP="004B0C93">
            <w:pPr>
              <w:widowControl w:val="0"/>
              <w:autoSpaceDE w:val="0"/>
              <w:autoSpaceDN w:val="0"/>
              <w:spacing w:after="0" w:line="240" w:lineRule="auto"/>
              <w:jc w:val="both"/>
              <w:rPr>
                <w:rFonts w:cs="Times New Roman"/>
                <w:szCs w:val="28"/>
              </w:rPr>
            </w:pPr>
            <w:r w:rsidRPr="00AF2501">
              <w:rPr>
                <w:rFonts w:cs="Times New Roman"/>
                <w:szCs w:val="28"/>
              </w:rPr>
              <w:t>- Thảo luận về những vấn đề phát sinh từ các minh chứng thu được, những minh chứng cần thu thập bổ sung và các vấn đề liên quan đến hoạt động TĐG (nếu có);</w:t>
            </w:r>
          </w:p>
          <w:p w14:paraId="74141329" w14:textId="77777777" w:rsidR="00CF73E7" w:rsidRPr="00AF2501" w:rsidRDefault="00CF73E7" w:rsidP="004B0C93">
            <w:pPr>
              <w:widowControl w:val="0"/>
              <w:autoSpaceDE w:val="0"/>
              <w:autoSpaceDN w:val="0"/>
              <w:spacing w:after="0" w:line="240" w:lineRule="auto"/>
              <w:jc w:val="both"/>
              <w:rPr>
                <w:rFonts w:cs="Times New Roman"/>
                <w:szCs w:val="28"/>
              </w:rPr>
            </w:pPr>
            <w:r w:rsidRPr="00AF2501">
              <w:rPr>
                <w:rFonts w:cs="Times New Roman"/>
                <w:szCs w:val="28"/>
              </w:rPr>
              <w:t xml:space="preserve">- Các nhóm chuyên trách, cá nhân báo cáo nội dung của từng </w:t>
            </w:r>
            <w:r w:rsidRPr="00AF2501">
              <w:rPr>
                <w:rFonts w:cs="Times New Roman"/>
                <w:szCs w:val="28"/>
                <w:lang w:val="vi-VN"/>
              </w:rPr>
              <w:t xml:space="preserve">Phiếu đánh giá tiêu chí </w:t>
            </w:r>
            <w:r w:rsidRPr="00AF2501">
              <w:rPr>
                <w:rFonts w:cs="Times New Roman"/>
                <w:szCs w:val="28"/>
              </w:rPr>
              <w:t>với Hội đồng TĐG;</w:t>
            </w:r>
          </w:p>
          <w:p w14:paraId="41301397" w14:textId="77777777" w:rsidR="00CF73E7" w:rsidRPr="00AF2501" w:rsidRDefault="00CF73E7" w:rsidP="004B0C93">
            <w:pPr>
              <w:widowControl w:val="0"/>
              <w:autoSpaceDE w:val="0"/>
              <w:autoSpaceDN w:val="0"/>
              <w:spacing w:after="0" w:line="240" w:lineRule="auto"/>
              <w:jc w:val="both"/>
              <w:rPr>
                <w:rFonts w:cs="Times New Roman"/>
                <w:szCs w:val="28"/>
              </w:rPr>
            </w:pPr>
            <w:r w:rsidRPr="00AF2501">
              <w:rPr>
                <w:rFonts w:cs="Times New Roman"/>
                <w:szCs w:val="28"/>
              </w:rPr>
              <w:t xml:space="preserve">- Chỉnh sửa, bổ sung các nội dung của </w:t>
            </w:r>
            <w:r w:rsidRPr="00AF2501">
              <w:rPr>
                <w:rFonts w:cs="Times New Roman"/>
                <w:szCs w:val="28"/>
                <w:lang w:val="vi-VN"/>
              </w:rPr>
              <w:t xml:space="preserve">Phiếu đánh giá tiêu chí </w:t>
            </w:r>
            <w:r w:rsidRPr="00AF2501">
              <w:rPr>
                <w:rFonts w:cs="Times New Roman"/>
                <w:szCs w:val="28"/>
              </w:rPr>
              <w:t>(trong đó đặc biệt chú ý đến kế hoạch cải tiến chất lượng);</w:t>
            </w:r>
          </w:p>
          <w:p w14:paraId="6C6C5FE5" w14:textId="77777777" w:rsidR="00CF73E7" w:rsidRPr="00AF2501" w:rsidRDefault="00CF73E7" w:rsidP="004B0C93">
            <w:pPr>
              <w:widowControl w:val="0"/>
              <w:autoSpaceDE w:val="0"/>
              <w:autoSpaceDN w:val="0"/>
              <w:spacing w:after="0" w:line="240" w:lineRule="auto"/>
              <w:jc w:val="both"/>
              <w:rPr>
                <w:rFonts w:cs="Times New Roman"/>
                <w:szCs w:val="28"/>
              </w:rPr>
            </w:pPr>
            <w:r w:rsidRPr="00AF2501">
              <w:rPr>
                <w:rFonts w:cs="Times New Roman"/>
                <w:szCs w:val="28"/>
              </w:rPr>
              <w:t>- Thu thập, xử lý minh chứng bổ sung (nếu có);</w:t>
            </w:r>
          </w:p>
          <w:p w14:paraId="14A7BE71" w14:textId="77777777" w:rsidR="00CF73E7" w:rsidRPr="00AF2501" w:rsidRDefault="00CF73E7" w:rsidP="004B0C93">
            <w:pPr>
              <w:widowControl w:val="0"/>
              <w:spacing w:after="0" w:line="240" w:lineRule="auto"/>
              <w:jc w:val="both"/>
              <w:rPr>
                <w:rFonts w:cs="Times New Roman"/>
                <w:szCs w:val="28"/>
              </w:rPr>
            </w:pPr>
            <w:r w:rsidRPr="00AF2501">
              <w:rPr>
                <w:rFonts w:cs="Times New Roman"/>
                <w:szCs w:val="28"/>
              </w:rPr>
              <w:t>- Dự thảo báo cáo TĐG.</w:t>
            </w:r>
          </w:p>
        </w:tc>
      </w:tr>
      <w:tr w:rsidR="00CF73E7" w:rsidRPr="00D4573F" w14:paraId="3E5B0125" w14:textId="77777777" w:rsidTr="00A228BD">
        <w:trPr>
          <w:trHeight w:val="3037"/>
        </w:trPr>
        <w:tc>
          <w:tcPr>
            <w:tcW w:w="1418" w:type="dxa"/>
            <w:tcBorders>
              <w:top w:val="single" w:sz="4" w:space="0" w:color="auto"/>
              <w:left w:val="single" w:sz="4" w:space="0" w:color="auto"/>
              <w:right w:val="single" w:sz="4" w:space="0" w:color="auto"/>
            </w:tcBorders>
            <w:vAlign w:val="center"/>
          </w:tcPr>
          <w:p w14:paraId="2F326EF4" w14:textId="77777777" w:rsidR="009100A3" w:rsidRDefault="00CF73E7" w:rsidP="004B0C93">
            <w:pPr>
              <w:widowControl w:val="0"/>
              <w:spacing w:after="0" w:line="240" w:lineRule="auto"/>
              <w:jc w:val="center"/>
              <w:rPr>
                <w:rFonts w:cs="Times New Roman"/>
                <w:b/>
                <w:bCs/>
                <w:szCs w:val="28"/>
              </w:rPr>
            </w:pPr>
            <w:r w:rsidRPr="00AF2501">
              <w:rPr>
                <w:rFonts w:cs="Times New Roman"/>
                <w:b/>
                <w:bCs/>
                <w:szCs w:val="28"/>
              </w:rPr>
              <w:t xml:space="preserve">Tuần </w:t>
            </w:r>
          </w:p>
          <w:p w14:paraId="3CD751F2" w14:textId="77777777" w:rsidR="00CF73E7" w:rsidRPr="00AF2501" w:rsidRDefault="00CF73E7" w:rsidP="004B0C93">
            <w:pPr>
              <w:widowControl w:val="0"/>
              <w:spacing w:after="0" w:line="240" w:lineRule="auto"/>
              <w:jc w:val="center"/>
              <w:rPr>
                <w:rFonts w:cs="Times New Roman"/>
                <w:b/>
                <w:bCs/>
                <w:szCs w:val="28"/>
              </w:rPr>
            </w:pPr>
            <w:r w:rsidRPr="00AF2501">
              <w:rPr>
                <w:rFonts w:cs="Times New Roman"/>
                <w:b/>
                <w:bCs/>
                <w:szCs w:val="28"/>
              </w:rPr>
              <w:t>10 - 12</w:t>
            </w:r>
          </w:p>
        </w:tc>
        <w:tc>
          <w:tcPr>
            <w:tcW w:w="7654" w:type="dxa"/>
            <w:tcBorders>
              <w:top w:val="single" w:sz="4" w:space="0" w:color="auto"/>
              <w:left w:val="single" w:sz="4" w:space="0" w:color="auto"/>
              <w:right w:val="single" w:sz="4" w:space="0" w:color="auto"/>
            </w:tcBorders>
          </w:tcPr>
          <w:p w14:paraId="2B6F9073" w14:textId="77777777" w:rsidR="00CF73E7" w:rsidRPr="00AF2501" w:rsidRDefault="00CF73E7" w:rsidP="004B0C93">
            <w:pPr>
              <w:widowControl w:val="0"/>
              <w:spacing w:after="0" w:line="240" w:lineRule="auto"/>
              <w:jc w:val="both"/>
              <w:rPr>
                <w:rFonts w:cs="Times New Roman"/>
                <w:szCs w:val="28"/>
              </w:rPr>
            </w:pPr>
            <w:r w:rsidRPr="00AF2501">
              <w:rPr>
                <w:rFonts w:cs="Times New Roman"/>
                <w:szCs w:val="28"/>
              </w:rPr>
              <w:t>Họp Hội đồng TĐG để:</w:t>
            </w:r>
          </w:p>
          <w:p w14:paraId="720555F4" w14:textId="77777777" w:rsidR="00CF73E7" w:rsidRPr="00AF2501" w:rsidRDefault="00CF73E7" w:rsidP="004B0C93">
            <w:pPr>
              <w:widowControl w:val="0"/>
              <w:spacing w:after="0" w:line="240" w:lineRule="auto"/>
              <w:jc w:val="both"/>
              <w:rPr>
                <w:rFonts w:cs="Times New Roman"/>
                <w:szCs w:val="28"/>
              </w:rPr>
            </w:pPr>
            <w:r w:rsidRPr="00AF2501">
              <w:rPr>
                <w:rFonts w:cs="Times New Roman"/>
                <w:szCs w:val="28"/>
              </w:rPr>
              <w:t>- Kiểm tra lại minh chứng được sử dụng trong báo cáo TĐG và các nội dung liên quan (nếu có);</w:t>
            </w:r>
          </w:p>
          <w:p w14:paraId="51BF6B19" w14:textId="77777777" w:rsidR="00CF73E7" w:rsidRPr="00AF2501" w:rsidRDefault="00CF73E7" w:rsidP="004B0C93">
            <w:pPr>
              <w:widowControl w:val="0"/>
              <w:spacing w:after="0" w:line="240" w:lineRule="auto"/>
              <w:jc w:val="both"/>
              <w:rPr>
                <w:rFonts w:cs="Times New Roman"/>
                <w:szCs w:val="28"/>
              </w:rPr>
            </w:pPr>
            <w:r w:rsidRPr="00AF2501">
              <w:rPr>
                <w:rFonts w:cs="Times New Roman"/>
                <w:szCs w:val="28"/>
              </w:rPr>
              <w:t>- Tiếp tục chỉnh sửa, bổ sung dự thảo báo cáo TĐG;</w:t>
            </w:r>
          </w:p>
          <w:p w14:paraId="377C88DB" w14:textId="77777777" w:rsidR="00CF73E7" w:rsidRPr="00AF2501" w:rsidRDefault="00CF73E7" w:rsidP="004B0C93">
            <w:pPr>
              <w:widowControl w:val="0"/>
              <w:spacing w:after="0" w:line="240" w:lineRule="auto"/>
              <w:jc w:val="both"/>
              <w:rPr>
                <w:rFonts w:cs="Times New Roman"/>
                <w:szCs w:val="28"/>
              </w:rPr>
            </w:pPr>
            <w:r w:rsidRPr="00AF2501">
              <w:rPr>
                <w:rFonts w:cs="Times New Roman"/>
                <w:szCs w:val="28"/>
              </w:rPr>
              <w:t>- Thông qua báo cáo TĐG đã chỉnh sửa, bổ sung;</w:t>
            </w:r>
          </w:p>
          <w:p w14:paraId="3F9B0D2E" w14:textId="77777777" w:rsidR="00CF73E7" w:rsidRPr="00AF2501" w:rsidRDefault="00CF73E7" w:rsidP="004B0C93">
            <w:pPr>
              <w:widowControl w:val="0"/>
              <w:spacing w:after="0" w:line="240" w:lineRule="auto"/>
              <w:jc w:val="both"/>
              <w:rPr>
                <w:rFonts w:cs="Times New Roman"/>
                <w:szCs w:val="28"/>
              </w:rPr>
            </w:pPr>
            <w:r w:rsidRPr="00AF2501">
              <w:rPr>
                <w:rFonts w:cs="Times New Roman"/>
                <w:szCs w:val="28"/>
              </w:rPr>
              <w:t>- Công bố dự thảo báo cáo TĐG trong nội bộ trường;</w:t>
            </w:r>
          </w:p>
          <w:p w14:paraId="3A556C76" w14:textId="77777777" w:rsidR="00CF73E7" w:rsidRPr="00AF2501" w:rsidRDefault="00CF73E7" w:rsidP="004B0C93">
            <w:pPr>
              <w:widowControl w:val="0"/>
              <w:spacing w:after="0" w:line="240" w:lineRule="auto"/>
              <w:jc w:val="both"/>
              <w:rPr>
                <w:rFonts w:cs="Times New Roman"/>
                <w:szCs w:val="28"/>
              </w:rPr>
            </w:pPr>
            <w:r w:rsidRPr="00AF2501">
              <w:rPr>
                <w:rFonts w:cs="Times New Roman"/>
                <w:szCs w:val="28"/>
              </w:rPr>
              <w:t>- Thu thập các ý kiến đóng góp dự thảo báo cáo TĐG;</w:t>
            </w:r>
          </w:p>
          <w:p w14:paraId="7A2EC108" w14:textId="77777777" w:rsidR="00CF73E7" w:rsidRPr="00AF2501" w:rsidRDefault="00CF73E7" w:rsidP="004B0C93">
            <w:pPr>
              <w:spacing w:after="0" w:line="240" w:lineRule="auto"/>
              <w:jc w:val="both"/>
              <w:rPr>
                <w:rFonts w:cs="Times New Roman"/>
                <w:szCs w:val="28"/>
              </w:rPr>
            </w:pPr>
            <w:r w:rsidRPr="00AF2501">
              <w:rPr>
                <w:rFonts w:cs="Times New Roman"/>
                <w:szCs w:val="28"/>
              </w:rPr>
              <w:t>- Bổ sung và hoàn thiện báo cáo TĐG sau khi có các ý kiến góp ý;</w:t>
            </w:r>
          </w:p>
          <w:p w14:paraId="7C575B6B" w14:textId="7B73D658" w:rsidR="001F2C70" w:rsidRPr="00AF2501" w:rsidRDefault="00CF73E7" w:rsidP="00D6193E">
            <w:pPr>
              <w:spacing w:after="0" w:line="240" w:lineRule="auto"/>
              <w:jc w:val="both"/>
              <w:rPr>
                <w:rFonts w:cs="Times New Roman"/>
                <w:szCs w:val="28"/>
              </w:rPr>
            </w:pPr>
            <w:r w:rsidRPr="00AF2501">
              <w:rPr>
                <w:rFonts w:cs="Times New Roman"/>
                <w:szCs w:val="28"/>
              </w:rPr>
              <w:t>- Tiếp tục chỉnh sửa, bổ sung và đề xuất những kế hoạch cải tiến chất lượng (nế</w:t>
            </w:r>
            <w:r w:rsidR="005946B4">
              <w:rPr>
                <w:rFonts w:cs="Times New Roman"/>
                <w:szCs w:val="28"/>
              </w:rPr>
              <w:t>u có).</w:t>
            </w:r>
          </w:p>
        </w:tc>
      </w:tr>
      <w:tr w:rsidR="00CF73E7" w:rsidRPr="00D4573F" w14:paraId="5FDD8F91" w14:textId="77777777" w:rsidTr="00A228BD">
        <w:tc>
          <w:tcPr>
            <w:tcW w:w="1418" w:type="dxa"/>
            <w:tcBorders>
              <w:top w:val="single" w:sz="4" w:space="0" w:color="auto"/>
              <w:left w:val="single" w:sz="4" w:space="0" w:color="auto"/>
              <w:bottom w:val="single" w:sz="4" w:space="0" w:color="auto"/>
              <w:right w:val="single" w:sz="4" w:space="0" w:color="auto"/>
            </w:tcBorders>
            <w:vAlign w:val="center"/>
          </w:tcPr>
          <w:p w14:paraId="4447CA39" w14:textId="77777777" w:rsidR="009100A3" w:rsidRDefault="00CF73E7" w:rsidP="004B0C93">
            <w:pPr>
              <w:widowControl w:val="0"/>
              <w:spacing w:after="0" w:line="240" w:lineRule="auto"/>
              <w:jc w:val="center"/>
              <w:rPr>
                <w:rFonts w:cs="Times New Roman"/>
                <w:b/>
                <w:bCs/>
                <w:szCs w:val="28"/>
              </w:rPr>
            </w:pPr>
            <w:r w:rsidRPr="00AF2501">
              <w:rPr>
                <w:rFonts w:cs="Times New Roman"/>
                <w:b/>
                <w:bCs/>
                <w:szCs w:val="28"/>
              </w:rPr>
              <w:t xml:space="preserve">Tuần </w:t>
            </w:r>
          </w:p>
          <w:p w14:paraId="1125C81F" w14:textId="77777777" w:rsidR="00CF73E7" w:rsidRPr="00AF2501" w:rsidRDefault="00CF73E7" w:rsidP="004B0C93">
            <w:pPr>
              <w:widowControl w:val="0"/>
              <w:spacing w:after="0" w:line="240" w:lineRule="auto"/>
              <w:jc w:val="center"/>
              <w:rPr>
                <w:rFonts w:cs="Times New Roman"/>
                <w:b/>
                <w:bCs/>
                <w:szCs w:val="28"/>
              </w:rPr>
            </w:pPr>
            <w:r w:rsidRPr="00AF2501">
              <w:rPr>
                <w:rFonts w:cs="Times New Roman"/>
                <w:b/>
                <w:bCs/>
                <w:szCs w:val="28"/>
              </w:rPr>
              <w:t>13 - 14</w:t>
            </w:r>
          </w:p>
        </w:tc>
        <w:tc>
          <w:tcPr>
            <w:tcW w:w="7654" w:type="dxa"/>
            <w:tcBorders>
              <w:top w:val="single" w:sz="4" w:space="0" w:color="auto"/>
              <w:left w:val="single" w:sz="4" w:space="0" w:color="auto"/>
              <w:bottom w:val="single" w:sz="4" w:space="0" w:color="auto"/>
              <w:right w:val="single" w:sz="4" w:space="0" w:color="auto"/>
            </w:tcBorders>
            <w:vAlign w:val="center"/>
          </w:tcPr>
          <w:p w14:paraId="717B17D0" w14:textId="77777777" w:rsidR="00CF73E7" w:rsidRPr="00AF2501" w:rsidRDefault="00CF73E7" w:rsidP="004B0C93">
            <w:pPr>
              <w:pStyle w:val="ListParagraph"/>
              <w:spacing w:after="0" w:line="240" w:lineRule="auto"/>
              <w:ind w:left="0"/>
              <w:jc w:val="both"/>
              <w:rPr>
                <w:rFonts w:cs="Times New Roman"/>
                <w:szCs w:val="28"/>
              </w:rPr>
            </w:pPr>
            <w:r w:rsidRPr="00AF2501">
              <w:rPr>
                <w:rFonts w:cs="Times New Roman"/>
                <w:szCs w:val="28"/>
              </w:rPr>
              <w:t>1. Các thành viên của Hội đồng TĐG ký tên vào danh sách trong báo cáo TĐG. Hiệu trưởng ký tên, đóng dấu và ban hành.</w:t>
            </w:r>
          </w:p>
          <w:p w14:paraId="1A4D7C81" w14:textId="77777777" w:rsidR="00CF73E7" w:rsidRPr="00AF2501" w:rsidRDefault="00CF73E7" w:rsidP="004B0C93">
            <w:pPr>
              <w:spacing w:after="0" w:line="240" w:lineRule="auto"/>
              <w:jc w:val="both"/>
              <w:rPr>
                <w:rFonts w:cs="Times New Roman"/>
                <w:szCs w:val="28"/>
              </w:rPr>
            </w:pPr>
            <w:r w:rsidRPr="00AF2501">
              <w:rPr>
                <w:rFonts w:cs="Times New Roman"/>
                <w:szCs w:val="28"/>
              </w:rPr>
              <w:t>2. Gửi báo cáo TĐG và công văn trong đó có nội dung đã hoàn thành hoạt động TĐG cho cơ quan quản lý trực tiếp để lấy ý kiến.</w:t>
            </w:r>
          </w:p>
          <w:p w14:paraId="29AE10BF" w14:textId="77777777" w:rsidR="00CF73E7" w:rsidRPr="00AF2501" w:rsidRDefault="00CF73E7" w:rsidP="004B0C93">
            <w:pPr>
              <w:spacing w:after="0" w:line="240" w:lineRule="auto"/>
              <w:jc w:val="both"/>
              <w:rPr>
                <w:rFonts w:cs="Times New Roman"/>
                <w:spacing w:val="-4"/>
                <w:szCs w:val="28"/>
              </w:rPr>
            </w:pPr>
            <w:r w:rsidRPr="00AF2501">
              <w:rPr>
                <w:rFonts w:cs="Times New Roman"/>
                <w:spacing w:val="-4"/>
                <w:szCs w:val="28"/>
              </w:rPr>
              <w:t xml:space="preserve">3. Chỉnh sửa, bổ sung các ý kiến của </w:t>
            </w:r>
            <w:r w:rsidR="000315C7">
              <w:rPr>
                <w:rFonts w:cs="Times New Roman"/>
                <w:spacing w:val="-4"/>
                <w:szCs w:val="28"/>
              </w:rPr>
              <w:t>Phòng, sở</w:t>
            </w:r>
            <w:r w:rsidRPr="00AF2501">
              <w:rPr>
                <w:rFonts w:cs="Times New Roman"/>
                <w:spacing w:val="-4"/>
                <w:szCs w:val="28"/>
              </w:rPr>
              <w:t xml:space="preserve"> (nếu có).</w:t>
            </w:r>
          </w:p>
          <w:p w14:paraId="15C5257D" w14:textId="77777777" w:rsidR="00CF73E7" w:rsidRPr="00AF2501" w:rsidRDefault="00CF73E7" w:rsidP="004B0C93">
            <w:pPr>
              <w:spacing w:after="0" w:line="240" w:lineRule="auto"/>
              <w:jc w:val="both"/>
              <w:rPr>
                <w:rFonts w:cs="Times New Roman"/>
                <w:spacing w:val="-2"/>
                <w:szCs w:val="28"/>
              </w:rPr>
            </w:pPr>
            <w:r w:rsidRPr="00AF2501">
              <w:rPr>
                <w:rFonts w:cs="Times New Roman"/>
                <w:spacing w:val="-2"/>
                <w:szCs w:val="28"/>
              </w:rPr>
              <w:t>4. Công bố bản báo cáo TĐG đã hoàn thiện (trong nội bộ nhà trường).</w:t>
            </w:r>
          </w:p>
          <w:p w14:paraId="473BE56E" w14:textId="77777777" w:rsidR="00CF73E7" w:rsidRPr="00AF2501" w:rsidRDefault="00CF73E7" w:rsidP="004B0C93">
            <w:pPr>
              <w:pStyle w:val="ListParagraph"/>
              <w:spacing w:after="0" w:line="240" w:lineRule="auto"/>
              <w:ind w:left="0"/>
              <w:jc w:val="both"/>
              <w:rPr>
                <w:rFonts w:cs="Times New Roman"/>
                <w:szCs w:val="28"/>
              </w:rPr>
            </w:pPr>
            <w:r w:rsidRPr="00AF2501">
              <w:rPr>
                <w:rFonts w:cs="Times New Roman"/>
                <w:szCs w:val="28"/>
              </w:rPr>
              <w:t>5. Lưu trữ báo cáo TĐG, các minh chứng và các tài liệu liên quan theo quy định.</w:t>
            </w:r>
          </w:p>
        </w:tc>
      </w:tr>
      <w:tr w:rsidR="00CF73E7" w:rsidRPr="00D4573F" w14:paraId="0F82E0D9" w14:textId="77777777" w:rsidTr="00A228BD">
        <w:tc>
          <w:tcPr>
            <w:tcW w:w="1418" w:type="dxa"/>
            <w:tcBorders>
              <w:top w:val="single" w:sz="4" w:space="0" w:color="auto"/>
              <w:left w:val="single" w:sz="4" w:space="0" w:color="auto"/>
              <w:bottom w:val="single" w:sz="4" w:space="0" w:color="auto"/>
              <w:right w:val="single" w:sz="4" w:space="0" w:color="auto"/>
            </w:tcBorders>
            <w:vAlign w:val="center"/>
          </w:tcPr>
          <w:p w14:paraId="51D98903" w14:textId="77777777" w:rsidR="009100A3" w:rsidRDefault="00CF73E7" w:rsidP="004B0C93">
            <w:pPr>
              <w:widowControl w:val="0"/>
              <w:spacing w:after="0" w:line="240" w:lineRule="auto"/>
              <w:jc w:val="center"/>
              <w:rPr>
                <w:rFonts w:cs="Times New Roman"/>
                <w:b/>
                <w:bCs/>
                <w:szCs w:val="28"/>
              </w:rPr>
            </w:pPr>
            <w:r w:rsidRPr="00AF2501">
              <w:rPr>
                <w:rFonts w:cs="Times New Roman"/>
                <w:b/>
                <w:bCs/>
                <w:szCs w:val="28"/>
              </w:rPr>
              <w:t>Tuần</w:t>
            </w:r>
          </w:p>
          <w:p w14:paraId="216A220A" w14:textId="77777777" w:rsidR="00CF73E7" w:rsidRPr="00AF2501" w:rsidRDefault="00CF73E7" w:rsidP="004B0C93">
            <w:pPr>
              <w:widowControl w:val="0"/>
              <w:spacing w:after="0" w:line="240" w:lineRule="auto"/>
              <w:jc w:val="center"/>
              <w:rPr>
                <w:rFonts w:cs="Times New Roman"/>
                <w:b/>
                <w:bCs/>
                <w:szCs w:val="28"/>
              </w:rPr>
            </w:pPr>
            <w:r w:rsidRPr="00AF2501">
              <w:rPr>
                <w:rFonts w:cs="Times New Roman"/>
                <w:b/>
                <w:bCs/>
                <w:szCs w:val="28"/>
              </w:rPr>
              <w:t xml:space="preserve"> 15 - 16</w:t>
            </w:r>
          </w:p>
        </w:tc>
        <w:tc>
          <w:tcPr>
            <w:tcW w:w="7654" w:type="dxa"/>
            <w:tcBorders>
              <w:top w:val="single" w:sz="4" w:space="0" w:color="auto"/>
              <w:left w:val="single" w:sz="4" w:space="0" w:color="auto"/>
              <w:bottom w:val="single" w:sz="4" w:space="0" w:color="auto"/>
              <w:right w:val="single" w:sz="4" w:space="0" w:color="auto"/>
            </w:tcBorders>
            <w:vAlign w:val="center"/>
          </w:tcPr>
          <w:p w14:paraId="7FA8AD53" w14:textId="77777777" w:rsidR="00CF73E7" w:rsidRPr="00AF2501" w:rsidRDefault="00CF73E7" w:rsidP="004B0C93">
            <w:pPr>
              <w:pStyle w:val="ListParagraph"/>
              <w:spacing w:after="0" w:line="240" w:lineRule="auto"/>
              <w:ind w:left="0"/>
              <w:jc w:val="both"/>
              <w:rPr>
                <w:rFonts w:cs="Times New Roman"/>
                <w:szCs w:val="28"/>
              </w:rPr>
            </w:pPr>
            <w:r w:rsidRPr="00AF2501">
              <w:rPr>
                <w:rFonts w:cs="Times New Roman"/>
                <w:szCs w:val="28"/>
              </w:rPr>
              <w:t xml:space="preserve">1. Tổ chức thực hiện các kế hoạch cải tiến chất lượng theo từng giai đoạn. </w:t>
            </w:r>
          </w:p>
          <w:p w14:paraId="050E453D" w14:textId="77777777" w:rsidR="00CF73E7" w:rsidRPr="00AF2501" w:rsidRDefault="00CF73E7" w:rsidP="004B0C93">
            <w:pPr>
              <w:widowControl w:val="0"/>
              <w:spacing w:after="0" w:line="240" w:lineRule="auto"/>
              <w:jc w:val="both"/>
              <w:rPr>
                <w:rFonts w:cs="Times New Roman"/>
                <w:szCs w:val="28"/>
              </w:rPr>
            </w:pPr>
            <w:r w:rsidRPr="00AF2501">
              <w:rPr>
                <w:rFonts w:cs="Times New Roman"/>
                <w:szCs w:val="28"/>
              </w:rPr>
              <w:t>2. Cập nhật lại báo cáo TĐG (nếu cần) trước khi thực hiện việc đăng ký ĐGN với cơ quan có thẩm quyền.</w:t>
            </w:r>
          </w:p>
        </w:tc>
      </w:tr>
    </w:tbl>
    <w:p w14:paraId="23213241" w14:textId="77777777" w:rsidR="00A228BD" w:rsidRDefault="00A228BD" w:rsidP="00D6193E">
      <w:pPr>
        <w:spacing w:after="0" w:line="380" w:lineRule="exact"/>
        <w:ind w:firstLine="720"/>
        <w:rPr>
          <w:rFonts w:eastAsia="Calibri" w:cs="Times New Roman"/>
          <w:color w:val="000000"/>
          <w:szCs w:val="28"/>
          <w:shd w:val="clear" w:color="auto" w:fill="FFFFFF"/>
        </w:rPr>
      </w:pPr>
    </w:p>
    <w:p w14:paraId="2AF89457" w14:textId="6FDD981B" w:rsidR="00783A2F" w:rsidRPr="00783A2F" w:rsidRDefault="00783A2F" w:rsidP="00D6193E">
      <w:pPr>
        <w:spacing w:after="0" w:line="380" w:lineRule="exact"/>
        <w:ind w:firstLine="720"/>
        <w:rPr>
          <w:rFonts w:cs="Times New Roman"/>
          <w:color w:val="000000"/>
          <w:szCs w:val="28"/>
          <w:shd w:val="clear" w:color="auto" w:fill="FFFFFF"/>
        </w:rPr>
      </w:pPr>
      <w:r w:rsidRPr="00783A2F">
        <w:rPr>
          <w:rFonts w:eastAsia="Calibri" w:cs="Times New Roman"/>
          <w:color w:val="000000"/>
          <w:szCs w:val="28"/>
          <w:shd w:val="clear" w:color="auto" w:fill="FFFFFF"/>
        </w:rPr>
        <w:t xml:space="preserve">Trên đây là </w:t>
      </w:r>
      <w:r w:rsidR="004B0C93">
        <w:rPr>
          <w:rFonts w:eastAsia="Calibri" w:cs="Times New Roman"/>
          <w:color w:val="000000"/>
          <w:szCs w:val="28"/>
          <w:shd w:val="clear" w:color="auto" w:fill="FFFFFF"/>
        </w:rPr>
        <w:t>K</w:t>
      </w:r>
      <w:r w:rsidRPr="00783A2F">
        <w:rPr>
          <w:rFonts w:eastAsia="Calibri" w:cs="Times New Roman"/>
          <w:color w:val="000000"/>
          <w:szCs w:val="28"/>
          <w:shd w:val="clear" w:color="auto" w:fill="FFFFFF"/>
        </w:rPr>
        <w:t xml:space="preserve">ế hoạch </w:t>
      </w:r>
      <w:r w:rsidRPr="00783A2F">
        <w:rPr>
          <w:rFonts w:cs="Times New Roman"/>
          <w:color w:val="000000"/>
          <w:szCs w:val="28"/>
          <w:shd w:val="clear" w:color="auto" w:fill="FFFFFF"/>
        </w:rPr>
        <w:t>thực hiện công tác tự đánh giá chất lượng cơ sở giáo dục </w:t>
      </w:r>
      <w:r w:rsidRPr="00783A2F">
        <w:rPr>
          <w:rFonts w:eastAsia="Calibri" w:cs="Times New Roman"/>
          <w:color w:val="000000"/>
          <w:szCs w:val="28"/>
          <w:shd w:val="clear" w:color="auto" w:fill="FFFFFF"/>
        </w:rPr>
        <w:t xml:space="preserve">của trường mầm non </w:t>
      </w:r>
      <w:r w:rsidR="004B0C93">
        <w:rPr>
          <w:rFonts w:eastAsia="Calibri" w:cs="Times New Roman"/>
          <w:color w:val="000000"/>
          <w:szCs w:val="28"/>
          <w:shd w:val="clear" w:color="auto" w:fill="FFFFFF"/>
        </w:rPr>
        <w:t>Hoa Hồng</w:t>
      </w:r>
      <w:r w:rsidRPr="00783A2F">
        <w:rPr>
          <w:rFonts w:eastAsia="Calibri" w:cs="Times New Roman"/>
          <w:color w:val="000000"/>
          <w:szCs w:val="28"/>
          <w:shd w:val="clear" w:color="auto" w:fill="FFFFFF"/>
        </w:rPr>
        <w:t xml:space="preserve"> năm học 20</w:t>
      </w:r>
      <w:r w:rsidR="005946B4">
        <w:rPr>
          <w:rFonts w:eastAsia="Calibri" w:cs="Times New Roman"/>
          <w:color w:val="000000"/>
          <w:szCs w:val="28"/>
          <w:shd w:val="clear" w:color="auto" w:fill="FFFFFF"/>
        </w:rPr>
        <w:t>2</w:t>
      </w:r>
      <w:r w:rsidR="00A228BD">
        <w:rPr>
          <w:rFonts w:eastAsia="Calibri" w:cs="Times New Roman"/>
          <w:color w:val="000000"/>
          <w:szCs w:val="28"/>
          <w:shd w:val="clear" w:color="auto" w:fill="FFFFFF"/>
        </w:rPr>
        <w:t>4</w:t>
      </w:r>
      <w:r w:rsidRPr="00783A2F">
        <w:rPr>
          <w:rFonts w:eastAsia="Calibri" w:cs="Times New Roman"/>
          <w:color w:val="000000"/>
          <w:szCs w:val="28"/>
          <w:shd w:val="clear" w:color="auto" w:fill="FFFFFF"/>
        </w:rPr>
        <w:t>-20</w:t>
      </w:r>
      <w:r w:rsidR="005946B4">
        <w:rPr>
          <w:rFonts w:eastAsia="Calibri" w:cs="Times New Roman"/>
          <w:color w:val="000000"/>
          <w:szCs w:val="28"/>
          <w:shd w:val="clear" w:color="auto" w:fill="FFFFFF"/>
        </w:rPr>
        <w:t>2</w:t>
      </w:r>
      <w:r w:rsidR="00A228BD">
        <w:rPr>
          <w:rFonts w:eastAsia="Calibri" w:cs="Times New Roman"/>
          <w:color w:val="000000"/>
          <w:szCs w:val="28"/>
          <w:shd w:val="clear" w:color="auto" w:fill="FFFFFF"/>
        </w:rPr>
        <w:t>5</w:t>
      </w:r>
      <w:r w:rsidRPr="00783A2F">
        <w:rPr>
          <w:rFonts w:eastAsia="Calibri" w:cs="Times New Roman"/>
          <w:color w:val="000000"/>
          <w:szCs w:val="28"/>
          <w:shd w:val="clear" w:color="auto" w:fill="FFFFFF"/>
        </w:rPr>
        <w:t>./.</w:t>
      </w:r>
    </w:p>
    <w:p w14:paraId="1D5F873A" w14:textId="77777777" w:rsidR="00CF73E7" w:rsidRPr="00783A2F" w:rsidRDefault="00CF73E7" w:rsidP="00783A2F">
      <w:pPr>
        <w:tabs>
          <w:tab w:val="left" w:pos="5175"/>
        </w:tabs>
        <w:spacing w:before="120" w:after="120" w:line="320" w:lineRule="exact"/>
        <w:ind w:firstLine="720"/>
        <w:rPr>
          <w:sz w:val="22"/>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953"/>
      </w:tblGrid>
      <w:tr w:rsidR="00A1392F" w14:paraId="29AA93B6" w14:textId="77777777" w:rsidTr="00AF2501">
        <w:tc>
          <w:tcPr>
            <w:tcW w:w="3369" w:type="dxa"/>
          </w:tcPr>
          <w:p w14:paraId="74D389B1" w14:textId="77777777" w:rsidR="00A1392F" w:rsidRPr="00D4573F" w:rsidRDefault="00A1392F" w:rsidP="000315C7">
            <w:pPr>
              <w:widowControl w:val="0"/>
              <w:rPr>
                <w:b/>
                <w:bCs/>
                <w:sz w:val="24"/>
              </w:rPr>
            </w:pPr>
            <w:r w:rsidRPr="00D4573F">
              <w:rPr>
                <w:b/>
                <w:bCs/>
                <w:i/>
                <w:iCs/>
                <w:sz w:val="24"/>
              </w:rPr>
              <w:t>Nơi nhận</w:t>
            </w:r>
            <w:r w:rsidRPr="00D4573F">
              <w:rPr>
                <w:b/>
                <w:bCs/>
                <w:sz w:val="24"/>
              </w:rPr>
              <w:t>:</w:t>
            </w:r>
          </w:p>
          <w:p w14:paraId="72565265" w14:textId="77777777" w:rsidR="00A1392F" w:rsidRPr="00D4573F" w:rsidRDefault="00A1392F" w:rsidP="007A3FFF">
            <w:pPr>
              <w:widowControl w:val="0"/>
              <w:spacing w:before="40"/>
              <w:rPr>
                <w:sz w:val="22"/>
              </w:rPr>
            </w:pPr>
            <w:r w:rsidRPr="00D4573F">
              <w:rPr>
                <w:sz w:val="22"/>
              </w:rPr>
              <w:t xml:space="preserve">- </w:t>
            </w:r>
            <w:r>
              <w:rPr>
                <w:sz w:val="22"/>
              </w:rPr>
              <w:t>Phòng G</w:t>
            </w:r>
            <w:r w:rsidR="007A3FFF">
              <w:rPr>
                <w:sz w:val="22"/>
              </w:rPr>
              <w:t>D&amp;ĐT</w:t>
            </w:r>
            <w:r w:rsidRPr="00D4573F">
              <w:rPr>
                <w:sz w:val="22"/>
              </w:rPr>
              <w:t xml:space="preserve"> (</w:t>
            </w:r>
            <w:r w:rsidR="004B0C93">
              <w:rPr>
                <w:sz w:val="22"/>
              </w:rPr>
              <w:t>B/c</w:t>
            </w:r>
            <w:r w:rsidRPr="00D4573F">
              <w:rPr>
                <w:sz w:val="22"/>
              </w:rPr>
              <w:t>);</w:t>
            </w:r>
          </w:p>
          <w:p w14:paraId="74A3D9B6" w14:textId="77777777" w:rsidR="00A1392F" w:rsidRDefault="00A1392F" w:rsidP="007A3FFF">
            <w:pPr>
              <w:widowControl w:val="0"/>
              <w:spacing w:before="40"/>
              <w:rPr>
                <w:sz w:val="22"/>
              </w:rPr>
            </w:pPr>
            <w:r w:rsidRPr="00D4573F">
              <w:rPr>
                <w:sz w:val="22"/>
              </w:rPr>
              <w:t>- Hội đồng TĐG (</w:t>
            </w:r>
            <w:r w:rsidR="004B0C93">
              <w:rPr>
                <w:sz w:val="22"/>
              </w:rPr>
              <w:t>T/h</w:t>
            </w:r>
            <w:r w:rsidRPr="00D4573F">
              <w:rPr>
                <w:sz w:val="22"/>
              </w:rPr>
              <w:t>);</w:t>
            </w:r>
          </w:p>
          <w:p w14:paraId="4CE4000C" w14:textId="77777777" w:rsidR="004B0C93" w:rsidRPr="00D4573F" w:rsidRDefault="004B0C93" w:rsidP="007A3FFF">
            <w:pPr>
              <w:widowControl w:val="0"/>
              <w:spacing w:before="40"/>
              <w:rPr>
                <w:sz w:val="22"/>
              </w:rPr>
            </w:pPr>
            <w:r>
              <w:rPr>
                <w:sz w:val="22"/>
              </w:rPr>
              <w:t>- Hiệu trưởng (để B/c);</w:t>
            </w:r>
          </w:p>
          <w:p w14:paraId="61E2999C" w14:textId="77777777" w:rsidR="00A1392F" w:rsidRPr="00D4573F" w:rsidRDefault="00A1392F" w:rsidP="007A3FFF">
            <w:pPr>
              <w:widowControl w:val="0"/>
              <w:spacing w:before="40"/>
              <w:rPr>
                <w:sz w:val="22"/>
              </w:rPr>
            </w:pPr>
            <w:r w:rsidRPr="00D4573F">
              <w:rPr>
                <w:sz w:val="22"/>
              </w:rPr>
              <w:t>- C</w:t>
            </w:r>
            <w:r w:rsidR="007A3FFF">
              <w:rPr>
                <w:sz w:val="22"/>
              </w:rPr>
              <w:t xml:space="preserve">B, GV, NV </w:t>
            </w:r>
            <w:r w:rsidRPr="00D4573F">
              <w:rPr>
                <w:sz w:val="22"/>
              </w:rPr>
              <w:t>(</w:t>
            </w:r>
            <w:r w:rsidR="004B0C93">
              <w:rPr>
                <w:sz w:val="22"/>
              </w:rPr>
              <w:t>T/h</w:t>
            </w:r>
            <w:r w:rsidRPr="00D4573F">
              <w:rPr>
                <w:sz w:val="22"/>
              </w:rPr>
              <w:t>);</w:t>
            </w:r>
          </w:p>
          <w:p w14:paraId="4D2BD9ED" w14:textId="77777777" w:rsidR="00A1392F" w:rsidRDefault="00A1392F" w:rsidP="007A3FFF">
            <w:pPr>
              <w:tabs>
                <w:tab w:val="left" w:pos="5175"/>
              </w:tabs>
              <w:spacing w:before="40"/>
              <w:jc w:val="both"/>
              <w:rPr>
                <w:sz w:val="22"/>
              </w:rPr>
            </w:pPr>
            <w:r w:rsidRPr="00D4573F">
              <w:rPr>
                <w:sz w:val="22"/>
              </w:rPr>
              <w:t>- Lưu</w:t>
            </w:r>
            <w:r w:rsidR="004B0C93">
              <w:rPr>
                <w:sz w:val="22"/>
              </w:rPr>
              <w:t>: HĐTĐG; VT.</w:t>
            </w:r>
          </w:p>
        </w:tc>
        <w:tc>
          <w:tcPr>
            <w:tcW w:w="5953" w:type="dxa"/>
          </w:tcPr>
          <w:p w14:paraId="2654344A" w14:textId="77777777" w:rsidR="00A1392F" w:rsidRPr="00AF2501" w:rsidRDefault="00A1392F" w:rsidP="00A1392F">
            <w:pPr>
              <w:widowControl w:val="0"/>
              <w:jc w:val="center"/>
              <w:rPr>
                <w:b/>
                <w:bCs/>
                <w:szCs w:val="28"/>
              </w:rPr>
            </w:pPr>
            <w:r w:rsidRPr="00D4573F">
              <w:rPr>
                <w:b/>
                <w:bCs/>
                <w:szCs w:val="28"/>
              </w:rPr>
              <w:t>T</w:t>
            </w:r>
            <w:r w:rsidRPr="00AF2501">
              <w:rPr>
                <w:b/>
                <w:bCs/>
                <w:szCs w:val="28"/>
              </w:rPr>
              <w:t>M. HỘI ĐỒNG</w:t>
            </w:r>
          </w:p>
          <w:p w14:paraId="0766B089" w14:textId="77777777" w:rsidR="00A1392F" w:rsidRDefault="00A1392F" w:rsidP="00A1392F">
            <w:pPr>
              <w:widowControl w:val="0"/>
              <w:jc w:val="center"/>
              <w:rPr>
                <w:b/>
                <w:bCs/>
                <w:szCs w:val="28"/>
              </w:rPr>
            </w:pPr>
            <w:r w:rsidRPr="00AF2501">
              <w:rPr>
                <w:b/>
                <w:bCs/>
                <w:szCs w:val="28"/>
              </w:rPr>
              <w:t>CHỦ TỊCH</w:t>
            </w:r>
          </w:p>
          <w:p w14:paraId="60FDC783" w14:textId="77777777" w:rsidR="005C3FFD" w:rsidRDefault="005C3FFD" w:rsidP="00A1392F">
            <w:pPr>
              <w:widowControl w:val="0"/>
              <w:jc w:val="center"/>
              <w:rPr>
                <w:b/>
                <w:bCs/>
                <w:szCs w:val="28"/>
              </w:rPr>
            </w:pPr>
          </w:p>
          <w:p w14:paraId="3AC32C0F" w14:textId="77777777" w:rsidR="005C3FFD" w:rsidRDefault="005C3FFD" w:rsidP="00A1392F">
            <w:pPr>
              <w:widowControl w:val="0"/>
              <w:jc w:val="center"/>
              <w:rPr>
                <w:b/>
                <w:bCs/>
                <w:szCs w:val="28"/>
              </w:rPr>
            </w:pPr>
          </w:p>
          <w:p w14:paraId="427AC39F" w14:textId="77777777" w:rsidR="005C3FFD" w:rsidRDefault="005C3FFD" w:rsidP="00A1392F">
            <w:pPr>
              <w:widowControl w:val="0"/>
              <w:jc w:val="center"/>
              <w:rPr>
                <w:b/>
                <w:bCs/>
                <w:szCs w:val="28"/>
              </w:rPr>
            </w:pPr>
          </w:p>
          <w:p w14:paraId="7AAF78FC" w14:textId="77777777" w:rsidR="005C3FFD" w:rsidRPr="00AF2501" w:rsidRDefault="005C3FFD" w:rsidP="00A1392F">
            <w:pPr>
              <w:widowControl w:val="0"/>
              <w:jc w:val="center"/>
              <w:rPr>
                <w:b/>
                <w:bCs/>
                <w:szCs w:val="28"/>
              </w:rPr>
            </w:pPr>
          </w:p>
          <w:p w14:paraId="098F2D59" w14:textId="45C55E5D" w:rsidR="00A1392F" w:rsidRPr="00AF2501" w:rsidRDefault="005C3FFD" w:rsidP="00CF73E7">
            <w:pPr>
              <w:tabs>
                <w:tab w:val="left" w:pos="5175"/>
              </w:tabs>
              <w:spacing w:before="120" w:after="120" w:line="320" w:lineRule="exact"/>
              <w:jc w:val="both"/>
              <w:rPr>
                <w:szCs w:val="28"/>
              </w:rPr>
            </w:pPr>
            <w:r>
              <w:rPr>
                <w:szCs w:val="28"/>
              </w:rPr>
              <w:t xml:space="preserve">                              </w:t>
            </w:r>
            <w:r>
              <w:rPr>
                <w:noProof/>
                <w:szCs w:val="28"/>
              </w:rPr>
              <w:drawing>
                <wp:inline distT="0" distB="0" distL="0" distR="0" wp14:anchorId="773F122B" wp14:editId="634B7614">
                  <wp:extent cx="1869260" cy="10274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ường dấu.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18528" cy="1109475"/>
                          </a:xfrm>
                          <a:prstGeom prst="rect">
                            <a:avLst/>
                          </a:prstGeom>
                        </pic:spPr>
                      </pic:pic>
                    </a:graphicData>
                  </a:graphic>
                </wp:inline>
              </w:drawing>
            </w:r>
          </w:p>
          <w:p w14:paraId="55081182" w14:textId="4799D621" w:rsidR="00A1392F" w:rsidRPr="00AF2501" w:rsidRDefault="00A1392F" w:rsidP="00A1392F">
            <w:pPr>
              <w:tabs>
                <w:tab w:val="left" w:pos="5175"/>
              </w:tabs>
              <w:spacing w:line="320" w:lineRule="exact"/>
              <w:jc w:val="center"/>
              <w:rPr>
                <w:b/>
                <w:sz w:val="26"/>
                <w:szCs w:val="26"/>
              </w:rPr>
            </w:pPr>
            <w:r w:rsidRPr="00AF2501">
              <w:rPr>
                <w:b/>
                <w:sz w:val="26"/>
                <w:szCs w:val="26"/>
              </w:rPr>
              <w:t>IỆU TRƯỞNG TRƯ</w:t>
            </w:r>
            <w:r w:rsidR="005C3FFD">
              <w:rPr>
                <w:b/>
                <w:sz w:val="26"/>
                <w:szCs w:val="26"/>
              </w:rPr>
              <w:t>H</w:t>
            </w:r>
            <w:bookmarkStart w:id="0" w:name="_GoBack"/>
            <w:bookmarkEnd w:id="0"/>
            <w:r w:rsidRPr="00AF2501">
              <w:rPr>
                <w:b/>
                <w:sz w:val="26"/>
                <w:szCs w:val="26"/>
              </w:rPr>
              <w:t xml:space="preserve">ỜNG MN </w:t>
            </w:r>
            <w:r w:rsidR="004B0C93">
              <w:rPr>
                <w:b/>
                <w:sz w:val="26"/>
                <w:szCs w:val="26"/>
              </w:rPr>
              <w:t>HOA HỒNG</w:t>
            </w:r>
          </w:p>
          <w:p w14:paraId="31948477" w14:textId="77777777" w:rsidR="00A1392F" w:rsidRDefault="004B0C93" w:rsidP="00A1392F">
            <w:pPr>
              <w:tabs>
                <w:tab w:val="left" w:pos="5175"/>
              </w:tabs>
              <w:spacing w:line="320" w:lineRule="exact"/>
              <w:jc w:val="center"/>
              <w:rPr>
                <w:sz w:val="22"/>
              </w:rPr>
            </w:pPr>
            <w:r>
              <w:rPr>
                <w:b/>
                <w:szCs w:val="28"/>
              </w:rPr>
              <w:t>Vũ Thanh Quyên</w:t>
            </w:r>
          </w:p>
        </w:tc>
      </w:tr>
    </w:tbl>
    <w:p w14:paraId="0FF175BA" w14:textId="77777777" w:rsidR="00EE706E" w:rsidRDefault="00EE706E" w:rsidP="00FF574B">
      <w:pPr>
        <w:spacing w:before="120" w:after="120" w:line="240" w:lineRule="auto"/>
        <w:ind w:firstLine="720"/>
        <w:jc w:val="both"/>
        <w:rPr>
          <w:rFonts w:cs="Times New Roman"/>
          <w:color w:val="000000"/>
          <w:szCs w:val="28"/>
          <w:shd w:val="clear" w:color="auto" w:fill="FFFFFF"/>
        </w:rPr>
      </w:pPr>
    </w:p>
    <w:sectPr w:rsidR="00EE706E" w:rsidSect="00D6193E">
      <w:headerReference w:type="default" r:id="rId9"/>
      <w:pgSz w:w="11907" w:h="16840" w:code="9"/>
      <w:pgMar w:top="851" w:right="1134" w:bottom="851"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8838ED" w14:textId="77777777" w:rsidR="00F43B23" w:rsidRDefault="00F43B23" w:rsidP="00833AA1">
      <w:pPr>
        <w:spacing w:after="0" w:line="240" w:lineRule="auto"/>
      </w:pPr>
      <w:r>
        <w:separator/>
      </w:r>
    </w:p>
  </w:endnote>
  <w:endnote w:type="continuationSeparator" w:id="0">
    <w:p w14:paraId="76A512C3" w14:textId="77777777" w:rsidR="00F43B23" w:rsidRDefault="00F43B23" w:rsidP="00833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6FA47D" w14:textId="77777777" w:rsidR="00F43B23" w:rsidRDefault="00F43B23" w:rsidP="00833AA1">
      <w:pPr>
        <w:spacing w:after="0" w:line="240" w:lineRule="auto"/>
      </w:pPr>
      <w:r>
        <w:separator/>
      </w:r>
    </w:p>
  </w:footnote>
  <w:footnote w:type="continuationSeparator" w:id="0">
    <w:p w14:paraId="03CA5B7D" w14:textId="77777777" w:rsidR="00F43B23" w:rsidRDefault="00F43B23" w:rsidP="00833A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2362245"/>
      <w:docPartObj>
        <w:docPartGallery w:val="Page Numbers (Top of Page)"/>
        <w:docPartUnique/>
      </w:docPartObj>
    </w:sdtPr>
    <w:sdtEndPr>
      <w:rPr>
        <w:noProof/>
      </w:rPr>
    </w:sdtEndPr>
    <w:sdtContent>
      <w:p w14:paraId="0EF5CA2E" w14:textId="719F15BD" w:rsidR="007130B5" w:rsidRDefault="007130B5">
        <w:pPr>
          <w:pStyle w:val="Header"/>
          <w:jc w:val="center"/>
        </w:pPr>
        <w:r>
          <w:fldChar w:fldCharType="begin"/>
        </w:r>
        <w:r>
          <w:instrText xml:space="preserve"> PAGE   \* MERGEFORMAT </w:instrText>
        </w:r>
        <w:r>
          <w:fldChar w:fldCharType="separate"/>
        </w:r>
        <w:r w:rsidR="005C3FFD">
          <w:rPr>
            <w:noProof/>
          </w:rPr>
          <w:t>7</w:t>
        </w:r>
        <w:r>
          <w:rPr>
            <w:noProof/>
          </w:rPr>
          <w:fldChar w:fldCharType="end"/>
        </w:r>
      </w:p>
    </w:sdtContent>
  </w:sdt>
  <w:p w14:paraId="0659EF40" w14:textId="77777777" w:rsidR="007130B5" w:rsidRDefault="007130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709F9"/>
    <w:multiLevelType w:val="hybridMultilevel"/>
    <w:tmpl w:val="3FEA3F20"/>
    <w:lvl w:ilvl="0" w:tplc="147095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C903EAA"/>
    <w:multiLevelType w:val="hybridMultilevel"/>
    <w:tmpl w:val="0548F6D2"/>
    <w:lvl w:ilvl="0" w:tplc="334EBB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FE23EF7"/>
    <w:multiLevelType w:val="hybridMultilevel"/>
    <w:tmpl w:val="866C59A6"/>
    <w:lvl w:ilvl="0" w:tplc="B150CBF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DC4E4C"/>
    <w:multiLevelType w:val="multilevel"/>
    <w:tmpl w:val="DB922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1513847"/>
    <w:multiLevelType w:val="hybridMultilevel"/>
    <w:tmpl w:val="1486C3F6"/>
    <w:lvl w:ilvl="0" w:tplc="8346A2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758"/>
    <w:rsid w:val="000315C7"/>
    <w:rsid w:val="0007017D"/>
    <w:rsid w:val="000C5C70"/>
    <w:rsid w:val="000C660C"/>
    <w:rsid w:val="000E77BD"/>
    <w:rsid w:val="001F2C70"/>
    <w:rsid w:val="001F5C77"/>
    <w:rsid w:val="0020701B"/>
    <w:rsid w:val="0022547B"/>
    <w:rsid w:val="00243115"/>
    <w:rsid w:val="00252FAA"/>
    <w:rsid w:val="00254A34"/>
    <w:rsid w:val="002D3BAC"/>
    <w:rsid w:val="002E3AC7"/>
    <w:rsid w:val="00302465"/>
    <w:rsid w:val="00304C7F"/>
    <w:rsid w:val="003B0FE1"/>
    <w:rsid w:val="003B41E8"/>
    <w:rsid w:val="004063CB"/>
    <w:rsid w:val="004122A9"/>
    <w:rsid w:val="0041713B"/>
    <w:rsid w:val="004347D1"/>
    <w:rsid w:val="004431A0"/>
    <w:rsid w:val="004471F7"/>
    <w:rsid w:val="00471B6C"/>
    <w:rsid w:val="004833A4"/>
    <w:rsid w:val="00486018"/>
    <w:rsid w:val="004869DC"/>
    <w:rsid w:val="004B0C93"/>
    <w:rsid w:val="004F27B2"/>
    <w:rsid w:val="0054276C"/>
    <w:rsid w:val="005502A1"/>
    <w:rsid w:val="005946B4"/>
    <w:rsid w:val="005A2A3B"/>
    <w:rsid w:val="005C3FFD"/>
    <w:rsid w:val="005D0843"/>
    <w:rsid w:val="005D543A"/>
    <w:rsid w:val="006206FA"/>
    <w:rsid w:val="00622282"/>
    <w:rsid w:val="00625D13"/>
    <w:rsid w:val="006C36A9"/>
    <w:rsid w:val="006F5642"/>
    <w:rsid w:val="007130B5"/>
    <w:rsid w:val="00783A2F"/>
    <w:rsid w:val="007A3FFF"/>
    <w:rsid w:val="007C0143"/>
    <w:rsid w:val="007C3D62"/>
    <w:rsid w:val="007C4A90"/>
    <w:rsid w:val="007F07C5"/>
    <w:rsid w:val="0081479F"/>
    <w:rsid w:val="00825A78"/>
    <w:rsid w:val="00833AA1"/>
    <w:rsid w:val="00842C5C"/>
    <w:rsid w:val="00853C12"/>
    <w:rsid w:val="008F6DB6"/>
    <w:rsid w:val="009100A3"/>
    <w:rsid w:val="009600E5"/>
    <w:rsid w:val="00977390"/>
    <w:rsid w:val="009A34F0"/>
    <w:rsid w:val="009B3453"/>
    <w:rsid w:val="00A1181D"/>
    <w:rsid w:val="00A1392F"/>
    <w:rsid w:val="00A21510"/>
    <w:rsid w:val="00A228BD"/>
    <w:rsid w:val="00A345B5"/>
    <w:rsid w:val="00A44DE1"/>
    <w:rsid w:val="00A45531"/>
    <w:rsid w:val="00A7207D"/>
    <w:rsid w:val="00A755E9"/>
    <w:rsid w:val="00A914F7"/>
    <w:rsid w:val="00A962FD"/>
    <w:rsid w:val="00AA6516"/>
    <w:rsid w:val="00AC65C1"/>
    <w:rsid w:val="00AD5D02"/>
    <w:rsid w:val="00AF2501"/>
    <w:rsid w:val="00B1699A"/>
    <w:rsid w:val="00B2254D"/>
    <w:rsid w:val="00B444DD"/>
    <w:rsid w:val="00B50815"/>
    <w:rsid w:val="00B70C5A"/>
    <w:rsid w:val="00BA5104"/>
    <w:rsid w:val="00C01327"/>
    <w:rsid w:val="00C1008B"/>
    <w:rsid w:val="00C169AB"/>
    <w:rsid w:val="00C7239A"/>
    <w:rsid w:val="00CA62C1"/>
    <w:rsid w:val="00CF4D96"/>
    <w:rsid w:val="00CF7301"/>
    <w:rsid w:val="00CF73E7"/>
    <w:rsid w:val="00D42978"/>
    <w:rsid w:val="00D52EAB"/>
    <w:rsid w:val="00D6193E"/>
    <w:rsid w:val="00DE58C1"/>
    <w:rsid w:val="00DF6D86"/>
    <w:rsid w:val="00E25132"/>
    <w:rsid w:val="00E65C8A"/>
    <w:rsid w:val="00E67507"/>
    <w:rsid w:val="00E85507"/>
    <w:rsid w:val="00EB0758"/>
    <w:rsid w:val="00EE706E"/>
    <w:rsid w:val="00EF23BE"/>
    <w:rsid w:val="00F2730F"/>
    <w:rsid w:val="00F43B23"/>
    <w:rsid w:val="00F90F25"/>
    <w:rsid w:val="00FB53A3"/>
    <w:rsid w:val="00FC61A4"/>
    <w:rsid w:val="00FF574B"/>
    <w:rsid w:val="00FF7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80C2A"/>
  <w15:docId w15:val="{7A82E4D9-EC0F-4600-B8C9-6293CBCAD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F73E7"/>
    <w:pPr>
      <w:keepNext/>
      <w:widowControl w:val="0"/>
      <w:autoSpaceDE w:val="0"/>
      <w:autoSpaceDN w:val="0"/>
      <w:spacing w:after="0" w:line="360" w:lineRule="auto"/>
      <w:jc w:val="center"/>
      <w:outlineLvl w:val="0"/>
    </w:pPr>
    <w:rPr>
      <w:rFonts w:ascii=".VnTimeH" w:eastAsia="Times New Roman" w:hAnsi=".VnTimeH" w:cs=".VnTimeH"/>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1479F"/>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7C3D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F73E7"/>
    <w:pPr>
      <w:ind w:left="720"/>
      <w:contextualSpacing/>
    </w:pPr>
  </w:style>
  <w:style w:type="character" w:customStyle="1" w:styleId="Heading1Char">
    <w:name w:val="Heading 1 Char"/>
    <w:basedOn w:val="DefaultParagraphFont"/>
    <w:link w:val="Heading1"/>
    <w:rsid w:val="00CF73E7"/>
    <w:rPr>
      <w:rFonts w:ascii=".VnTimeH" w:eastAsia="Times New Roman" w:hAnsi=".VnTimeH" w:cs=".VnTimeH"/>
      <w:b/>
      <w:bCs/>
      <w:sz w:val="26"/>
      <w:szCs w:val="26"/>
      <w:lang w:val="en-GB"/>
    </w:rPr>
  </w:style>
  <w:style w:type="paragraph" w:styleId="BalloonText">
    <w:name w:val="Balloon Text"/>
    <w:basedOn w:val="Normal"/>
    <w:link w:val="BalloonTextChar"/>
    <w:uiPriority w:val="99"/>
    <w:semiHidden/>
    <w:unhideWhenUsed/>
    <w:rsid w:val="00A118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81D"/>
    <w:rPr>
      <w:rFonts w:ascii="Tahoma" w:hAnsi="Tahoma" w:cs="Tahoma"/>
      <w:sz w:val="16"/>
      <w:szCs w:val="16"/>
    </w:rPr>
  </w:style>
  <w:style w:type="paragraph" w:styleId="Header">
    <w:name w:val="header"/>
    <w:basedOn w:val="Normal"/>
    <w:link w:val="HeaderChar"/>
    <w:uiPriority w:val="99"/>
    <w:unhideWhenUsed/>
    <w:rsid w:val="00833A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3AA1"/>
  </w:style>
  <w:style w:type="paragraph" w:styleId="Footer">
    <w:name w:val="footer"/>
    <w:basedOn w:val="Normal"/>
    <w:link w:val="FooterChar"/>
    <w:uiPriority w:val="99"/>
    <w:unhideWhenUsed/>
    <w:rsid w:val="00833A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3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1DEE0-0482-481B-A4ED-07B39E5E0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2127</Words>
  <Characters>12128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ACER</cp:lastModifiedBy>
  <cp:revision>24</cp:revision>
  <cp:lastPrinted>2023-10-25T04:29:00Z</cp:lastPrinted>
  <dcterms:created xsi:type="dcterms:W3CDTF">2019-05-23T14:59:00Z</dcterms:created>
  <dcterms:modified xsi:type="dcterms:W3CDTF">2024-11-12T04:33:00Z</dcterms:modified>
</cp:coreProperties>
</file>