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8" w:type="dxa"/>
        <w:tblInd w:w="-567" w:type="dxa"/>
        <w:tblLayout w:type="fixed"/>
        <w:tblLook w:val="0000" w:firstRow="0" w:lastRow="0" w:firstColumn="0" w:lastColumn="0" w:noHBand="0" w:noVBand="0"/>
      </w:tblPr>
      <w:tblGrid>
        <w:gridCol w:w="3964"/>
        <w:gridCol w:w="6414"/>
      </w:tblGrid>
      <w:tr w:rsidR="00756148" w:rsidRPr="0092100C" w14:paraId="6FF07DF8" w14:textId="77777777" w:rsidTr="000D7338">
        <w:trPr>
          <w:trHeight w:val="1266"/>
        </w:trPr>
        <w:tc>
          <w:tcPr>
            <w:tcW w:w="3964" w:type="dxa"/>
          </w:tcPr>
          <w:p w14:paraId="09660772" w14:textId="495A5D0E" w:rsidR="000C1427" w:rsidRPr="0092100C" w:rsidRDefault="00944225" w:rsidP="00A82BE4">
            <w:pPr>
              <w:pStyle w:val="Heading2"/>
              <w:jc w:val="center"/>
              <w:rPr>
                <w:rFonts w:ascii="Times New Roman" w:hAnsi="Times New Roman"/>
                <w:b w:val="0"/>
                <w:i w:val="0"/>
                <w:sz w:val="26"/>
                <w:szCs w:val="26"/>
              </w:rPr>
            </w:pPr>
            <w:r>
              <w:rPr>
                <w:rFonts w:ascii="Times New Roman" w:hAnsi="Times New Roman"/>
                <w:b w:val="0"/>
                <w:i w:val="0"/>
                <w:sz w:val="26"/>
                <w:szCs w:val="26"/>
              </w:rPr>
              <w:t>PHÒNG GD&amp;ĐT</w:t>
            </w:r>
            <w:r w:rsidR="000C1427" w:rsidRPr="0092100C">
              <w:rPr>
                <w:rFonts w:ascii="Times New Roman" w:hAnsi="Times New Roman"/>
                <w:b w:val="0"/>
                <w:i w:val="0"/>
                <w:sz w:val="26"/>
                <w:szCs w:val="26"/>
              </w:rPr>
              <w:t xml:space="preserve"> QUẢNG YÊN</w:t>
            </w:r>
          </w:p>
          <w:p w14:paraId="2A3843DB" w14:textId="608BE2B2" w:rsidR="008A2E77" w:rsidRPr="0092100C" w:rsidRDefault="00944225" w:rsidP="00A82BE4">
            <w:pPr>
              <w:jc w:val="center"/>
              <w:rPr>
                <w:rFonts w:ascii="Times New Roman" w:hAnsi="Times New Roman"/>
                <w:b/>
                <w:sz w:val="26"/>
                <w:szCs w:val="26"/>
              </w:rPr>
            </w:pPr>
            <w:r>
              <w:rPr>
                <w:rFonts w:ascii="Times New Roman" w:hAnsi="Times New Roman"/>
                <w:b/>
                <w:sz w:val="26"/>
                <w:szCs w:val="26"/>
              </w:rPr>
              <w:t>TRƯỜNG MN ĐÔNG MAI</w:t>
            </w:r>
          </w:p>
          <w:p w14:paraId="4B8FFF2D" w14:textId="300469E0" w:rsidR="000C1427" w:rsidRPr="0092100C" w:rsidRDefault="000F00D2" w:rsidP="00A82BE4">
            <w:pPr>
              <w:jc w:val="center"/>
              <w:rPr>
                <w:rFonts w:ascii="Times New Roman" w:hAnsi="Times New Roman"/>
                <w:sz w:val="26"/>
                <w:szCs w:val="26"/>
                <w:vertAlign w:val="superscript"/>
              </w:rPr>
            </w:pPr>
            <w:r w:rsidRPr="0092100C">
              <w:rPr>
                <w:rFonts w:ascii="Times New Roman" w:hAnsi="Times New Roman"/>
                <w:sz w:val="26"/>
                <w:szCs w:val="26"/>
                <w:vertAlign w:val="superscript"/>
              </w:rPr>
              <w:t>––––––––––––</w:t>
            </w:r>
          </w:p>
          <w:p w14:paraId="6E3D3A49" w14:textId="0B44274B" w:rsidR="00D270E9" w:rsidRPr="0092100C" w:rsidRDefault="00A2598D" w:rsidP="00A82BE4">
            <w:pPr>
              <w:jc w:val="center"/>
              <w:rPr>
                <w:rFonts w:ascii="Times New Roman" w:hAnsi="Times New Roman"/>
                <w:sz w:val="26"/>
                <w:szCs w:val="26"/>
              </w:rPr>
            </w:pPr>
            <w:r>
              <w:rPr>
                <w:rFonts w:ascii="Times New Roman" w:hAnsi="Times New Roman"/>
                <w:sz w:val="26"/>
                <w:szCs w:val="26"/>
              </w:rPr>
              <w:t xml:space="preserve">Số: </w:t>
            </w:r>
            <w:r w:rsidR="00944225">
              <w:rPr>
                <w:rFonts w:ascii="Times New Roman" w:hAnsi="Times New Roman"/>
                <w:sz w:val="26"/>
                <w:szCs w:val="26"/>
              </w:rPr>
              <w:t>37</w:t>
            </w:r>
            <w:r w:rsidR="000C1427" w:rsidRPr="0092100C">
              <w:rPr>
                <w:rFonts w:ascii="Times New Roman" w:hAnsi="Times New Roman"/>
                <w:sz w:val="26"/>
                <w:szCs w:val="26"/>
              </w:rPr>
              <w:t>/</w:t>
            </w:r>
            <w:r w:rsidR="00E0583B" w:rsidRPr="0092100C">
              <w:rPr>
                <w:rFonts w:ascii="Times New Roman" w:hAnsi="Times New Roman"/>
                <w:sz w:val="26"/>
                <w:szCs w:val="26"/>
              </w:rPr>
              <w:t>KH-</w:t>
            </w:r>
            <w:r w:rsidR="00944225">
              <w:rPr>
                <w:rFonts w:ascii="Times New Roman" w:hAnsi="Times New Roman"/>
                <w:sz w:val="26"/>
                <w:szCs w:val="26"/>
              </w:rPr>
              <w:t>MNĐM</w:t>
            </w:r>
          </w:p>
        </w:tc>
        <w:tc>
          <w:tcPr>
            <w:tcW w:w="6414" w:type="dxa"/>
          </w:tcPr>
          <w:p w14:paraId="3DF1F3A9" w14:textId="77777777" w:rsidR="000C1427" w:rsidRPr="0092100C" w:rsidRDefault="000C1427" w:rsidP="00A82BE4">
            <w:pPr>
              <w:pStyle w:val="BodyText"/>
              <w:jc w:val="center"/>
              <w:rPr>
                <w:rFonts w:ascii="Times New Roman" w:hAnsi="Times New Roman"/>
                <w:sz w:val="26"/>
                <w:szCs w:val="26"/>
              </w:rPr>
            </w:pPr>
            <w:r w:rsidRPr="0092100C">
              <w:rPr>
                <w:rFonts w:ascii="Times New Roman" w:hAnsi="Times New Roman"/>
                <w:sz w:val="26"/>
                <w:szCs w:val="26"/>
              </w:rPr>
              <w:t>CỘNG HOÀ XÃ HỘI CHỦ NGHĨA VIỆT NAM</w:t>
            </w:r>
          </w:p>
          <w:p w14:paraId="061D7F07" w14:textId="77777777" w:rsidR="000C1427" w:rsidRPr="003651F4" w:rsidRDefault="000C1427" w:rsidP="00A82BE4">
            <w:pPr>
              <w:jc w:val="center"/>
              <w:rPr>
                <w:rFonts w:ascii="Times New Roman" w:hAnsi="Times New Roman"/>
                <w:b/>
                <w:szCs w:val="26"/>
              </w:rPr>
            </w:pPr>
            <w:r w:rsidRPr="003651F4">
              <w:rPr>
                <w:rFonts w:ascii="Times New Roman" w:hAnsi="Times New Roman"/>
                <w:b/>
                <w:szCs w:val="26"/>
              </w:rPr>
              <w:t>Độc lập - Tự do - Hạnh phúc</w:t>
            </w:r>
          </w:p>
          <w:p w14:paraId="628189FC" w14:textId="34CAF1EB" w:rsidR="000D7338" w:rsidRDefault="000D7338" w:rsidP="000D7338">
            <w:pPr>
              <w:rPr>
                <w:rFonts w:ascii="Times New Roman" w:hAnsi="Times New Roman"/>
                <w:sz w:val="26"/>
                <w:szCs w:val="26"/>
                <w:vertAlign w:val="superscript"/>
              </w:rPr>
            </w:pPr>
            <w:r>
              <w:rPr>
                <w:rFonts w:ascii="Times New Roman" w:hAnsi="Times New Roman"/>
                <w:noProof/>
                <w:sz w:val="26"/>
                <w:szCs w:val="26"/>
                <w:vertAlign w:val="superscript"/>
              </w:rPr>
              <mc:AlternateContent>
                <mc:Choice Requires="wps">
                  <w:drawing>
                    <wp:anchor distT="0" distB="0" distL="114300" distR="114300" simplePos="0" relativeHeight="251659264" behindDoc="0" locked="0" layoutInCell="1" allowOverlap="1" wp14:anchorId="68AF8542" wp14:editId="51D00D27">
                      <wp:simplePos x="0" y="0"/>
                      <wp:positionH relativeFrom="column">
                        <wp:posOffset>866775</wp:posOffset>
                      </wp:positionH>
                      <wp:positionV relativeFrom="paragraph">
                        <wp:posOffset>45085</wp:posOffset>
                      </wp:positionV>
                      <wp:extent cx="2164080" cy="15240"/>
                      <wp:effectExtent l="0" t="0" r="26670" b="22860"/>
                      <wp:wrapNone/>
                      <wp:docPr id="1484911138" name="Straight Connector 1"/>
                      <wp:cNvGraphicFramePr/>
                      <a:graphic xmlns:a="http://schemas.openxmlformats.org/drawingml/2006/main">
                        <a:graphicData uri="http://schemas.microsoft.com/office/word/2010/wordprocessingShape">
                          <wps:wsp>
                            <wps:cNvCnPr/>
                            <wps:spPr>
                              <a:xfrm flipV="1">
                                <a:off x="0" y="0"/>
                                <a:ext cx="21640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76499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8.25pt,3.55pt" to="238.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" strokecolor="black [3200]" strokeweight=".5pt">
                      <v:stroke joinstyle="miter"/>
                    </v:line>
                  </w:pict>
                </mc:Fallback>
              </mc:AlternateContent>
            </w:r>
            <w:r>
              <w:rPr>
                <w:rFonts w:ascii="Times New Roman" w:hAnsi="Times New Roman"/>
                <w:sz w:val="26"/>
                <w:szCs w:val="26"/>
                <w:vertAlign w:val="superscript"/>
              </w:rPr>
              <w:t xml:space="preserve">                                  </w:t>
            </w:r>
          </w:p>
          <w:p w14:paraId="4E24AC3D" w14:textId="29DC857E" w:rsidR="000C1427" w:rsidRPr="0092100C" w:rsidRDefault="005473BC" w:rsidP="000D7338">
            <w:pPr>
              <w:rPr>
                <w:rFonts w:ascii="Times New Roman" w:hAnsi="Times New Roman"/>
                <w:i/>
                <w:sz w:val="26"/>
                <w:szCs w:val="26"/>
              </w:rPr>
            </w:pPr>
            <w:r w:rsidRPr="0092100C">
              <w:rPr>
                <w:rFonts w:ascii="Times New Roman" w:hAnsi="Times New Roman"/>
                <w:i/>
                <w:sz w:val="26"/>
                <w:szCs w:val="26"/>
              </w:rPr>
              <w:t xml:space="preserve">        </w:t>
            </w:r>
            <w:r w:rsidR="000D7338">
              <w:rPr>
                <w:rFonts w:ascii="Times New Roman" w:hAnsi="Times New Roman"/>
                <w:i/>
                <w:sz w:val="26"/>
                <w:szCs w:val="26"/>
              </w:rPr>
              <w:t xml:space="preserve">           </w:t>
            </w:r>
            <w:r w:rsidRPr="0092100C">
              <w:rPr>
                <w:rFonts w:ascii="Times New Roman" w:hAnsi="Times New Roman"/>
                <w:i/>
                <w:sz w:val="26"/>
                <w:szCs w:val="26"/>
              </w:rPr>
              <w:t xml:space="preserve">  </w:t>
            </w:r>
            <w:r w:rsidR="00944225">
              <w:rPr>
                <w:rFonts w:ascii="Times New Roman" w:hAnsi="Times New Roman"/>
                <w:i/>
                <w:szCs w:val="26"/>
              </w:rPr>
              <w:t>Đông Mai</w:t>
            </w:r>
            <w:r w:rsidR="00B4583E" w:rsidRPr="003651F4">
              <w:rPr>
                <w:rFonts w:ascii="Times New Roman" w:hAnsi="Times New Roman"/>
                <w:i/>
                <w:szCs w:val="26"/>
              </w:rPr>
              <w:t xml:space="preserve">, ngày </w:t>
            </w:r>
            <w:r w:rsidR="00A2598D">
              <w:rPr>
                <w:rFonts w:ascii="Times New Roman" w:hAnsi="Times New Roman"/>
                <w:i/>
                <w:szCs w:val="26"/>
              </w:rPr>
              <w:t>1</w:t>
            </w:r>
            <w:r w:rsidR="00944225">
              <w:rPr>
                <w:rFonts w:ascii="Times New Roman" w:hAnsi="Times New Roman"/>
                <w:i/>
                <w:szCs w:val="26"/>
              </w:rPr>
              <w:t>5</w:t>
            </w:r>
            <w:r w:rsidR="001B72DD" w:rsidRPr="003651F4">
              <w:rPr>
                <w:rFonts w:ascii="Times New Roman" w:hAnsi="Times New Roman"/>
                <w:i/>
                <w:szCs w:val="26"/>
              </w:rPr>
              <w:t xml:space="preserve"> </w:t>
            </w:r>
            <w:r w:rsidR="000C1427" w:rsidRPr="003651F4">
              <w:rPr>
                <w:rFonts w:ascii="Times New Roman" w:hAnsi="Times New Roman"/>
                <w:i/>
                <w:szCs w:val="26"/>
              </w:rPr>
              <w:t xml:space="preserve">tháng </w:t>
            </w:r>
            <w:r w:rsidR="00944225">
              <w:rPr>
                <w:rFonts w:ascii="Times New Roman" w:hAnsi="Times New Roman"/>
                <w:i/>
                <w:szCs w:val="26"/>
              </w:rPr>
              <w:t>0</w:t>
            </w:r>
            <w:r w:rsidR="00A2598D">
              <w:rPr>
                <w:rFonts w:ascii="Times New Roman" w:hAnsi="Times New Roman"/>
                <w:i/>
                <w:szCs w:val="26"/>
              </w:rPr>
              <w:t>3</w:t>
            </w:r>
            <w:r w:rsidR="000C1427" w:rsidRPr="003651F4">
              <w:rPr>
                <w:rFonts w:ascii="Times New Roman" w:hAnsi="Times New Roman"/>
                <w:i/>
                <w:szCs w:val="26"/>
              </w:rPr>
              <w:t xml:space="preserve"> năm 20</w:t>
            </w:r>
            <w:r w:rsidR="001B72DD" w:rsidRPr="003651F4">
              <w:rPr>
                <w:rFonts w:ascii="Times New Roman" w:hAnsi="Times New Roman"/>
                <w:i/>
                <w:szCs w:val="26"/>
              </w:rPr>
              <w:t>2</w:t>
            </w:r>
            <w:r w:rsidR="00A2598D">
              <w:rPr>
                <w:rFonts w:ascii="Times New Roman" w:hAnsi="Times New Roman"/>
                <w:i/>
                <w:szCs w:val="26"/>
              </w:rPr>
              <w:t>4</w:t>
            </w:r>
          </w:p>
        </w:tc>
      </w:tr>
    </w:tbl>
    <w:p w14:paraId="781D7CD1" w14:textId="77777777" w:rsidR="00887868" w:rsidRPr="00E5144B" w:rsidRDefault="00887868" w:rsidP="00D270E9">
      <w:pPr>
        <w:jc w:val="both"/>
        <w:rPr>
          <w:rFonts w:ascii="Times New Roman" w:hAnsi="Times New Roman"/>
          <w:sz w:val="20"/>
          <w:szCs w:val="28"/>
        </w:rPr>
      </w:pPr>
    </w:p>
    <w:p w14:paraId="1E4A4328" w14:textId="77777777" w:rsidR="000B03E3" w:rsidRDefault="000B03E3" w:rsidP="000B03E3">
      <w:pPr>
        <w:pStyle w:val="BodyText2"/>
        <w:widowControl w:val="0"/>
        <w:spacing w:after="0" w:line="240" w:lineRule="auto"/>
        <w:jc w:val="center"/>
        <w:rPr>
          <w:rFonts w:ascii="Times New Roman" w:hAnsi="Times New Roman"/>
          <w:b/>
          <w:szCs w:val="28"/>
        </w:rPr>
      </w:pPr>
      <w:r w:rsidRPr="0092100C">
        <w:rPr>
          <w:rFonts w:ascii="Times New Roman" w:hAnsi="Times New Roman"/>
          <w:b/>
          <w:szCs w:val="28"/>
        </w:rPr>
        <w:t>KẾ HOẠCH</w:t>
      </w:r>
    </w:p>
    <w:p w14:paraId="3820667B" w14:textId="77777777" w:rsidR="00A2598D" w:rsidRDefault="00A2598D" w:rsidP="000B03E3">
      <w:pPr>
        <w:pStyle w:val="BodyText2"/>
        <w:widowControl w:val="0"/>
        <w:spacing w:after="0" w:line="240" w:lineRule="auto"/>
        <w:jc w:val="center"/>
        <w:rPr>
          <w:rFonts w:ascii="Times New Roman" w:hAnsi="Times New Roman"/>
          <w:b/>
          <w:iCs/>
          <w:szCs w:val="28"/>
        </w:rPr>
      </w:pPr>
      <w:r>
        <w:rPr>
          <w:rFonts w:ascii="Times New Roman" w:hAnsi="Times New Roman"/>
          <w:b/>
          <w:iCs/>
          <w:szCs w:val="28"/>
        </w:rPr>
        <w:t xml:space="preserve">Thực hiện chủ đề công tác năm 2024 đối với </w:t>
      </w:r>
    </w:p>
    <w:p w14:paraId="21FF184B" w14:textId="307C0966" w:rsidR="000B03E3" w:rsidRPr="0092100C" w:rsidRDefault="00A2598D" w:rsidP="00A2598D">
      <w:pPr>
        <w:pStyle w:val="BodyText2"/>
        <w:widowControl w:val="0"/>
        <w:spacing w:after="0" w:line="240" w:lineRule="auto"/>
        <w:jc w:val="center"/>
        <w:rPr>
          <w:rFonts w:ascii="Times New Roman" w:hAnsi="Times New Roman"/>
          <w:b/>
          <w:iCs/>
          <w:szCs w:val="28"/>
        </w:rPr>
      </w:pPr>
      <w:r>
        <w:rPr>
          <w:rFonts w:ascii="Times New Roman" w:hAnsi="Times New Roman"/>
          <w:b/>
          <w:iCs/>
          <w:szCs w:val="28"/>
        </w:rPr>
        <w:t>nhiệm vụ “Phát triển văn hóa, con người giàu bản sắc Quảng Ninh”</w:t>
      </w:r>
    </w:p>
    <w:p w14:paraId="73537B23" w14:textId="77777777" w:rsidR="000B03E3" w:rsidRDefault="000B03E3" w:rsidP="00284DA1">
      <w:pPr>
        <w:pStyle w:val="BodyText2"/>
        <w:widowControl w:val="0"/>
        <w:spacing w:after="0" w:line="240" w:lineRule="auto"/>
        <w:rPr>
          <w:rFonts w:ascii="Times New Roman" w:hAnsi="Times New Roman"/>
          <w:bCs/>
          <w:iCs/>
          <w:sz w:val="6"/>
          <w:szCs w:val="28"/>
        </w:rPr>
      </w:pPr>
    </w:p>
    <w:p w14:paraId="5A9E021B" w14:textId="40A4D463" w:rsidR="00FF5C3F" w:rsidRPr="00A82BE4" w:rsidRDefault="00FF5C3F" w:rsidP="00284DA1">
      <w:pPr>
        <w:pStyle w:val="BodyText2"/>
        <w:widowControl w:val="0"/>
        <w:spacing w:after="0" w:line="240" w:lineRule="auto"/>
        <w:rPr>
          <w:rFonts w:ascii="Times New Roman" w:hAnsi="Times New Roman"/>
          <w:bCs/>
          <w:iCs/>
          <w:sz w:val="6"/>
          <w:szCs w:val="28"/>
        </w:rPr>
      </w:pPr>
      <w:r>
        <w:rPr>
          <w:rFonts w:ascii="Times New Roman" w:hAnsi="Times New Roman"/>
          <w:bCs/>
          <w:iCs/>
          <w:noProof/>
          <w:sz w:val="6"/>
          <w:szCs w:val="28"/>
        </w:rPr>
        <mc:AlternateContent>
          <mc:Choice Requires="wps">
            <w:drawing>
              <wp:anchor distT="0" distB="0" distL="114300" distR="114300" simplePos="0" relativeHeight="251660288" behindDoc="0" locked="0" layoutInCell="1" allowOverlap="1" wp14:anchorId="0E74B0CF" wp14:editId="46844715">
                <wp:simplePos x="0" y="0"/>
                <wp:positionH relativeFrom="column">
                  <wp:posOffset>2150745</wp:posOffset>
                </wp:positionH>
                <wp:positionV relativeFrom="paragraph">
                  <wp:posOffset>12065</wp:posOffset>
                </wp:positionV>
                <wp:extent cx="1379220" cy="0"/>
                <wp:effectExtent l="0" t="0" r="0" b="0"/>
                <wp:wrapNone/>
                <wp:docPr id="398896662" name="Straight Connector 2"/>
                <wp:cNvGraphicFramePr/>
                <a:graphic xmlns:a="http://schemas.openxmlformats.org/drawingml/2006/main">
                  <a:graphicData uri="http://schemas.microsoft.com/office/word/2010/wordprocessingShape">
                    <wps:wsp>
                      <wps:cNvCnPr/>
                      <wps:spPr>
                        <a:xfrm>
                          <a:off x="0" y="0"/>
                          <a:ext cx="1379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82F2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35pt,.95pt" to="27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0UmAEAAIg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" strokecolor="black [3200]" strokeweight=".5pt">
                <v:stroke joinstyle="miter"/>
              </v:line>
            </w:pict>
          </mc:Fallback>
        </mc:AlternateContent>
      </w:r>
    </w:p>
    <w:p w14:paraId="51320CB4" w14:textId="536D3E46" w:rsidR="00A2598D" w:rsidRDefault="00A2598D" w:rsidP="00EF74B2">
      <w:pPr>
        <w:pStyle w:val="Vnbnnidung0"/>
        <w:spacing w:before="120" w:after="0" w:line="240" w:lineRule="auto"/>
        <w:ind w:firstLine="620"/>
        <w:jc w:val="both"/>
        <w:rPr>
          <w:sz w:val="28"/>
          <w:szCs w:val="28"/>
        </w:rPr>
      </w:pPr>
      <w:r w:rsidRPr="00A2598D">
        <w:rPr>
          <w:sz w:val="28"/>
          <w:szCs w:val="28"/>
        </w:rPr>
        <w:t xml:space="preserve">Thực hiện Kế hoạch số </w:t>
      </w:r>
      <w:r w:rsidR="00A97837">
        <w:rPr>
          <w:sz w:val="28"/>
          <w:szCs w:val="28"/>
        </w:rPr>
        <w:t>202</w:t>
      </w:r>
      <w:r w:rsidRPr="00A2598D">
        <w:rPr>
          <w:sz w:val="28"/>
          <w:szCs w:val="28"/>
        </w:rPr>
        <w:t>/KH-</w:t>
      </w:r>
      <w:r w:rsidR="00A97837">
        <w:rPr>
          <w:sz w:val="28"/>
          <w:szCs w:val="28"/>
        </w:rPr>
        <w:t>P</w:t>
      </w:r>
      <w:r w:rsidRPr="00A2598D">
        <w:rPr>
          <w:sz w:val="28"/>
          <w:szCs w:val="28"/>
        </w:rPr>
        <w:t>GDĐT ngày 1</w:t>
      </w:r>
      <w:r w:rsidR="00A97837">
        <w:rPr>
          <w:sz w:val="28"/>
          <w:szCs w:val="28"/>
        </w:rPr>
        <w:t>3</w:t>
      </w:r>
      <w:r w:rsidRPr="00A2598D">
        <w:rPr>
          <w:sz w:val="28"/>
          <w:szCs w:val="28"/>
        </w:rPr>
        <w:t>/3/2024 của</w:t>
      </w:r>
      <w:r w:rsidR="00A97837">
        <w:rPr>
          <w:sz w:val="28"/>
          <w:szCs w:val="28"/>
        </w:rPr>
        <w:t xml:space="preserve"> Phòng Giáo dục và Đào tạo Quảng Yên</w:t>
      </w:r>
      <w:r w:rsidRPr="00A2598D">
        <w:rPr>
          <w:sz w:val="28"/>
          <w:szCs w:val="28"/>
        </w:rPr>
        <w:t xml:space="preserve"> về việc thực hiện chủ đề công tác nãm 2024 </w:t>
      </w:r>
      <w:r w:rsidRPr="00A2598D">
        <w:rPr>
          <w:color w:val="000000"/>
          <w:sz w:val="28"/>
          <w:szCs w:val="28"/>
        </w:rPr>
        <w:t xml:space="preserve">đối </w:t>
      </w:r>
      <w:r w:rsidRPr="00A2598D">
        <w:rPr>
          <w:sz w:val="28"/>
          <w:szCs w:val="28"/>
        </w:rPr>
        <w:t xml:space="preserve">với nhiệm vụ </w:t>
      </w:r>
      <w:r w:rsidRPr="00A2598D">
        <w:rPr>
          <w:i/>
          <w:iCs/>
          <w:sz w:val="28"/>
          <w:szCs w:val="28"/>
        </w:rPr>
        <w:t>“Phát triền văn hóa, con người giàu bản sắc Quảng Ninh”</w:t>
      </w:r>
      <w:r w:rsidR="002E0B10">
        <w:rPr>
          <w:sz w:val="28"/>
          <w:szCs w:val="28"/>
        </w:rPr>
        <w:t xml:space="preserve">; </w:t>
      </w:r>
      <w:r w:rsidR="00A97837">
        <w:rPr>
          <w:sz w:val="28"/>
          <w:szCs w:val="28"/>
        </w:rPr>
        <w:t>Trường mầm non Đông Mai</w:t>
      </w:r>
      <w:r w:rsidRPr="00A2598D">
        <w:rPr>
          <w:sz w:val="28"/>
          <w:szCs w:val="28"/>
        </w:rPr>
        <w:t xml:space="preserve"> </w:t>
      </w:r>
      <w:r w:rsidR="002E0B10">
        <w:rPr>
          <w:sz w:val="28"/>
          <w:szCs w:val="28"/>
        </w:rPr>
        <w:t>xây dựng</w:t>
      </w:r>
      <w:r w:rsidRPr="00A2598D">
        <w:rPr>
          <w:sz w:val="28"/>
          <w:szCs w:val="28"/>
        </w:rPr>
        <w:t xml:space="preserve"> Kế hoạch thực hiện </w:t>
      </w:r>
      <w:r w:rsidR="002E0B10" w:rsidRPr="00A2598D">
        <w:rPr>
          <w:sz w:val="28"/>
          <w:szCs w:val="28"/>
        </w:rPr>
        <w:t>chủ đề công tác n</w:t>
      </w:r>
      <w:r w:rsidR="00A97837">
        <w:rPr>
          <w:sz w:val="28"/>
          <w:szCs w:val="28"/>
        </w:rPr>
        <w:t>ăm</w:t>
      </w:r>
      <w:r w:rsidR="002E0B10" w:rsidRPr="00A2598D">
        <w:rPr>
          <w:sz w:val="28"/>
          <w:szCs w:val="28"/>
        </w:rPr>
        <w:t xml:space="preserve"> 2024 </w:t>
      </w:r>
      <w:r w:rsidR="002E0B10" w:rsidRPr="00A2598D">
        <w:rPr>
          <w:color w:val="000000"/>
          <w:sz w:val="28"/>
          <w:szCs w:val="28"/>
        </w:rPr>
        <w:t xml:space="preserve">đối </w:t>
      </w:r>
      <w:r w:rsidR="002E0B10" w:rsidRPr="00A2598D">
        <w:rPr>
          <w:sz w:val="28"/>
          <w:szCs w:val="28"/>
        </w:rPr>
        <w:t xml:space="preserve">với nhiệm vụ </w:t>
      </w:r>
      <w:r w:rsidR="002E0B10" w:rsidRPr="00A2598D">
        <w:rPr>
          <w:i/>
          <w:iCs/>
          <w:sz w:val="28"/>
          <w:szCs w:val="28"/>
        </w:rPr>
        <w:t>“Phát triền văn hóa, con người giàu bản sắc Quảng Ninh”</w:t>
      </w:r>
      <w:r w:rsidR="002E0B10">
        <w:rPr>
          <w:sz w:val="28"/>
          <w:szCs w:val="28"/>
        </w:rPr>
        <w:t xml:space="preserve"> trên địa bàn thị xã </w:t>
      </w:r>
      <w:r w:rsidRPr="00A2598D">
        <w:rPr>
          <w:sz w:val="28"/>
          <w:szCs w:val="28"/>
        </w:rPr>
        <w:t>với những nội dung, nhiệm vụ cụ thể như sau:</w:t>
      </w:r>
    </w:p>
    <w:p w14:paraId="1D26C46F" w14:textId="77777777" w:rsidR="00310203" w:rsidRPr="00820AE8" w:rsidRDefault="00310203" w:rsidP="00EF74B2">
      <w:pPr>
        <w:pStyle w:val="Vnbnnidung0"/>
        <w:numPr>
          <w:ilvl w:val="0"/>
          <w:numId w:val="28"/>
        </w:numPr>
        <w:tabs>
          <w:tab w:val="left" w:pos="908"/>
        </w:tabs>
        <w:spacing w:before="120" w:after="0" w:line="240" w:lineRule="auto"/>
        <w:ind w:firstLine="580"/>
        <w:rPr>
          <w:sz w:val="28"/>
          <w:szCs w:val="28"/>
        </w:rPr>
      </w:pPr>
      <w:r w:rsidRPr="00820AE8">
        <w:rPr>
          <w:b/>
          <w:bCs/>
          <w:sz w:val="28"/>
          <w:szCs w:val="28"/>
        </w:rPr>
        <w:t xml:space="preserve">MỤC ĐÍCH, YÊU CẦU </w:t>
      </w:r>
      <w:r w:rsidRPr="00820AE8">
        <w:rPr>
          <w:b/>
          <w:bCs/>
          <w:color w:val="000000"/>
          <w:sz w:val="28"/>
          <w:szCs w:val="28"/>
        </w:rPr>
        <w:t xml:space="preserve">VÀ </w:t>
      </w:r>
      <w:r w:rsidRPr="00820AE8">
        <w:rPr>
          <w:b/>
          <w:bCs/>
          <w:sz w:val="28"/>
          <w:szCs w:val="28"/>
        </w:rPr>
        <w:t xml:space="preserve">CÁC CHỈ </w:t>
      </w:r>
      <w:r w:rsidRPr="00820AE8">
        <w:rPr>
          <w:b/>
          <w:bCs/>
          <w:color w:val="000000"/>
          <w:sz w:val="28"/>
          <w:szCs w:val="28"/>
        </w:rPr>
        <w:t>TIÊU CHỦ YẾU</w:t>
      </w:r>
    </w:p>
    <w:p w14:paraId="734A8A2C" w14:textId="77777777" w:rsidR="00310203" w:rsidRPr="00820AE8" w:rsidRDefault="00310203" w:rsidP="00EF74B2">
      <w:pPr>
        <w:pStyle w:val="Tiu10"/>
        <w:keepNext/>
        <w:keepLines/>
        <w:numPr>
          <w:ilvl w:val="0"/>
          <w:numId w:val="29"/>
        </w:numPr>
        <w:tabs>
          <w:tab w:val="left" w:pos="922"/>
        </w:tabs>
        <w:spacing w:before="120" w:after="0" w:line="240" w:lineRule="auto"/>
        <w:ind w:firstLine="580"/>
        <w:rPr>
          <w:sz w:val="28"/>
          <w:szCs w:val="28"/>
        </w:rPr>
      </w:pPr>
      <w:bookmarkStart w:id="0" w:name="bookmark3"/>
      <w:bookmarkStart w:id="1" w:name="bookmark1"/>
      <w:bookmarkStart w:id="2" w:name="bookmark2"/>
      <w:bookmarkStart w:id="3" w:name="bookmark4"/>
      <w:bookmarkEnd w:id="0"/>
      <w:r w:rsidRPr="00820AE8">
        <w:rPr>
          <w:color w:val="101111"/>
          <w:sz w:val="28"/>
          <w:szCs w:val="28"/>
        </w:rPr>
        <w:t xml:space="preserve">Mục </w:t>
      </w:r>
      <w:r w:rsidRPr="00820AE8">
        <w:rPr>
          <w:sz w:val="28"/>
          <w:szCs w:val="28"/>
        </w:rPr>
        <w:t>đích</w:t>
      </w:r>
      <w:bookmarkEnd w:id="1"/>
      <w:bookmarkEnd w:id="2"/>
      <w:bookmarkEnd w:id="3"/>
    </w:p>
    <w:p w14:paraId="0DA3AE80" w14:textId="14F97E34" w:rsidR="00310203" w:rsidRPr="00820AE8" w:rsidRDefault="00310203" w:rsidP="00EF74B2">
      <w:pPr>
        <w:pStyle w:val="Vnbnnidung0"/>
        <w:numPr>
          <w:ilvl w:val="0"/>
          <w:numId w:val="30"/>
        </w:numPr>
        <w:tabs>
          <w:tab w:val="left" w:pos="788"/>
        </w:tabs>
        <w:spacing w:before="120" w:after="0" w:line="240" w:lineRule="auto"/>
        <w:ind w:firstLine="620"/>
        <w:jc w:val="both"/>
        <w:rPr>
          <w:sz w:val="28"/>
          <w:szCs w:val="28"/>
        </w:rPr>
      </w:pPr>
      <w:bookmarkStart w:id="4" w:name="bookmark5"/>
      <w:bookmarkEnd w:id="4"/>
      <w:r w:rsidRPr="00820AE8">
        <w:rPr>
          <w:sz w:val="28"/>
          <w:szCs w:val="28"/>
        </w:rPr>
        <w:t xml:space="preserve">Xác </w:t>
      </w:r>
      <w:r w:rsidRPr="00820AE8">
        <w:rPr>
          <w:color w:val="000000"/>
          <w:sz w:val="28"/>
          <w:szCs w:val="28"/>
        </w:rPr>
        <w:t xml:space="preserve">định </w:t>
      </w:r>
      <w:r w:rsidRPr="00820AE8">
        <w:rPr>
          <w:sz w:val="28"/>
          <w:szCs w:val="28"/>
        </w:rPr>
        <w:t xml:space="preserve">những nhiệm vụ trọng tâm, giải pháp chủ yếu của </w:t>
      </w:r>
      <w:r w:rsidR="00A97837">
        <w:rPr>
          <w:sz w:val="28"/>
          <w:szCs w:val="28"/>
        </w:rPr>
        <w:t>đơn vị</w:t>
      </w:r>
      <w:r w:rsidRPr="00820AE8">
        <w:rPr>
          <w:color w:val="000000"/>
          <w:sz w:val="28"/>
          <w:szCs w:val="28"/>
        </w:rPr>
        <w:t xml:space="preserve"> </w:t>
      </w:r>
      <w:r w:rsidRPr="00820AE8">
        <w:rPr>
          <w:sz w:val="28"/>
          <w:szCs w:val="28"/>
        </w:rPr>
        <w:t xml:space="preserve">để triển khai có hiệu quả các văn bản chỉ đạo của Trung ương, của Tỉnh, </w:t>
      </w:r>
      <w:r w:rsidR="002D5DC5" w:rsidRPr="00820AE8">
        <w:rPr>
          <w:sz w:val="28"/>
          <w:szCs w:val="28"/>
        </w:rPr>
        <w:t xml:space="preserve">của UBND thị xã </w:t>
      </w:r>
      <w:r w:rsidRPr="00820AE8">
        <w:rPr>
          <w:sz w:val="28"/>
          <w:szCs w:val="28"/>
        </w:rPr>
        <w:t xml:space="preserve">đặc biệt là Kế hoạch số 67/KH-UBND nhằm phát huy thành tích của những năm trước, giữ vùng thành quả đã đạt được, thi đua dạy tốt </w:t>
      </w:r>
      <w:r w:rsidRPr="00820AE8">
        <w:rPr>
          <w:color w:val="000000"/>
          <w:sz w:val="28"/>
          <w:szCs w:val="28"/>
        </w:rPr>
        <w:t xml:space="preserve">- </w:t>
      </w:r>
      <w:r w:rsidRPr="00820AE8">
        <w:rPr>
          <w:sz w:val="28"/>
          <w:szCs w:val="28"/>
        </w:rPr>
        <w:t xml:space="preserve">học tốt </w:t>
      </w:r>
      <w:r w:rsidRPr="00820AE8">
        <w:rPr>
          <w:color w:val="000000"/>
          <w:sz w:val="28"/>
          <w:szCs w:val="28"/>
        </w:rPr>
        <w:t xml:space="preserve">- </w:t>
      </w:r>
      <w:r w:rsidRPr="00820AE8">
        <w:rPr>
          <w:sz w:val="28"/>
          <w:szCs w:val="28"/>
        </w:rPr>
        <w:t xml:space="preserve">quản lý tốt, phấn đấu hoàn thành tốt mục tiêu, chỉ tiêu, nhiệm vụ năm 2024 đối với nhiệm vụ </w:t>
      </w:r>
      <w:r w:rsidRPr="00820AE8">
        <w:rPr>
          <w:i/>
          <w:iCs/>
          <w:sz w:val="28"/>
          <w:szCs w:val="28"/>
        </w:rPr>
        <w:t>“Phát triể</w:t>
      </w:r>
      <w:r w:rsidR="00820AE8" w:rsidRPr="00820AE8">
        <w:rPr>
          <w:i/>
          <w:iCs/>
          <w:sz w:val="28"/>
          <w:szCs w:val="28"/>
        </w:rPr>
        <w:t>n văn hóa, con người giàu bản sắ</w:t>
      </w:r>
      <w:r w:rsidRPr="00820AE8">
        <w:rPr>
          <w:i/>
          <w:iCs/>
          <w:sz w:val="28"/>
          <w:szCs w:val="28"/>
        </w:rPr>
        <w:t>c Quảng Ninh</w:t>
      </w:r>
      <w:r w:rsidR="009040B3">
        <w:rPr>
          <w:i/>
          <w:iCs/>
          <w:sz w:val="28"/>
          <w:szCs w:val="28"/>
        </w:rPr>
        <w:t>”.</w:t>
      </w:r>
    </w:p>
    <w:p w14:paraId="5B6A295C" w14:textId="67544A20" w:rsidR="00310203" w:rsidRPr="00A97837" w:rsidRDefault="00310203" w:rsidP="00EF74B2">
      <w:pPr>
        <w:pStyle w:val="Vnbnnidung0"/>
        <w:numPr>
          <w:ilvl w:val="0"/>
          <w:numId w:val="30"/>
        </w:numPr>
        <w:tabs>
          <w:tab w:val="left" w:pos="784"/>
        </w:tabs>
        <w:spacing w:before="120" w:after="0" w:line="240" w:lineRule="auto"/>
        <w:ind w:firstLine="620"/>
        <w:jc w:val="both"/>
        <w:rPr>
          <w:sz w:val="28"/>
          <w:szCs w:val="28"/>
        </w:rPr>
      </w:pPr>
      <w:bookmarkStart w:id="5" w:name="bookmark6"/>
      <w:bookmarkEnd w:id="5"/>
      <w:r w:rsidRPr="00820AE8">
        <w:rPr>
          <w:sz w:val="28"/>
          <w:szCs w:val="28"/>
        </w:rPr>
        <w:t xml:space="preserve">Tiếp tục đẩy mạnh đối mới </w:t>
      </w:r>
      <w:r w:rsidRPr="00A97837">
        <w:rPr>
          <w:sz w:val="28"/>
          <w:szCs w:val="28"/>
        </w:rPr>
        <w:t xml:space="preserve">căn bản, toàn diện, nâng cao chất lượng, hiệu quả </w:t>
      </w:r>
      <w:r w:rsidR="00A97837">
        <w:rPr>
          <w:sz w:val="28"/>
          <w:szCs w:val="28"/>
        </w:rPr>
        <w:t>chăm sóc, giáo dục trẻ</w:t>
      </w:r>
      <w:r w:rsidRPr="00A97837">
        <w:rPr>
          <w:sz w:val="28"/>
          <w:szCs w:val="28"/>
        </w:rPr>
        <w:t xml:space="preserve">; nhanh chóng thu hẹp khoảng cách </w:t>
      </w:r>
      <w:r w:rsidR="00A97837">
        <w:rPr>
          <w:sz w:val="28"/>
          <w:szCs w:val="28"/>
        </w:rPr>
        <w:t xml:space="preserve">với các đơn vị trường bạn </w:t>
      </w:r>
      <w:r w:rsidRPr="00A97837">
        <w:rPr>
          <w:sz w:val="28"/>
          <w:szCs w:val="28"/>
        </w:rPr>
        <w:t xml:space="preserve">về chất lượng </w:t>
      </w:r>
      <w:r w:rsidR="00A97837">
        <w:rPr>
          <w:sz w:val="28"/>
          <w:szCs w:val="28"/>
        </w:rPr>
        <w:t xml:space="preserve"> chăm sóc, </w:t>
      </w:r>
      <w:r w:rsidRPr="00A97837">
        <w:rPr>
          <w:sz w:val="28"/>
          <w:szCs w:val="28"/>
        </w:rPr>
        <w:t xml:space="preserve">giáo dục; nâng cao </w:t>
      </w:r>
      <w:r w:rsidR="00A97837">
        <w:rPr>
          <w:sz w:val="28"/>
          <w:szCs w:val="28"/>
        </w:rPr>
        <w:t xml:space="preserve">chất lượng chăm sóc, giáo dục trẻ ở các điểm trường lẻ. </w:t>
      </w:r>
    </w:p>
    <w:p w14:paraId="12C1857E" w14:textId="29651573" w:rsidR="00310203" w:rsidRPr="00820AE8" w:rsidRDefault="00310203" w:rsidP="00EF74B2">
      <w:pPr>
        <w:pStyle w:val="Vnbnnidung0"/>
        <w:numPr>
          <w:ilvl w:val="0"/>
          <w:numId w:val="30"/>
        </w:numPr>
        <w:tabs>
          <w:tab w:val="left" w:pos="793"/>
        </w:tabs>
        <w:spacing w:before="120" w:after="0" w:line="240" w:lineRule="auto"/>
        <w:ind w:firstLine="620"/>
        <w:jc w:val="both"/>
        <w:rPr>
          <w:i/>
          <w:sz w:val="28"/>
          <w:szCs w:val="28"/>
        </w:rPr>
      </w:pPr>
      <w:bookmarkStart w:id="6" w:name="bookmark7"/>
      <w:bookmarkEnd w:id="6"/>
      <w:r w:rsidRPr="00820AE8">
        <w:rPr>
          <w:sz w:val="28"/>
          <w:szCs w:val="28"/>
        </w:rPr>
        <w:t>Làm căn cứ đ</w:t>
      </w:r>
      <w:r w:rsidR="002D5DC5" w:rsidRPr="00820AE8">
        <w:rPr>
          <w:sz w:val="28"/>
          <w:szCs w:val="28"/>
        </w:rPr>
        <w:t>ể</w:t>
      </w:r>
      <w:r w:rsidRPr="00820AE8">
        <w:rPr>
          <w:sz w:val="28"/>
          <w:szCs w:val="28"/>
        </w:rPr>
        <w:t xml:space="preserve"> </w:t>
      </w:r>
      <w:r w:rsidR="00A97837">
        <w:rPr>
          <w:sz w:val="28"/>
          <w:szCs w:val="28"/>
        </w:rPr>
        <w:t>Nhà trường</w:t>
      </w:r>
      <w:r w:rsidR="002D5DC5" w:rsidRPr="00820AE8">
        <w:rPr>
          <w:sz w:val="28"/>
          <w:szCs w:val="28"/>
        </w:rPr>
        <w:t xml:space="preserve"> tổ chức tri</w:t>
      </w:r>
      <w:r w:rsidR="00A97837">
        <w:rPr>
          <w:sz w:val="28"/>
          <w:szCs w:val="28"/>
        </w:rPr>
        <w:t>ển</w:t>
      </w:r>
      <w:r w:rsidR="002D5DC5" w:rsidRPr="00820AE8">
        <w:rPr>
          <w:sz w:val="28"/>
          <w:szCs w:val="28"/>
        </w:rPr>
        <w:t xml:space="preserve"> khai,</w:t>
      </w:r>
      <w:r w:rsidRPr="00820AE8">
        <w:rPr>
          <w:sz w:val="28"/>
          <w:szCs w:val="28"/>
        </w:rPr>
        <w:t xml:space="preserve"> đánh giá việc thực hiện K</w:t>
      </w:r>
      <w:r w:rsidR="002D5DC5" w:rsidRPr="00820AE8">
        <w:rPr>
          <w:sz w:val="28"/>
          <w:szCs w:val="28"/>
        </w:rPr>
        <w:t>ế hoạch số 67/KH-U</w:t>
      </w:r>
      <w:r w:rsidRPr="00820AE8">
        <w:rPr>
          <w:sz w:val="28"/>
          <w:szCs w:val="28"/>
        </w:rPr>
        <w:t>BND. Qua đó</w:t>
      </w:r>
      <w:r w:rsidR="00FA7CD4">
        <w:rPr>
          <w:sz w:val="28"/>
          <w:szCs w:val="28"/>
        </w:rPr>
        <w:t>,</w:t>
      </w:r>
      <w:r w:rsidRPr="00820AE8">
        <w:rPr>
          <w:sz w:val="28"/>
          <w:szCs w:val="28"/>
        </w:rPr>
        <w:t xml:space="preserve"> nhằm tăng cường sự lãnh đạo, chỉ đạo của </w:t>
      </w:r>
      <w:r w:rsidR="00A97837">
        <w:rPr>
          <w:sz w:val="28"/>
          <w:szCs w:val="28"/>
        </w:rPr>
        <w:t>nàhaf trường</w:t>
      </w:r>
      <w:r w:rsidRPr="00820AE8">
        <w:rPr>
          <w:sz w:val="28"/>
          <w:szCs w:val="28"/>
        </w:rPr>
        <w:t xml:space="preserve">; nâng cao hiệu </w:t>
      </w:r>
      <w:r w:rsidRPr="00820AE8">
        <w:rPr>
          <w:color w:val="000000"/>
          <w:sz w:val="28"/>
          <w:szCs w:val="28"/>
        </w:rPr>
        <w:t xml:space="preserve">quả </w:t>
      </w:r>
      <w:r w:rsidRPr="00820AE8">
        <w:rPr>
          <w:sz w:val="28"/>
          <w:szCs w:val="28"/>
        </w:rPr>
        <w:t>của công tác phối hợp trong triển khai thực hiện các văn bản c</w:t>
      </w:r>
      <w:r w:rsidR="002D5DC5" w:rsidRPr="00820AE8">
        <w:rPr>
          <w:sz w:val="28"/>
          <w:szCs w:val="28"/>
        </w:rPr>
        <w:t xml:space="preserve">hỉ đạo của Trung ương, của Tỉnh, của UBND thị xã </w:t>
      </w:r>
      <w:r w:rsidRPr="00820AE8">
        <w:rPr>
          <w:sz w:val="28"/>
          <w:szCs w:val="28"/>
        </w:rPr>
        <w:t xml:space="preserve">về thực hiện nhiệm vụ </w:t>
      </w:r>
      <w:r w:rsidRPr="00820AE8">
        <w:rPr>
          <w:i/>
          <w:sz w:val="28"/>
          <w:szCs w:val="28"/>
        </w:rPr>
        <w:t>“Phát triển v</w:t>
      </w:r>
      <w:r w:rsidR="00820AE8">
        <w:rPr>
          <w:i/>
          <w:sz w:val="28"/>
          <w:szCs w:val="28"/>
        </w:rPr>
        <w:t>ă</w:t>
      </w:r>
      <w:r w:rsidRPr="00820AE8">
        <w:rPr>
          <w:i/>
          <w:sz w:val="28"/>
          <w:szCs w:val="28"/>
        </w:rPr>
        <w:t>n hóa, con người giàu bản sắc Quảng Ninh”.</w:t>
      </w:r>
    </w:p>
    <w:p w14:paraId="252AE8CC" w14:textId="4DCC26CB" w:rsidR="00310203" w:rsidRPr="00820AE8" w:rsidRDefault="00310203" w:rsidP="00EF74B2">
      <w:pPr>
        <w:pStyle w:val="Tiu10"/>
        <w:keepNext/>
        <w:keepLines/>
        <w:numPr>
          <w:ilvl w:val="0"/>
          <w:numId w:val="29"/>
        </w:numPr>
        <w:tabs>
          <w:tab w:val="left" w:pos="972"/>
        </w:tabs>
        <w:spacing w:before="120" w:after="0" w:line="240" w:lineRule="auto"/>
        <w:ind w:firstLine="620"/>
        <w:jc w:val="both"/>
        <w:rPr>
          <w:sz w:val="28"/>
          <w:szCs w:val="28"/>
        </w:rPr>
      </w:pPr>
      <w:bookmarkStart w:id="7" w:name="bookmark10"/>
      <w:bookmarkStart w:id="8" w:name="bookmark11"/>
      <w:bookmarkStart w:id="9" w:name="bookmark8"/>
      <w:bookmarkStart w:id="10" w:name="bookmark9"/>
      <w:bookmarkEnd w:id="7"/>
      <w:r w:rsidRPr="00820AE8">
        <w:rPr>
          <w:color w:val="101111"/>
          <w:sz w:val="28"/>
          <w:szCs w:val="28"/>
        </w:rPr>
        <w:t xml:space="preserve">Yêu </w:t>
      </w:r>
      <w:r w:rsidRPr="00820AE8">
        <w:rPr>
          <w:sz w:val="28"/>
          <w:szCs w:val="28"/>
        </w:rPr>
        <w:t>cầu</w:t>
      </w:r>
      <w:bookmarkEnd w:id="8"/>
      <w:bookmarkEnd w:id="9"/>
      <w:bookmarkEnd w:id="10"/>
      <w:r w:rsidR="002D5DC5" w:rsidRPr="00820AE8">
        <w:rPr>
          <w:sz w:val="28"/>
          <w:szCs w:val="28"/>
        </w:rPr>
        <w:t xml:space="preserve"> </w:t>
      </w:r>
    </w:p>
    <w:p w14:paraId="7A31B286" w14:textId="5A6CF26B" w:rsidR="00310203" w:rsidRPr="00820AE8" w:rsidRDefault="002D5DC5" w:rsidP="00EF74B2">
      <w:pPr>
        <w:spacing w:before="120"/>
        <w:ind w:firstLine="620"/>
        <w:jc w:val="both"/>
        <w:rPr>
          <w:rFonts w:ascii="Times New Roman" w:hAnsi="Times New Roman"/>
          <w:color w:val="101111"/>
          <w:szCs w:val="28"/>
        </w:rPr>
      </w:pPr>
      <w:bookmarkStart w:id="11" w:name="bookmark12"/>
      <w:bookmarkEnd w:id="11"/>
      <w:r w:rsidRPr="00820AE8">
        <w:rPr>
          <w:rFonts w:ascii="Times New Roman" w:hAnsi="Times New Roman"/>
          <w:color w:val="101111"/>
          <w:szCs w:val="28"/>
        </w:rPr>
        <w:t>- Việc triển khai thực hiện Kế hoạch phải đặt dưới sự lãnh đạo, chỉ đạo toàn diện của cấp ủy chi bộ; sự phối hợp, liên kết giữa các</w:t>
      </w:r>
      <w:r w:rsidR="00FA7CD4">
        <w:rPr>
          <w:rFonts w:ascii="Times New Roman" w:hAnsi="Times New Roman"/>
          <w:color w:val="101111"/>
          <w:szCs w:val="28"/>
        </w:rPr>
        <w:t xml:space="preserve"> cơ sở giáo dục, với địa phương;</w:t>
      </w:r>
      <w:r w:rsidRPr="00820AE8">
        <w:rPr>
          <w:rFonts w:ascii="Times New Roman" w:hAnsi="Times New Roman"/>
          <w:color w:val="101111"/>
          <w:szCs w:val="28"/>
        </w:rPr>
        <w:t xml:space="preserve"> sự vào cuộc tích cực của cán bộ, công chức, viên chức toàn </w:t>
      </w:r>
      <w:r w:rsidR="00A97837">
        <w:rPr>
          <w:rFonts w:ascii="Times New Roman" w:hAnsi="Times New Roman"/>
          <w:color w:val="101111"/>
          <w:szCs w:val="28"/>
        </w:rPr>
        <w:t>trường</w:t>
      </w:r>
      <w:r w:rsidRPr="00820AE8">
        <w:rPr>
          <w:rFonts w:ascii="Times New Roman" w:hAnsi="Times New Roman"/>
          <w:color w:val="101111"/>
          <w:szCs w:val="28"/>
        </w:rPr>
        <w:t xml:space="preserve"> phải đồ</w:t>
      </w:r>
      <w:r w:rsidR="00310203" w:rsidRPr="00820AE8">
        <w:rPr>
          <w:rFonts w:ascii="Times New Roman" w:hAnsi="Times New Roman"/>
          <w:color w:val="101111"/>
          <w:szCs w:val="28"/>
        </w:rPr>
        <w:t>ng bộ, khả thi, xác định rõ lộ trình, tiến độ thực hiện, phù hợp với tình hình thực tế của địa phương, đơn vị đ</w:t>
      </w:r>
      <w:r w:rsidRPr="00820AE8">
        <w:rPr>
          <w:rFonts w:ascii="Times New Roman" w:hAnsi="Times New Roman"/>
          <w:color w:val="101111"/>
          <w:szCs w:val="28"/>
        </w:rPr>
        <w:t>ể tổ</w:t>
      </w:r>
      <w:r w:rsidR="00310203" w:rsidRPr="00820AE8">
        <w:rPr>
          <w:rFonts w:ascii="Times New Roman" w:hAnsi="Times New Roman"/>
          <w:color w:val="101111"/>
          <w:szCs w:val="28"/>
        </w:rPr>
        <w:t xml:space="preserve"> chức, thực hiệ</w:t>
      </w:r>
      <w:r w:rsidR="00FA7CD4">
        <w:rPr>
          <w:rFonts w:ascii="Times New Roman" w:hAnsi="Times New Roman"/>
          <w:color w:val="101111"/>
          <w:szCs w:val="28"/>
        </w:rPr>
        <w:t>n đạt kết quả các nội dung của K</w:t>
      </w:r>
      <w:r w:rsidR="00310203" w:rsidRPr="00820AE8">
        <w:rPr>
          <w:rFonts w:ascii="Times New Roman" w:hAnsi="Times New Roman"/>
          <w:color w:val="101111"/>
          <w:szCs w:val="28"/>
        </w:rPr>
        <w:t xml:space="preserve">ế hoạch gắn với chủ đề công tác năm 2024 của tỉnh: </w:t>
      </w:r>
      <w:r w:rsidR="00820AE8" w:rsidRPr="00820AE8">
        <w:rPr>
          <w:rFonts w:ascii="Times New Roman" w:hAnsi="Times New Roman"/>
          <w:i/>
          <w:color w:val="101111"/>
          <w:szCs w:val="28"/>
        </w:rPr>
        <w:t>“Nâng cao chấ</w:t>
      </w:r>
      <w:r w:rsidR="00310203" w:rsidRPr="00820AE8">
        <w:rPr>
          <w:rFonts w:ascii="Times New Roman" w:hAnsi="Times New Roman"/>
          <w:i/>
          <w:color w:val="101111"/>
          <w:szCs w:val="28"/>
        </w:rPr>
        <w:t>t lượng tăng trưởng kinh tế; phát triển văn h</w:t>
      </w:r>
      <w:r w:rsidR="00820AE8">
        <w:rPr>
          <w:rFonts w:ascii="Times New Roman" w:hAnsi="Times New Roman"/>
          <w:i/>
          <w:color w:val="101111"/>
          <w:szCs w:val="28"/>
        </w:rPr>
        <w:t>óa, con người giàu bản sắ</w:t>
      </w:r>
      <w:r w:rsidR="00310203" w:rsidRPr="00820AE8">
        <w:rPr>
          <w:rFonts w:ascii="Times New Roman" w:hAnsi="Times New Roman"/>
          <w:i/>
          <w:color w:val="101111"/>
          <w:szCs w:val="28"/>
        </w:rPr>
        <w:t>c Quảng Ninh</w:t>
      </w:r>
      <w:r w:rsidR="00820AE8">
        <w:rPr>
          <w:rFonts w:ascii="Times New Roman" w:hAnsi="Times New Roman"/>
          <w:i/>
          <w:color w:val="101111"/>
          <w:szCs w:val="28"/>
        </w:rPr>
        <w:t>”</w:t>
      </w:r>
      <w:r w:rsidR="00FA7CD4">
        <w:rPr>
          <w:rFonts w:ascii="Times New Roman" w:hAnsi="Times New Roman"/>
          <w:i/>
          <w:color w:val="101111"/>
          <w:szCs w:val="28"/>
        </w:rPr>
        <w:t>.</w:t>
      </w:r>
    </w:p>
    <w:p w14:paraId="6CBB1CF3" w14:textId="42CC9C9A" w:rsidR="009040B3" w:rsidRDefault="00310203" w:rsidP="00EF74B2">
      <w:pPr>
        <w:pStyle w:val="Vnbnnidung0"/>
        <w:numPr>
          <w:ilvl w:val="0"/>
          <w:numId w:val="29"/>
        </w:numPr>
        <w:tabs>
          <w:tab w:val="left" w:pos="975"/>
        </w:tabs>
        <w:spacing w:before="120" w:after="0" w:line="240" w:lineRule="auto"/>
        <w:ind w:firstLine="620"/>
        <w:jc w:val="both"/>
        <w:rPr>
          <w:sz w:val="28"/>
          <w:szCs w:val="28"/>
        </w:rPr>
      </w:pPr>
      <w:bookmarkStart w:id="12" w:name="bookmark13"/>
      <w:bookmarkEnd w:id="12"/>
      <w:r w:rsidRPr="00820AE8">
        <w:rPr>
          <w:b/>
          <w:bCs/>
          <w:sz w:val="28"/>
          <w:szCs w:val="28"/>
        </w:rPr>
        <w:t xml:space="preserve">Các </w:t>
      </w:r>
      <w:r w:rsidRPr="00820AE8">
        <w:rPr>
          <w:b/>
          <w:bCs/>
          <w:color w:val="000000"/>
          <w:sz w:val="28"/>
          <w:szCs w:val="28"/>
        </w:rPr>
        <w:t xml:space="preserve">chỉ </w:t>
      </w:r>
      <w:r w:rsidRPr="00820AE8">
        <w:rPr>
          <w:b/>
          <w:bCs/>
          <w:sz w:val="28"/>
          <w:szCs w:val="28"/>
        </w:rPr>
        <w:t>tiêu c</w:t>
      </w:r>
      <w:r w:rsidR="00E5144B">
        <w:rPr>
          <w:b/>
          <w:bCs/>
          <w:sz w:val="28"/>
          <w:szCs w:val="28"/>
        </w:rPr>
        <w:t>h</w:t>
      </w:r>
      <w:r w:rsidRPr="00820AE8">
        <w:rPr>
          <w:b/>
          <w:bCs/>
          <w:sz w:val="28"/>
          <w:szCs w:val="28"/>
        </w:rPr>
        <w:t xml:space="preserve">ủ </w:t>
      </w:r>
      <w:r w:rsidRPr="00820AE8">
        <w:rPr>
          <w:b/>
          <w:bCs/>
          <w:color w:val="000000"/>
          <w:sz w:val="28"/>
          <w:szCs w:val="28"/>
        </w:rPr>
        <w:t>yếu</w:t>
      </w:r>
      <w:bookmarkStart w:id="13" w:name="bookmark15"/>
      <w:bookmarkEnd w:id="13"/>
    </w:p>
    <w:p w14:paraId="045D835E" w14:textId="085D3F01" w:rsidR="00310203" w:rsidRPr="00FA7CD4" w:rsidRDefault="00310203" w:rsidP="00EF74B2">
      <w:pPr>
        <w:pStyle w:val="Vnbnnidung0"/>
        <w:numPr>
          <w:ilvl w:val="0"/>
          <w:numId w:val="31"/>
        </w:numPr>
        <w:tabs>
          <w:tab w:val="left" w:pos="975"/>
        </w:tabs>
        <w:spacing w:before="120" w:after="0" w:line="240" w:lineRule="auto"/>
        <w:ind w:firstLine="560"/>
        <w:jc w:val="both"/>
        <w:rPr>
          <w:color w:val="auto"/>
          <w:sz w:val="28"/>
          <w:szCs w:val="28"/>
        </w:rPr>
      </w:pPr>
      <w:r w:rsidRPr="00FA7CD4">
        <w:rPr>
          <w:color w:val="auto"/>
          <w:sz w:val="28"/>
          <w:szCs w:val="28"/>
        </w:rPr>
        <w:t xml:space="preserve">100% </w:t>
      </w:r>
      <w:r w:rsidR="00A97837">
        <w:rPr>
          <w:color w:val="auto"/>
          <w:sz w:val="28"/>
          <w:szCs w:val="28"/>
        </w:rPr>
        <w:t>trẻ Mẫu giáo</w:t>
      </w:r>
      <w:r w:rsidRPr="00FA7CD4">
        <w:rPr>
          <w:color w:val="auto"/>
          <w:sz w:val="28"/>
          <w:szCs w:val="28"/>
        </w:rPr>
        <w:t xml:space="preserve"> được </w:t>
      </w:r>
      <w:r w:rsidR="00A97837">
        <w:rPr>
          <w:color w:val="auto"/>
          <w:sz w:val="28"/>
          <w:szCs w:val="28"/>
        </w:rPr>
        <w:t xml:space="preserve">giáo dục lồng ghép các nội dung </w:t>
      </w:r>
      <w:r w:rsidRPr="00FA7CD4">
        <w:rPr>
          <w:color w:val="auto"/>
          <w:sz w:val="28"/>
          <w:szCs w:val="28"/>
        </w:rPr>
        <w:t xml:space="preserve">tiếp cận giáo </w:t>
      </w:r>
      <w:r w:rsidRPr="00FA7CD4">
        <w:rPr>
          <w:color w:val="auto"/>
          <w:sz w:val="28"/>
          <w:szCs w:val="28"/>
        </w:rPr>
        <w:lastRenderedPageBreak/>
        <w:t xml:space="preserve">dục nghệ thuật, giáo dục di sản văn hóa, được tham quan các di tích </w:t>
      </w:r>
      <w:r w:rsidR="00A97837">
        <w:rPr>
          <w:color w:val="auto"/>
          <w:sz w:val="28"/>
          <w:szCs w:val="28"/>
        </w:rPr>
        <w:t>trong thị xã</w:t>
      </w:r>
      <w:r w:rsidRPr="00FA7CD4">
        <w:rPr>
          <w:color w:val="auto"/>
          <w:sz w:val="28"/>
          <w:szCs w:val="28"/>
        </w:rPr>
        <w:t>.</w:t>
      </w:r>
    </w:p>
    <w:p w14:paraId="12856AF8" w14:textId="3021DB5A" w:rsidR="00310203" w:rsidRPr="00FA7CD4" w:rsidRDefault="00A97837" w:rsidP="00EF74B2">
      <w:pPr>
        <w:pStyle w:val="Vnbnnidung0"/>
        <w:numPr>
          <w:ilvl w:val="0"/>
          <w:numId w:val="31"/>
        </w:numPr>
        <w:tabs>
          <w:tab w:val="left" w:pos="978"/>
        </w:tabs>
        <w:spacing w:before="120" w:after="0" w:line="240" w:lineRule="auto"/>
        <w:ind w:firstLine="560"/>
        <w:jc w:val="both"/>
        <w:rPr>
          <w:color w:val="auto"/>
          <w:sz w:val="28"/>
          <w:szCs w:val="28"/>
        </w:rPr>
      </w:pPr>
      <w:bookmarkStart w:id="14" w:name="bookmark16"/>
      <w:bookmarkEnd w:id="14"/>
      <w:r>
        <w:rPr>
          <w:color w:val="auto"/>
          <w:sz w:val="28"/>
          <w:szCs w:val="28"/>
        </w:rPr>
        <w:t>Duy trì và nâng cao chất lượng</w:t>
      </w:r>
      <w:r w:rsidR="00310203" w:rsidRPr="00FA7CD4">
        <w:rPr>
          <w:color w:val="auto"/>
          <w:sz w:val="28"/>
          <w:szCs w:val="28"/>
        </w:rPr>
        <w:t xml:space="preserve"> trư</w:t>
      </w:r>
      <w:r w:rsidR="0043111A">
        <w:rPr>
          <w:color w:val="auto"/>
          <w:sz w:val="28"/>
          <w:szCs w:val="28"/>
        </w:rPr>
        <w:t xml:space="preserve">ờng chuẩn quốc gia đạt </w:t>
      </w:r>
      <w:r w:rsidR="00E267B3">
        <w:rPr>
          <w:color w:val="auto"/>
          <w:sz w:val="28"/>
          <w:szCs w:val="28"/>
        </w:rPr>
        <w:t>mức độ 1 và kiểm định chất lượng giáo dục mức độ 2.</w:t>
      </w:r>
      <w:r w:rsidR="00310203" w:rsidRPr="00FA7CD4">
        <w:rPr>
          <w:color w:val="auto"/>
          <w:sz w:val="28"/>
          <w:szCs w:val="28"/>
        </w:rPr>
        <w:t xml:space="preserve"> </w:t>
      </w:r>
    </w:p>
    <w:p w14:paraId="236559F4" w14:textId="3D76C267" w:rsidR="00310203" w:rsidRPr="007728B0" w:rsidRDefault="00820AE8" w:rsidP="00EF74B2">
      <w:pPr>
        <w:pStyle w:val="Vnbnnidung0"/>
        <w:spacing w:before="120" w:after="0" w:line="240" w:lineRule="auto"/>
        <w:ind w:firstLine="560"/>
        <w:jc w:val="both"/>
        <w:rPr>
          <w:color w:val="auto"/>
          <w:sz w:val="28"/>
          <w:szCs w:val="28"/>
        </w:rPr>
      </w:pPr>
      <w:r w:rsidRPr="007728B0">
        <w:rPr>
          <w:b/>
          <w:bCs/>
          <w:color w:val="auto"/>
          <w:sz w:val="28"/>
          <w:szCs w:val="28"/>
        </w:rPr>
        <w:t>II. NHIỆM VỤ VÀ GIẢI PHÁP THỰ</w:t>
      </w:r>
      <w:r w:rsidR="00310203" w:rsidRPr="007728B0">
        <w:rPr>
          <w:b/>
          <w:bCs/>
          <w:color w:val="auto"/>
          <w:sz w:val="28"/>
          <w:szCs w:val="28"/>
        </w:rPr>
        <w:t>C HIỆN</w:t>
      </w:r>
    </w:p>
    <w:p w14:paraId="02389F6A" w14:textId="77777777" w:rsidR="00310203" w:rsidRPr="007728B0" w:rsidRDefault="00310203" w:rsidP="00EF74B2">
      <w:pPr>
        <w:pStyle w:val="Tiu10"/>
        <w:keepNext/>
        <w:keepLines/>
        <w:numPr>
          <w:ilvl w:val="0"/>
          <w:numId w:val="32"/>
        </w:numPr>
        <w:tabs>
          <w:tab w:val="left" w:pos="848"/>
        </w:tabs>
        <w:spacing w:before="120" w:after="0" w:line="240" w:lineRule="auto"/>
        <w:ind w:firstLine="540"/>
        <w:jc w:val="both"/>
        <w:rPr>
          <w:sz w:val="28"/>
          <w:szCs w:val="28"/>
        </w:rPr>
      </w:pPr>
      <w:bookmarkStart w:id="15" w:name="bookmark19"/>
      <w:bookmarkStart w:id="16" w:name="bookmark17"/>
      <w:bookmarkStart w:id="17" w:name="bookmark18"/>
      <w:bookmarkStart w:id="18" w:name="bookmark20"/>
      <w:bookmarkEnd w:id="15"/>
      <w:r w:rsidRPr="007728B0">
        <w:rPr>
          <w:sz w:val="28"/>
          <w:szCs w:val="28"/>
        </w:rPr>
        <w:t>Tiếp tục nâng cao hiệu lực, hiệu quả công tác lãnh đạo, chỉ đạo</w:t>
      </w:r>
      <w:bookmarkEnd w:id="16"/>
      <w:bookmarkEnd w:id="17"/>
      <w:bookmarkEnd w:id="18"/>
    </w:p>
    <w:p w14:paraId="51485AB5" w14:textId="15F457F1" w:rsidR="00310203" w:rsidRPr="007728B0" w:rsidRDefault="00310203" w:rsidP="00EF74B2">
      <w:pPr>
        <w:pStyle w:val="Vnbnnidung0"/>
        <w:numPr>
          <w:ilvl w:val="0"/>
          <w:numId w:val="30"/>
        </w:numPr>
        <w:tabs>
          <w:tab w:val="left" w:pos="754"/>
        </w:tabs>
        <w:spacing w:before="120" w:after="0" w:line="240" w:lineRule="auto"/>
        <w:ind w:firstLine="560"/>
        <w:jc w:val="both"/>
        <w:rPr>
          <w:color w:val="auto"/>
          <w:sz w:val="28"/>
          <w:szCs w:val="28"/>
        </w:rPr>
      </w:pPr>
      <w:bookmarkStart w:id="19" w:name="bookmark21"/>
      <w:bookmarkEnd w:id="19"/>
      <w:r w:rsidRPr="007728B0">
        <w:rPr>
          <w:color w:val="auto"/>
          <w:sz w:val="28"/>
          <w:szCs w:val="28"/>
        </w:rPr>
        <w:t xml:space="preserve">Tiếp tục quán triệt, triển khai thực hiện đầy đủ, nghiêm túc các quan điểm, chủ trương của Đảng, pháp luật </w:t>
      </w:r>
      <w:r w:rsidR="00A2122A" w:rsidRPr="007728B0">
        <w:rPr>
          <w:color w:val="auto"/>
          <w:sz w:val="28"/>
          <w:szCs w:val="28"/>
        </w:rPr>
        <w:t>của Nhà nước về phát triển và đổ</w:t>
      </w:r>
      <w:r w:rsidRPr="007728B0">
        <w:rPr>
          <w:color w:val="auto"/>
          <w:sz w:val="28"/>
          <w:szCs w:val="28"/>
        </w:rPr>
        <w:t>i mới căn bản, toàn diện giáo dục - đào tạo; các văn bản chỉ đạo của Thủ tướng Chính phủ, Bộ Giáo dục và Đào tạo về thực hi</w:t>
      </w:r>
      <w:r w:rsidR="00A2122A" w:rsidRPr="007728B0">
        <w:rPr>
          <w:color w:val="auto"/>
          <w:sz w:val="28"/>
          <w:szCs w:val="28"/>
        </w:rPr>
        <w:t>ện nhiệm vụ năm học 2023-2024</w:t>
      </w:r>
      <w:r w:rsidR="00AA680F" w:rsidRPr="007728B0">
        <w:rPr>
          <w:rStyle w:val="FootnoteReference"/>
          <w:color w:val="auto"/>
          <w:sz w:val="28"/>
          <w:szCs w:val="28"/>
        </w:rPr>
        <w:footnoteReference w:id="1"/>
      </w:r>
      <w:r w:rsidRPr="007728B0">
        <w:rPr>
          <w:color w:val="auto"/>
          <w:sz w:val="28"/>
          <w:szCs w:val="28"/>
        </w:rPr>
        <w:t>; Chỉ thị số 38- CT/TƯ ngày 05/9/2023 của Ban Thường vụ Tỉnh ủỵ</w:t>
      </w:r>
      <w:r w:rsidR="00E4603E">
        <w:rPr>
          <w:color w:val="auto"/>
          <w:sz w:val="28"/>
          <w:szCs w:val="28"/>
        </w:rPr>
        <w:t xml:space="preserve">; </w:t>
      </w:r>
      <w:r w:rsidR="00820AE8" w:rsidRPr="007728B0">
        <w:rPr>
          <w:color w:val="auto"/>
          <w:sz w:val="28"/>
          <w:szCs w:val="28"/>
        </w:rPr>
        <w:t>Kế hoạch số 266/KH-UBND ngày 27/10/2023 của Ủ</w:t>
      </w:r>
      <w:r w:rsidRPr="007728B0">
        <w:rPr>
          <w:color w:val="auto"/>
          <w:sz w:val="28"/>
          <w:szCs w:val="28"/>
        </w:rPr>
        <w:t>y ban nhân dân tỉnh về việ</w:t>
      </w:r>
      <w:r w:rsidR="00820AE8" w:rsidRPr="007728B0">
        <w:rPr>
          <w:color w:val="auto"/>
          <w:sz w:val="28"/>
          <w:szCs w:val="28"/>
        </w:rPr>
        <w:t>c thực hiện nhiệm vụ năm 2023-</w:t>
      </w:r>
      <w:r w:rsidRPr="007728B0">
        <w:rPr>
          <w:color w:val="auto"/>
          <w:sz w:val="28"/>
          <w:szCs w:val="28"/>
        </w:rPr>
        <w:t xml:space="preserve">2024 trên địa bàn tỉnh; Nghị quyết số 20-NQ/TU ngày 27/11/2023 của Ban Chấp hành Đảng bộ tỉnh về phương hướng, nhiệm vụ năm 2024 với chủ đề năm 2024 </w:t>
      </w:r>
      <w:r w:rsidRPr="007728B0">
        <w:rPr>
          <w:i/>
          <w:iCs/>
          <w:color w:val="auto"/>
          <w:sz w:val="28"/>
          <w:szCs w:val="28"/>
        </w:rPr>
        <w:t xml:space="preserve">“Nâng cao chất lượng tăng trưởng kinh tế; phát triển văn </w:t>
      </w:r>
      <w:r w:rsidR="00820AE8" w:rsidRPr="007728B0">
        <w:rPr>
          <w:i/>
          <w:iCs/>
          <w:color w:val="auto"/>
          <w:sz w:val="28"/>
          <w:szCs w:val="28"/>
        </w:rPr>
        <w:t>hóa, con người giàu bản sắ</w:t>
      </w:r>
      <w:r w:rsidRPr="007728B0">
        <w:rPr>
          <w:i/>
          <w:iCs/>
          <w:color w:val="auto"/>
          <w:sz w:val="28"/>
          <w:szCs w:val="28"/>
        </w:rPr>
        <w:t>c Quảng Ninh”;</w:t>
      </w:r>
      <w:r w:rsidRPr="007728B0">
        <w:rPr>
          <w:color w:val="auto"/>
          <w:sz w:val="28"/>
          <w:szCs w:val="28"/>
        </w:rPr>
        <w:t xml:space="preserve"> Chương trình hành động số 131/CTr-UBND ngày 15/01/2024 của UBND tỉnh về việc thực hiện Nghị quyết số 01/NQ-CP ngày 05/01/2024 của Chính phủ, Nghị quyết số 20/NQ-CP, ngày 27/11/2023 của Ban Chấp hành Đảng bộ tỉnh, Nghị quyết số 176/NQ-HĐND, ngày 08/12/2023 của HĐND tỉnh về nhiệm vụ phát triển</w:t>
      </w:r>
      <w:r w:rsidR="00A2122A" w:rsidRPr="007728B0">
        <w:rPr>
          <w:color w:val="auto"/>
          <w:sz w:val="28"/>
          <w:szCs w:val="28"/>
        </w:rPr>
        <w:t xml:space="preserve"> kinh tế - xã hội năm 2024 và Kế</w:t>
      </w:r>
      <w:r w:rsidRPr="007728B0">
        <w:rPr>
          <w:color w:val="auto"/>
          <w:sz w:val="28"/>
          <w:szCs w:val="28"/>
        </w:rPr>
        <w:t xml:space="preserve"> hoạch số 318/KH-UBND ngày 27/12/2023 của UBND tỉnh Kịch bản tăng trưởng kinh tế năm 2024 tỉnh Quảng Ninh.</w:t>
      </w:r>
    </w:p>
    <w:p w14:paraId="5FCCAA3F" w14:textId="5BB772BB" w:rsidR="00310203" w:rsidRPr="007728B0" w:rsidRDefault="00310203" w:rsidP="00EF74B2">
      <w:pPr>
        <w:pStyle w:val="Vnbnnidung0"/>
        <w:numPr>
          <w:ilvl w:val="0"/>
          <w:numId w:val="30"/>
        </w:numPr>
        <w:tabs>
          <w:tab w:val="left" w:pos="764"/>
        </w:tabs>
        <w:spacing w:before="120" w:after="0" w:line="240" w:lineRule="auto"/>
        <w:ind w:firstLine="560"/>
        <w:jc w:val="both"/>
        <w:rPr>
          <w:color w:val="auto"/>
          <w:sz w:val="28"/>
          <w:szCs w:val="28"/>
        </w:rPr>
      </w:pPr>
      <w:bookmarkStart w:id="20" w:name="bookmark22"/>
      <w:bookmarkEnd w:id="20"/>
      <w:r w:rsidRPr="007728B0">
        <w:rPr>
          <w:color w:val="auto"/>
          <w:sz w:val="28"/>
          <w:szCs w:val="28"/>
        </w:rPr>
        <w:t>Cụ thể hóa Nghị quyết số 17-NQ/TU ngày 30/10/2023 của Ban Chấp hành Đảng bộ tỉnh về xây dụng và phát huy giá trị văn hóa, sức mạnh con người Quảng Ninh trở thành nguồn lực nội sinh, động lực cho phát triển nhanh, bền vững; K</w:t>
      </w:r>
      <w:r w:rsidR="00A2122A" w:rsidRPr="007728B0">
        <w:rPr>
          <w:color w:val="auto"/>
          <w:sz w:val="28"/>
          <w:szCs w:val="28"/>
        </w:rPr>
        <w:t>ế</w:t>
      </w:r>
      <w:r w:rsidRPr="007728B0">
        <w:rPr>
          <w:color w:val="auto"/>
          <w:sz w:val="28"/>
          <w:szCs w:val="28"/>
        </w:rPr>
        <w:t xml:space="preserve"> hoạch số 67/KH-UBND ngày 08/3/2024 của UBND tỉnh về việc thực hiện chủ đề công tác năm 2024 đối với nhiệm vụ </w:t>
      </w:r>
      <w:r w:rsidRPr="007728B0">
        <w:rPr>
          <w:i/>
          <w:iCs/>
          <w:color w:val="auto"/>
          <w:sz w:val="28"/>
          <w:szCs w:val="28"/>
        </w:rPr>
        <w:t>“Phát triển văn hóa, con người giàu bản sắc Quảng Ninh</w:t>
      </w:r>
      <w:r w:rsidR="007728B0">
        <w:rPr>
          <w:i/>
          <w:iCs/>
          <w:color w:val="auto"/>
          <w:sz w:val="28"/>
          <w:szCs w:val="28"/>
        </w:rPr>
        <w:t>”.</w:t>
      </w:r>
    </w:p>
    <w:p w14:paraId="49AC1139" w14:textId="15C2B5C0" w:rsidR="00310203" w:rsidRPr="00A82BE4" w:rsidRDefault="00A2122A" w:rsidP="00EF74B2">
      <w:pPr>
        <w:pStyle w:val="Tiu10"/>
        <w:keepNext/>
        <w:keepLines/>
        <w:numPr>
          <w:ilvl w:val="0"/>
          <w:numId w:val="32"/>
        </w:numPr>
        <w:tabs>
          <w:tab w:val="left" w:pos="862"/>
        </w:tabs>
        <w:spacing w:before="120" w:after="0" w:line="240" w:lineRule="auto"/>
        <w:ind w:firstLine="540"/>
        <w:jc w:val="both"/>
        <w:rPr>
          <w:sz w:val="28"/>
          <w:szCs w:val="28"/>
        </w:rPr>
      </w:pPr>
      <w:bookmarkStart w:id="21" w:name="bookmark25"/>
      <w:bookmarkStart w:id="22" w:name="bookmark23"/>
      <w:bookmarkStart w:id="23" w:name="bookmark24"/>
      <w:bookmarkStart w:id="24" w:name="bookmark26"/>
      <w:bookmarkEnd w:id="21"/>
      <w:r w:rsidRPr="00A82BE4">
        <w:rPr>
          <w:sz w:val="28"/>
          <w:szCs w:val="28"/>
        </w:rPr>
        <w:t>Xây dựng môi trườ</w:t>
      </w:r>
      <w:r w:rsidR="00310203" w:rsidRPr="00A82BE4">
        <w:rPr>
          <w:sz w:val="28"/>
          <w:szCs w:val="28"/>
        </w:rPr>
        <w:t>ng văn hóa lành mạnh, năng động, sáng tạo, nhân</w:t>
      </w:r>
      <w:bookmarkEnd w:id="22"/>
      <w:bookmarkEnd w:id="23"/>
      <w:bookmarkEnd w:id="24"/>
      <w:r w:rsidR="002945ED">
        <w:rPr>
          <w:sz w:val="28"/>
          <w:szCs w:val="28"/>
        </w:rPr>
        <w:t xml:space="preserve"> văn tiến bộ</w:t>
      </w:r>
    </w:p>
    <w:p w14:paraId="2BAB9767" w14:textId="6578C3EA" w:rsidR="00310203" w:rsidRPr="00A82BE4" w:rsidRDefault="002945ED" w:rsidP="00EF74B2">
      <w:pPr>
        <w:pStyle w:val="Vnbnnidung20"/>
        <w:spacing w:before="120" w:after="0" w:line="240" w:lineRule="auto"/>
        <w:ind w:firstLine="0"/>
        <w:jc w:val="both"/>
        <w:rPr>
          <w:color w:val="auto"/>
          <w:sz w:val="28"/>
          <w:szCs w:val="28"/>
        </w:rPr>
      </w:pPr>
      <w:bookmarkStart w:id="25" w:name="bookmark27"/>
      <w:bookmarkEnd w:id="25"/>
      <w:r>
        <w:rPr>
          <w:color w:val="000000" w:themeColor="text1"/>
          <w:sz w:val="28"/>
          <w:szCs w:val="28"/>
        </w:rPr>
        <w:t xml:space="preserve">         </w:t>
      </w:r>
      <w:r w:rsidRPr="002945ED">
        <w:rPr>
          <w:color w:val="000000" w:themeColor="text1"/>
          <w:sz w:val="28"/>
          <w:szCs w:val="28"/>
        </w:rPr>
        <w:t xml:space="preserve">- </w:t>
      </w:r>
      <w:r w:rsidR="00B473CF" w:rsidRPr="002945ED">
        <w:rPr>
          <w:color w:val="000000" w:themeColor="text1"/>
          <w:sz w:val="28"/>
          <w:szCs w:val="28"/>
        </w:rPr>
        <w:t>C</w:t>
      </w:r>
      <w:r w:rsidR="00B473CF" w:rsidRPr="00A82BE4">
        <w:rPr>
          <w:color w:val="auto"/>
          <w:sz w:val="28"/>
          <w:szCs w:val="28"/>
        </w:rPr>
        <w:t>hú trọng chă</w:t>
      </w:r>
      <w:r w:rsidR="00310203" w:rsidRPr="00A82BE4">
        <w:rPr>
          <w:color w:val="auto"/>
          <w:sz w:val="28"/>
          <w:szCs w:val="28"/>
        </w:rPr>
        <w:t>m lo xây dựng văn hóa quản lý gắn với xây dựng chính quyền trong sạch, vững mạnh; xây dựng văn hoá qua thực hành dân chủ, liêm chính công vụ.</w:t>
      </w:r>
    </w:p>
    <w:p w14:paraId="70DC02B0" w14:textId="570DBCA0" w:rsidR="00310203" w:rsidRPr="00A82BE4" w:rsidRDefault="00310203" w:rsidP="00EF74B2">
      <w:pPr>
        <w:pStyle w:val="Vnbnnidung0"/>
        <w:numPr>
          <w:ilvl w:val="0"/>
          <w:numId w:val="30"/>
        </w:numPr>
        <w:tabs>
          <w:tab w:val="left" w:pos="759"/>
        </w:tabs>
        <w:spacing w:before="120" w:after="0" w:line="240" w:lineRule="auto"/>
        <w:ind w:firstLine="560"/>
        <w:jc w:val="both"/>
        <w:rPr>
          <w:color w:val="auto"/>
          <w:sz w:val="28"/>
          <w:szCs w:val="28"/>
        </w:rPr>
      </w:pPr>
      <w:bookmarkStart w:id="26" w:name="bookmark28"/>
      <w:bookmarkEnd w:id="26"/>
      <w:r w:rsidRPr="00A82BE4">
        <w:rPr>
          <w:color w:val="auto"/>
          <w:sz w:val="28"/>
          <w:szCs w:val="28"/>
        </w:rPr>
        <w:t xml:space="preserve">Tập trung triển khai, tổ chức thực hiện xây dựng văn hóa trong </w:t>
      </w:r>
      <w:r w:rsidR="00E4603E">
        <w:rPr>
          <w:color w:val="auto"/>
          <w:sz w:val="28"/>
          <w:szCs w:val="28"/>
        </w:rPr>
        <w:t>nhà trường</w:t>
      </w:r>
      <w:r w:rsidRPr="00A82BE4">
        <w:rPr>
          <w:color w:val="auto"/>
          <w:sz w:val="28"/>
          <w:szCs w:val="28"/>
        </w:rPr>
        <w:t xml:space="preserve">, với những nội dung chủ yếu sau: </w:t>
      </w:r>
      <w:r w:rsidRPr="00A82BE4">
        <w:rPr>
          <w:i/>
          <w:iCs/>
          <w:color w:val="auto"/>
          <w:sz w:val="28"/>
          <w:szCs w:val="28"/>
        </w:rPr>
        <w:t>(1)</w:t>
      </w:r>
      <w:r w:rsidRPr="00A82BE4">
        <w:rPr>
          <w:color w:val="auto"/>
          <w:sz w:val="28"/>
          <w:szCs w:val="28"/>
        </w:rPr>
        <w:t xml:space="preserve"> Bản lĩnh vững vàng trước mọi khó khăn, thử </w:t>
      </w:r>
      <w:r w:rsidRPr="00A82BE4">
        <w:rPr>
          <w:color w:val="auto"/>
          <w:sz w:val="28"/>
          <w:szCs w:val="28"/>
        </w:rPr>
        <w:lastRenderedPageBreak/>
        <w:t xml:space="preserve">thách; </w:t>
      </w:r>
      <w:r w:rsidRPr="00A82BE4">
        <w:rPr>
          <w:i/>
          <w:iCs/>
          <w:color w:val="auto"/>
          <w:sz w:val="28"/>
          <w:szCs w:val="28"/>
        </w:rPr>
        <w:t>(2)</w:t>
      </w:r>
      <w:r w:rsidRPr="00A82BE4">
        <w:rPr>
          <w:color w:val="auto"/>
          <w:sz w:val="28"/>
          <w:szCs w:val="28"/>
        </w:rPr>
        <w:t xml:space="preserve"> Xác định đúng quyết sách chính trị với tinh thần </w:t>
      </w:r>
      <w:r w:rsidRPr="00A82BE4">
        <w:rPr>
          <w:i/>
          <w:color w:val="auto"/>
          <w:sz w:val="28"/>
          <w:szCs w:val="28"/>
        </w:rPr>
        <w:t>“thượng tôn pháp luật và kỷ luật đảng”</w:t>
      </w:r>
      <w:r w:rsidRPr="00A82BE4">
        <w:rPr>
          <w:color w:val="auto"/>
          <w:sz w:val="28"/>
          <w:szCs w:val="28"/>
        </w:rPr>
        <w:t xml:space="preserve"> để lãnh đạo đơn vị phát triển bền vững; mọi chủ trương, chính sách phải thực sự xuất phát từ yêu cầu, nguyện vọng, quyền và lợi ích hợp pháp, chính đáng của công chức, viên chức, người lao động, </w:t>
      </w:r>
      <w:r w:rsidR="00124878" w:rsidRPr="00A82BE4">
        <w:rPr>
          <w:color w:val="auto"/>
          <w:sz w:val="28"/>
          <w:szCs w:val="28"/>
        </w:rPr>
        <w:t>học sinh</w:t>
      </w:r>
      <w:r w:rsidRPr="00A82BE4">
        <w:rPr>
          <w:color w:val="auto"/>
          <w:sz w:val="28"/>
          <w:szCs w:val="28"/>
        </w:rPr>
        <w:t xml:space="preserve">; </w:t>
      </w:r>
      <w:r w:rsidRPr="00A82BE4">
        <w:rPr>
          <w:i/>
          <w:iCs/>
          <w:color w:val="auto"/>
          <w:sz w:val="28"/>
          <w:szCs w:val="28"/>
        </w:rPr>
        <w:t>(3)</w:t>
      </w:r>
      <w:r w:rsidRPr="00A82BE4">
        <w:rPr>
          <w:color w:val="auto"/>
          <w:sz w:val="28"/>
          <w:szCs w:val="28"/>
        </w:rPr>
        <w:t xml:space="preserve"> Mỗi cán bộ, đảng viên phải luôn là </w:t>
      </w:r>
      <w:r w:rsidRPr="00A82BE4">
        <w:rPr>
          <w:i/>
          <w:color w:val="auto"/>
          <w:sz w:val="28"/>
          <w:szCs w:val="28"/>
        </w:rPr>
        <w:t>“công bộc”</w:t>
      </w:r>
      <w:r w:rsidRPr="00A82BE4">
        <w:rPr>
          <w:color w:val="auto"/>
          <w:sz w:val="28"/>
          <w:szCs w:val="28"/>
        </w:rPr>
        <w:t xml:space="preserve"> tận tụy phục vụ nhân dân và sự phát triển của đơn vị bằng tinh thần </w:t>
      </w:r>
      <w:r w:rsidRPr="00A82BE4">
        <w:rPr>
          <w:i/>
          <w:color w:val="auto"/>
          <w:sz w:val="28"/>
          <w:szCs w:val="28"/>
        </w:rPr>
        <w:t>“5 thật”</w:t>
      </w:r>
      <w:r w:rsidRPr="00A82BE4">
        <w:rPr>
          <w:color w:val="auto"/>
          <w:sz w:val="28"/>
          <w:szCs w:val="28"/>
        </w:rPr>
        <w:t xml:space="preserve"> </w:t>
      </w:r>
      <w:r w:rsidRPr="00A82BE4">
        <w:rPr>
          <w:i/>
          <w:color w:val="auto"/>
          <w:sz w:val="28"/>
          <w:szCs w:val="28"/>
        </w:rPr>
        <w:t>(nghĩ thật, nói thật, làm thật, hiệu quả thật, nhân dân được thụ hưởng thành quả thật),</w:t>
      </w:r>
      <w:r w:rsidRPr="00A82BE4">
        <w:rPr>
          <w:color w:val="auto"/>
          <w:sz w:val="28"/>
          <w:szCs w:val="28"/>
        </w:rPr>
        <w:t xml:space="preserve"> “6 dám” (</w:t>
      </w:r>
      <w:r w:rsidRPr="00A82BE4">
        <w:rPr>
          <w:i/>
          <w:color w:val="auto"/>
          <w:sz w:val="28"/>
          <w:szCs w:val="28"/>
        </w:rPr>
        <w:t>dám nghĩ, dám nói, dám làm, dám chịu trách nhiệm, dám đổi mới sáng tạo, dám đương đầu v</w:t>
      </w:r>
      <w:r w:rsidR="00A2122A" w:rsidRPr="00A82BE4">
        <w:rPr>
          <w:i/>
          <w:color w:val="auto"/>
          <w:sz w:val="28"/>
          <w:szCs w:val="28"/>
        </w:rPr>
        <w:t>ớ</w:t>
      </w:r>
      <w:r w:rsidRPr="00A82BE4">
        <w:rPr>
          <w:i/>
          <w:color w:val="auto"/>
          <w:sz w:val="28"/>
          <w:szCs w:val="28"/>
        </w:rPr>
        <w:t>i khó khăn, thử thách, quyết liệt trong hành động vì lợi ích chung);</w:t>
      </w:r>
      <w:r w:rsidRPr="00A82BE4">
        <w:rPr>
          <w:color w:val="auto"/>
          <w:sz w:val="28"/>
          <w:szCs w:val="28"/>
        </w:rPr>
        <w:t xml:space="preserve"> xây dựng và thực hiện văn hóa liêm chính, không tham nhũng, tiêu cực trong thực hiện nhiệm vụ; </w:t>
      </w:r>
      <w:r w:rsidRPr="00A82BE4">
        <w:rPr>
          <w:i/>
          <w:iCs/>
          <w:color w:val="auto"/>
          <w:sz w:val="28"/>
          <w:szCs w:val="28"/>
        </w:rPr>
        <w:t>(4)</w:t>
      </w:r>
      <w:r w:rsidRPr="00A82BE4">
        <w:rPr>
          <w:color w:val="auto"/>
          <w:sz w:val="28"/>
          <w:szCs w:val="28"/>
        </w:rPr>
        <w:t xml:space="preserve"> Thực hành nghiêm minh các nguyên tắc tổ chức và sinh hoạt đảng, quy chế làm việc, nhất là nguyên tắc tự phê bìn</w:t>
      </w:r>
      <w:r w:rsidR="00A2122A" w:rsidRPr="00A82BE4">
        <w:rPr>
          <w:color w:val="auto"/>
          <w:sz w:val="28"/>
          <w:szCs w:val="28"/>
        </w:rPr>
        <w:t>h và phê bình, tập trung dân chủ</w:t>
      </w:r>
      <w:r w:rsidRPr="00A82BE4">
        <w:rPr>
          <w:color w:val="auto"/>
          <w:sz w:val="28"/>
          <w:szCs w:val="28"/>
        </w:rPr>
        <w:t>, đoàn kết, thống nhất trong đơn vị...</w:t>
      </w:r>
    </w:p>
    <w:p w14:paraId="43600396" w14:textId="400A7EBF" w:rsidR="00310203" w:rsidRPr="00A82BE4" w:rsidRDefault="00310203" w:rsidP="00EF74B2">
      <w:pPr>
        <w:pStyle w:val="Vnbnnidung0"/>
        <w:numPr>
          <w:ilvl w:val="0"/>
          <w:numId w:val="30"/>
        </w:numPr>
        <w:tabs>
          <w:tab w:val="left" w:pos="759"/>
        </w:tabs>
        <w:spacing w:before="120" w:after="0" w:line="240" w:lineRule="auto"/>
        <w:ind w:firstLine="560"/>
        <w:jc w:val="both"/>
        <w:rPr>
          <w:color w:val="auto"/>
          <w:sz w:val="28"/>
          <w:szCs w:val="28"/>
        </w:rPr>
      </w:pPr>
      <w:bookmarkStart w:id="27" w:name="bookmark29"/>
      <w:bookmarkEnd w:id="27"/>
      <w:r w:rsidRPr="00A82BE4">
        <w:rPr>
          <w:color w:val="auto"/>
          <w:sz w:val="28"/>
          <w:szCs w:val="28"/>
        </w:rPr>
        <w:t xml:space="preserve">Xây dựng môi trường văn hóa công sở, học đường vãn minh, lành mạnh, </w:t>
      </w:r>
      <w:r w:rsidR="00A2122A" w:rsidRPr="00A82BE4">
        <w:rPr>
          <w:color w:val="auto"/>
          <w:sz w:val="28"/>
          <w:szCs w:val="28"/>
        </w:rPr>
        <w:t>dân chủ, đoàn kết, nhân văn, đổ</w:t>
      </w:r>
      <w:r w:rsidRPr="00A82BE4">
        <w:rPr>
          <w:color w:val="auto"/>
          <w:sz w:val="28"/>
          <w:szCs w:val="28"/>
        </w:rPr>
        <w:t xml:space="preserve">i mới sáng tạo; xây dựng hình ảnh, tác phong, cốt cách của công chức, viên chức, người lao động ngành Giáo dục kỷ cương, tận tâm, mẫu mực, năng động, sáng tạo. Đưa các nội dung trên thành nội dung đánh giá công chức, viên chức, người lao động hằng năm và có biểu dương, khen thưởng, kỷ luật kịp thời. Thường xuyên quán </w:t>
      </w:r>
      <w:r w:rsidR="00A2122A" w:rsidRPr="00A82BE4">
        <w:rPr>
          <w:color w:val="auto"/>
          <w:sz w:val="28"/>
          <w:szCs w:val="28"/>
        </w:rPr>
        <w:t>triệt, triển khai trong toàn thể</w:t>
      </w:r>
      <w:r w:rsidRPr="00A82BE4">
        <w:rPr>
          <w:color w:val="auto"/>
          <w:sz w:val="28"/>
          <w:szCs w:val="28"/>
        </w:rPr>
        <w:t xml:space="preserve"> cán bộ, công chức, viên </w:t>
      </w:r>
      <w:r w:rsidR="00A2122A" w:rsidRPr="00A82BE4">
        <w:rPr>
          <w:color w:val="auto"/>
          <w:sz w:val="28"/>
          <w:szCs w:val="28"/>
        </w:rPr>
        <w:t xml:space="preserve">chức, người lao động, </w:t>
      </w:r>
      <w:r w:rsidRPr="00A82BE4">
        <w:rPr>
          <w:color w:val="auto"/>
          <w:sz w:val="28"/>
          <w:szCs w:val="28"/>
        </w:rPr>
        <w:t>thông qua các Hội nghị, sinh hoạt định kỳ, sinh hoạt chuyên đề; in ấn các bảng, biển treo tại</w:t>
      </w:r>
      <w:r w:rsidR="00E4603E">
        <w:rPr>
          <w:color w:val="auto"/>
          <w:sz w:val="28"/>
          <w:szCs w:val="28"/>
        </w:rPr>
        <w:t xml:space="preserve"> </w:t>
      </w:r>
      <w:r w:rsidRPr="00A82BE4">
        <w:rPr>
          <w:color w:val="auto"/>
          <w:sz w:val="28"/>
          <w:szCs w:val="28"/>
        </w:rPr>
        <w:t>đơn vị...</w:t>
      </w:r>
    </w:p>
    <w:p w14:paraId="55766FD3" w14:textId="73A6B97C" w:rsidR="00310203" w:rsidRPr="00A82BE4" w:rsidRDefault="00310203" w:rsidP="00EF74B2">
      <w:pPr>
        <w:pStyle w:val="Vnbnnidung0"/>
        <w:numPr>
          <w:ilvl w:val="0"/>
          <w:numId w:val="30"/>
        </w:numPr>
        <w:tabs>
          <w:tab w:val="left" w:pos="759"/>
        </w:tabs>
        <w:spacing w:before="120" w:after="0" w:line="240" w:lineRule="auto"/>
        <w:ind w:firstLine="560"/>
        <w:jc w:val="both"/>
        <w:rPr>
          <w:color w:val="auto"/>
          <w:sz w:val="28"/>
          <w:szCs w:val="28"/>
        </w:rPr>
      </w:pPr>
      <w:bookmarkStart w:id="28" w:name="bookmark30"/>
      <w:bookmarkEnd w:id="28"/>
      <w:r w:rsidRPr="00A82BE4">
        <w:rPr>
          <w:color w:val="auto"/>
          <w:sz w:val="28"/>
          <w:szCs w:val="28"/>
        </w:rPr>
        <w:t>Triển khai</w:t>
      </w:r>
      <w:r w:rsidR="00E4603E">
        <w:rPr>
          <w:color w:val="auto"/>
          <w:sz w:val="28"/>
          <w:szCs w:val="28"/>
        </w:rPr>
        <w:t xml:space="preserve"> tiếp cận phương pháp dạy học tiên tiênns</w:t>
      </w:r>
      <w:r w:rsidRPr="00A82BE4">
        <w:rPr>
          <w:color w:val="auto"/>
          <w:sz w:val="28"/>
          <w:szCs w:val="28"/>
        </w:rPr>
        <w:t>; thực hiện phối hợp trong công tác: bảo tồn và phát huy giá trị các di sản văn hóa Quảng Ninh; các công trình kiến trúc, cảnh quan mang bản sắc văn hóa truyền thống, đặc trưng; thiết chế văn hóa; v</w:t>
      </w:r>
      <w:r w:rsidR="00E4603E">
        <w:rPr>
          <w:color w:val="auto"/>
          <w:sz w:val="28"/>
          <w:szCs w:val="28"/>
        </w:rPr>
        <w:t>ăn</w:t>
      </w:r>
      <w:r w:rsidRPr="00A82BE4">
        <w:rPr>
          <w:color w:val="auto"/>
          <w:sz w:val="28"/>
          <w:szCs w:val="28"/>
        </w:rPr>
        <w:t xml:space="preserve"> học, nghệ thuật; thể dục, thể thao.</w:t>
      </w:r>
    </w:p>
    <w:p w14:paraId="1B6D0FC5" w14:textId="77777777" w:rsidR="008A0F78" w:rsidRDefault="00310203" w:rsidP="00EF74B2">
      <w:pPr>
        <w:pStyle w:val="Vnbnnidung0"/>
        <w:numPr>
          <w:ilvl w:val="0"/>
          <w:numId w:val="32"/>
        </w:numPr>
        <w:tabs>
          <w:tab w:val="left" w:pos="860"/>
        </w:tabs>
        <w:spacing w:before="120" w:after="0" w:line="240" w:lineRule="auto"/>
        <w:ind w:firstLine="560"/>
        <w:jc w:val="both"/>
        <w:rPr>
          <w:color w:val="auto"/>
          <w:sz w:val="28"/>
          <w:szCs w:val="28"/>
        </w:rPr>
      </w:pPr>
      <w:bookmarkStart w:id="29" w:name="bookmark31"/>
      <w:bookmarkEnd w:id="29"/>
      <w:r w:rsidRPr="008A0F78">
        <w:rPr>
          <w:b/>
          <w:bCs/>
          <w:color w:val="auto"/>
          <w:sz w:val="28"/>
          <w:szCs w:val="28"/>
        </w:rPr>
        <w:t>Bồi dưỡng, nâng cao chất lượng đội ngũ cán bộ ngành Giáo dục phát triển toàn diện, giàu bản sắc Quảng Ninh</w:t>
      </w:r>
      <w:bookmarkStart w:id="30" w:name="bookmark32"/>
      <w:bookmarkEnd w:id="30"/>
    </w:p>
    <w:p w14:paraId="200B95EC" w14:textId="77777777" w:rsidR="00E4603E" w:rsidRDefault="008A0F78" w:rsidP="00EF74B2">
      <w:pPr>
        <w:pStyle w:val="Vnbnnidung0"/>
        <w:tabs>
          <w:tab w:val="left" w:pos="540"/>
        </w:tabs>
        <w:spacing w:before="120" w:after="0" w:line="240" w:lineRule="auto"/>
        <w:ind w:firstLine="0"/>
        <w:jc w:val="both"/>
        <w:rPr>
          <w:color w:val="auto"/>
          <w:sz w:val="28"/>
          <w:szCs w:val="28"/>
        </w:rPr>
      </w:pPr>
      <w:r>
        <w:rPr>
          <w:color w:val="auto"/>
          <w:sz w:val="28"/>
          <w:szCs w:val="28"/>
        </w:rPr>
        <w:tab/>
      </w:r>
      <w:r w:rsidRPr="00866A11">
        <w:rPr>
          <w:color w:val="auto"/>
          <w:sz w:val="28"/>
          <w:szCs w:val="28"/>
        </w:rPr>
        <w:t xml:space="preserve">- </w:t>
      </w:r>
      <w:r w:rsidR="00E4603E">
        <w:rPr>
          <w:color w:val="auto"/>
          <w:sz w:val="28"/>
          <w:szCs w:val="28"/>
        </w:rPr>
        <w:t>X</w:t>
      </w:r>
      <w:r w:rsidR="00A2122A" w:rsidRPr="00866A11">
        <w:rPr>
          <w:color w:val="auto"/>
          <w:sz w:val="28"/>
          <w:szCs w:val="28"/>
        </w:rPr>
        <w:t>ây dựng đội ngũ cán b</w:t>
      </w:r>
      <w:r w:rsidR="00310203" w:rsidRPr="00866A11">
        <w:rPr>
          <w:color w:val="auto"/>
          <w:sz w:val="28"/>
          <w:szCs w:val="28"/>
        </w:rPr>
        <w:t xml:space="preserve">ộ, </w:t>
      </w:r>
      <w:r w:rsidR="00E4603E">
        <w:rPr>
          <w:color w:val="auto"/>
          <w:sz w:val="28"/>
          <w:szCs w:val="28"/>
        </w:rPr>
        <w:t>giáo viên, nhân viên</w:t>
      </w:r>
      <w:r w:rsidR="00310203" w:rsidRPr="00866A11">
        <w:rPr>
          <w:color w:val="auto"/>
          <w:sz w:val="28"/>
          <w:szCs w:val="28"/>
        </w:rPr>
        <w:t xml:space="preserve"> có đủ phẩm </w:t>
      </w:r>
      <w:r w:rsidR="002945ED">
        <w:rPr>
          <w:color w:val="auto"/>
          <w:sz w:val="28"/>
          <w:szCs w:val="28"/>
        </w:rPr>
        <w:t>chấ</w:t>
      </w:r>
      <w:r w:rsidR="00A2122A" w:rsidRPr="00866A11">
        <w:rPr>
          <w:color w:val="auto"/>
          <w:sz w:val="28"/>
          <w:szCs w:val="28"/>
        </w:rPr>
        <w:t>t, năng lực, uy tín, ngang tầm nhiệm vụ đến năm 2025, định hướng đế</w:t>
      </w:r>
      <w:r w:rsidR="00310203" w:rsidRPr="00866A11">
        <w:rPr>
          <w:color w:val="auto"/>
          <w:sz w:val="28"/>
          <w:szCs w:val="28"/>
        </w:rPr>
        <w:t>n năm</w:t>
      </w:r>
      <w:r w:rsidRPr="00866A11">
        <w:rPr>
          <w:color w:val="auto"/>
          <w:sz w:val="28"/>
          <w:szCs w:val="28"/>
        </w:rPr>
        <w:t xml:space="preserve"> </w:t>
      </w:r>
      <w:r w:rsidR="00310203" w:rsidRPr="00866A11">
        <w:rPr>
          <w:color w:val="auto"/>
          <w:sz w:val="28"/>
          <w:szCs w:val="28"/>
        </w:rPr>
        <w:t>2030</w:t>
      </w:r>
      <w:r w:rsidR="00E4603E">
        <w:rPr>
          <w:color w:val="auto"/>
          <w:sz w:val="28"/>
          <w:szCs w:val="28"/>
        </w:rPr>
        <w:t>.</w:t>
      </w:r>
      <w:r w:rsidR="00310203" w:rsidRPr="00866A11">
        <w:rPr>
          <w:color w:val="auto"/>
          <w:sz w:val="28"/>
          <w:szCs w:val="28"/>
        </w:rPr>
        <w:t xml:space="preserve"> </w:t>
      </w:r>
      <w:bookmarkStart w:id="31" w:name="bookmark33"/>
      <w:bookmarkEnd w:id="31"/>
    </w:p>
    <w:p w14:paraId="3E49886D" w14:textId="537DE6C9" w:rsidR="00310203" w:rsidRPr="00866A11" w:rsidRDefault="00310203" w:rsidP="00EF74B2">
      <w:pPr>
        <w:pStyle w:val="Vnbnnidung0"/>
        <w:tabs>
          <w:tab w:val="left" w:pos="540"/>
        </w:tabs>
        <w:spacing w:before="120" w:after="0" w:line="240" w:lineRule="auto"/>
        <w:ind w:firstLine="567"/>
        <w:jc w:val="both"/>
        <w:rPr>
          <w:color w:val="auto"/>
          <w:sz w:val="28"/>
          <w:szCs w:val="28"/>
        </w:rPr>
      </w:pPr>
      <w:r w:rsidRPr="00866A11">
        <w:rPr>
          <w:color w:val="auto"/>
          <w:sz w:val="28"/>
          <w:szCs w:val="28"/>
        </w:rPr>
        <w:t>Nâng cao chất lượng đội ngũ nhà giáo, cán bộ quản lí thực sự là t</w:t>
      </w:r>
      <w:r w:rsidR="00A2122A" w:rsidRPr="00866A11">
        <w:rPr>
          <w:color w:val="auto"/>
          <w:sz w:val="28"/>
          <w:szCs w:val="28"/>
        </w:rPr>
        <w:t>ấm gương về văn hóa, đạo đức, lố</w:t>
      </w:r>
      <w:r w:rsidRPr="00866A11">
        <w:rPr>
          <w:color w:val="auto"/>
          <w:sz w:val="28"/>
          <w:szCs w:val="28"/>
        </w:rPr>
        <w:t xml:space="preserve">i sống; tiên phong tự học tập nâng tầm trí tuệ; thật sự tận tâm, tận lực phục vụ nhân dân; toàn tâm, toàn ý với công việc bằng cả trách nhiệm công vụ và lương tâm danh dự, qua đó tạo động lực, lan tỏa tích cực, hình thành niềm tin </w:t>
      </w:r>
      <w:r w:rsidR="00A2122A" w:rsidRPr="00866A11">
        <w:rPr>
          <w:color w:val="auto"/>
          <w:sz w:val="28"/>
          <w:szCs w:val="28"/>
        </w:rPr>
        <w:t>xã hội, dẫn dắt để</w:t>
      </w:r>
      <w:r w:rsidRPr="00866A11">
        <w:rPr>
          <w:color w:val="auto"/>
          <w:sz w:val="28"/>
          <w:szCs w:val="28"/>
        </w:rPr>
        <w:t xml:space="preserve"> học sinh, học tập, noi theo.</w:t>
      </w:r>
    </w:p>
    <w:p w14:paraId="26039C3C" w14:textId="6E0C72D5" w:rsidR="00310203" w:rsidRPr="00866A11" w:rsidRDefault="00310203" w:rsidP="00EF74B2">
      <w:pPr>
        <w:pStyle w:val="Tiu10"/>
        <w:keepNext/>
        <w:keepLines/>
        <w:numPr>
          <w:ilvl w:val="0"/>
          <w:numId w:val="32"/>
        </w:numPr>
        <w:tabs>
          <w:tab w:val="left" w:pos="864"/>
        </w:tabs>
        <w:spacing w:before="120" w:after="0" w:line="240" w:lineRule="auto"/>
        <w:jc w:val="both"/>
        <w:rPr>
          <w:sz w:val="28"/>
          <w:szCs w:val="28"/>
        </w:rPr>
      </w:pPr>
      <w:bookmarkStart w:id="32" w:name="bookmark36"/>
      <w:bookmarkStart w:id="33" w:name="bookmark34"/>
      <w:bookmarkStart w:id="34" w:name="bookmark35"/>
      <w:bookmarkStart w:id="35" w:name="bookmark37"/>
      <w:bookmarkEnd w:id="32"/>
      <w:r w:rsidRPr="00866A11">
        <w:rPr>
          <w:sz w:val="28"/>
          <w:szCs w:val="28"/>
        </w:rPr>
        <w:t>Thực hiện an sinh xã hội, nâng cao đ</w:t>
      </w:r>
      <w:r w:rsidR="00A2122A" w:rsidRPr="00866A11">
        <w:rPr>
          <w:sz w:val="28"/>
          <w:szCs w:val="28"/>
        </w:rPr>
        <w:t>ờ</w:t>
      </w:r>
      <w:r w:rsidRPr="00866A11">
        <w:rPr>
          <w:sz w:val="28"/>
          <w:szCs w:val="28"/>
        </w:rPr>
        <w:t xml:space="preserve">i sống vật chất và tinh thần cho </w:t>
      </w:r>
      <w:r w:rsidR="00E4603E">
        <w:rPr>
          <w:sz w:val="28"/>
          <w:szCs w:val="28"/>
        </w:rPr>
        <w:t>cán bộ, giáo viên, nhân viên</w:t>
      </w:r>
      <w:r w:rsidRPr="00866A11">
        <w:rPr>
          <w:sz w:val="28"/>
          <w:szCs w:val="28"/>
        </w:rPr>
        <w:t>, học sinh</w:t>
      </w:r>
      <w:bookmarkEnd w:id="33"/>
      <w:bookmarkEnd w:id="34"/>
      <w:bookmarkEnd w:id="35"/>
    </w:p>
    <w:p w14:paraId="738D6D14" w14:textId="145247EE" w:rsidR="00310203" w:rsidRPr="00866A11" w:rsidRDefault="00310203" w:rsidP="00EF74B2">
      <w:pPr>
        <w:pStyle w:val="Vnbnnidung0"/>
        <w:numPr>
          <w:ilvl w:val="0"/>
          <w:numId w:val="30"/>
        </w:numPr>
        <w:tabs>
          <w:tab w:val="left" w:pos="763"/>
        </w:tabs>
        <w:spacing w:before="120" w:after="0" w:line="240" w:lineRule="auto"/>
        <w:ind w:firstLine="560"/>
        <w:jc w:val="both"/>
        <w:rPr>
          <w:color w:val="auto"/>
          <w:sz w:val="28"/>
          <w:szCs w:val="28"/>
        </w:rPr>
      </w:pPr>
      <w:bookmarkStart w:id="36" w:name="bookmark38"/>
      <w:bookmarkEnd w:id="36"/>
      <w:r w:rsidRPr="00866A11">
        <w:rPr>
          <w:color w:val="auto"/>
          <w:sz w:val="28"/>
          <w:szCs w:val="28"/>
        </w:rPr>
        <w:t>Đ</w:t>
      </w:r>
      <w:r w:rsidR="00A2122A" w:rsidRPr="00866A11">
        <w:rPr>
          <w:color w:val="auto"/>
          <w:sz w:val="28"/>
          <w:szCs w:val="28"/>
        </w:rPr>
        <w:t>ẩ</w:t>
      </w:r>
      <w:r w:rsidRPr="00866A11">
        <w:rPr>
          <w:color w:val="auto"/>
          <w:sz w:val="28"/>
          <w:szCs w:val="28"/>
        </w:rPr>
        <w:t>y mạnh giáo dục th</w:t>
      </w:r>
      <w:r w:rsidR="00E4603E">
        <w:rPr>
          <w:color w:val="auto"/>
          <w:sz w:val="28"/>
          <w:szCs w:val="28"/>
        </w:rPr>
        <w:t>ẩm</w:t>
      </w:r>
      <w:r w:rsidRPr="00866A11">
        <w:rPr>
          <w:color w:val="auto"/>
          <w:sz w:val="28"/>
          <w:szCs w:val="28"/>
        </w:rPr>
        <w:t xml:space="preserve"> mỹ, nâng cao năng lực cảm thụ nghệ thuật, gắn giáo dục thế chất với giáo dục tri thức, ý thức tuân thủ pháp luật, kỹ năng xã hội cho cán bộ, </w:t>
      </w:r>
      <w:r w:rsidR="00E4603E">
        <w:rPr>
          <w:color w:val="auto"/>
          <w:sz w:val="28"/>
          <w:szCs w:val="28"/>
        </w:rPr>
        <w:t>giáo viên, nhân viên</w:t>
      </w:r>
      <w:r w:rsidRPr="00866A11">
        <w:rPr>
          <w:color w:val="auto"/>
          <w:sz w:val="28"/>
          <w:szCs w:val="28"/>
        </w:rPr>
        <w:t xml:space="preserve">, nhất là thế hệ trẻ thông qua các chương trình </w:t>
      </w:r>
      <w:r w:rsidR="00E4603E">
        <w:rPr>
          <w:color w:val="auto"/>
          <w:sz w:val="28"/>
          <w:szCs w:val="28"/>
        </w:rPr>
        <w:t>ngoại khoá</w:t>
      </w:r>
      <w:r w:rsidRPr="00866A11">
        <w:rPr>
          <w:color w:val="auto"/>
          <w:sz w:val="28"/>
          <w:szCs w:val="28"/>
        </w:rPr>
        <w:t xml:space="preserve"> nhà trường, các hoạt động xã hội và trên các phương tiện truyền thông.</w:t>
      </w:r>
    </w:p>
    <w:p w14:paraId="139E9CD1" w14:textId="27B871C3" w:rsidR="00310203" w:rsidRPr="00866A11" w:rsidRDefault="00310203" w:rsidP="00EF74B2">
      <w:pPr>
        <w:pStyle w:val="Vnbnnidung0"/>
        <w:numPr>
          <w:ilvl w:val="0"/>
          <w:numId w:val="30"/>
        </w:numPr>
        <w:tabs>
          <w:tab w:val="left" w:pos="763"/>
        </w:tabs>
        <w:spacing w:before="120" w:after="0" w:line="240" w:lineRule="auto"/>
        <w:ind w:firstLine="560"/>
        <w:jc w:val="both"/>
        <w:rPr>
          <w:color w:val="auto"/>
          <w:sz w:val="28"/>
          <w:szCs w:val="28"/>
        </w:rPr>
      </w:pPr>
      <w:bookmarkStart w:id="37" w:name="bookmark39"/>
      <w:bookmarkEnd w:id="37"/>
      <w:r w:rsidRPr="00866A11">
        <w:rPr>
          <w:color w:val="auto"/>
          <w:sz w:val="28"/>
          <w:szCs w:val="28"/>
        </w:rPr>
        <w:t>Xây dựng môi trường giáo dục phát huy tính đổi mới, sáng tạo, phát huy năng lực, phẩm chất đế nâng cao chất lượng giáo dục.</w:t>
      </w:r>
    </w:p>
    <w:p w14:paraId="46F2BDD7" w14:textId="7F698C79" w:rsidR="00310203" w:rsidRPr="00866A11" w:rsidRDefault="00310203" w:rsidP="00EF74B2">
      <w:pPr>
        <w:pStyle w:val="Vnbnnidung0"/>
        <w:numPr>
          <w:ilvl w:val="0"/>
          <w:numId w:val="30"/>
        </w:numPr>
        <w:tabs>
          <w:tab w:val="left" w:pos="768"/>
        </w:tabs>
        <w:spacing w:before="120" w:after="0" w:line="240" w:lineRule="auto"/>
        <w:ind w:firstLine="560"/>
        <w:jc w:val="both"/>
        <w:rPr>
          <w:color w:val="auto"/>
          <w:sz w:val="28"/>
          <w:szCs w:val="28"/>
        </w:rPr>
      </w:pPr>
      <w:bookmarkStart w:id="38" w:name="bookmark40"/>
      <w:bookmarkEnd w:id="38"/>
      <w:r w:rsidRPr="00866A11">
        <w:rPr>
          <w:color w:val="auto"/>
          <w:sz w:val="28"/>
          <w:szCs w:val="28"/>
        </w:rPr>
        <w:lastRenderedPageBreak/>
        <w:t>Xây dựng và nhân rộng các gương đ</w:t>
      </w:r>
      <w:r w:rsidR="00A2122A" w:rsidRPr="00866A11">
        <w:rPr>
          <w:color w:val="auto"/>
          <w:sz w:val="28"/>
          <w:szCs w:val="28"/>
        </w:rPr>
        <w:t>iển hình, người tốt việc tốt; đấ</w:t>
      </w:r>
      <w:r w:rsidRPr="00866A11">
        <w:rPr>
          <w:color w:val="auto"/>
          <w:sz w:val="28"/>
          <w:szCs w:val="28"/>
        </w:rPr>
        <w:t>u tranh phòng chống tệ nạn xã hội đế xây dựng và hình thành môi trường vãn hoá, hình mẫu con người Quảng Ninh.</w:t>
      </w:r>
    </w:p>
    <w:p w14:paraId="17DC8B99" w14:textId="78985EC9" w:rsidR="00310203" w:rsidRPr="00866A11" w:rsidRDefault="00310203" w:rsidP="00EF74B2">
      <w:pPr>
        <w:pStyle w:val="Tiu10"/>
        <w:keepNext/>
        <w:keepLines/>
        <w:numPr>
          <w:ilvl w:val="0"/>
          <w:numId w:val="32"/>
        </w:numPr>
        <w:tabs>
          <w:tab w:val="left" w:pos="866"/>
        </w:tabs>
        <w:spacing w:before="120" w:after="0" w:line="240" w:lineRule="auto"/>
        <w:ind w:firstLine="540"/>
        <w:jc w:val="both"/>
        <w:rPr>
          <w:sz w:val="28"/>
          <w:szCs w:val="28"/>
        </w:rPr>
      </w:pPr>
      <w:bookmarkStart w:id="39" w:name="bookmark41"/>
      <w:bookmarkStart w:id="40" w:name="bookmark44"/>
      <w:bookmarkStart w:id="41" w:name="bookmark42"/>
      <w:bookmarkStart w:id="42" w:name="bookmark43"/>
      <w:bookmarkStart w:id="43" w:name="bookmark45"/>
      <w:bookmarkEnd w:id="39"/>
      <w:bookmarkEnd w:id="40"/>
      <w:r w:rsidRPr="00866A11">
        <w:rPr>
          <w:sz w:val="28"/>
          <w:szCs w:val="28"/>
        </w:rPr>
        <w:t>Tiếp tục phát triển, nâng cao chất lượng giáo dục toàn diện</w:t>
      </w:r>
      <w:bookmarkEnd w:id="41"/>
      <w:bookmarkEnd w:id="42"/>
      <w:bookmarkEnd w:id="43"/>
    </w:p>
    <w:p w14:paraId="06833C0B" w14:textId="5070319B" w:rsidR="00310203" w:rsidRPr="00866A11" w:rsidRDefault="00310203" w:rsidP="00EF74B2">
      <w:pPr>
        <w:pStyle w:val="Vnbnnidung0"/>
        <w:numPr>
          <w:ilvl w:val="0"/>
          <w:numId w:val="30"/>
        </w:numPr>
        <w:tabs>
          <w:tab w:val="left" w:pos="763"/>
        </w:tabs>
        <w:spacing w:before="120" w:after="0" w:line="240" w:lineRule="auto"/>
        <w:ind w:firstLine="560"/>
        <w:jc w:val="both"/>
        <w:rPr>
          <w:color w:val="auto"/>
          <w:sz w:val="28"/>
          <w:szCs w:val="28"/>
        </w:rPr>
      </w:pPr>
      <w:bookmarkStart w:id="44" w:name="bookmark46"/>
      <w:bookmarkStart w:id="45" w:name="bookmark47"/>
      <w:bookmarkEnd w:id="44"/>
      <w:bookmarkEnd w:id="45"/>
      <w:r w:rsidRPr="00866A11">
        <w:rPr>
          <w:color w:val="auto"/>
          <w:sz w:val="28"/>
          <w:szCs w:val="28"/>
        </w:rPr>
        <w:t xml:space="preserve">Tiếp tục thực hiện hiệu quả Chương trình Giáo dục </w:t>
      </w:r>
      <w:r w:rsidR="00E4603E">
        <w:rPr>
          <w:color w:val="auto"/>
          <w:sz w:val="28"/>
          <w:szCs w:val="28"/>
        </w:rPr>
        <w:t>mầm non</w:t>
      </w:r>
      <w:r w:rsidRPr="00866A11">
        <w:rPr>
          <w:color w:val="auto"/>
          <w:sz w:val="28"/>
          <w:szCs w:val="28"/>
        </w:rPr>
        <w:t>. Phối hợp với địa phương duy trì vững chắc và nâng cao chất lượng: phổ cậ</w:t>
      </w:r>
      <w:r w:rsidR="00A2122A" w:rsidRPr="00866A11">
        <w:rPr>
          <w:color w:val="auto"/>
          <w:sz w:val="28"/>
          <w:szCs w:val="28"/>
        </w:rPr>
        <w:t>p giáo dục mầm non cho trẻ 5 tuổ</w:t>
      </w:r>
      <w:r w:rsidRPr="00866A11">
        <w:rPr>
          <w:color w:val="auto"/>
          <w:sz w:val="28"/>
          <w:szCs w:val="28"/>
        </w:rPr>
        <w:t>i</w:t>
      </w:r>
      <w:r w:rsidR="00251827">
        <w:rPr>
          <w:color w:val="auto"/>
          <w:sz w:val="28"/>
          <w:szCs w:val="28"/>
        </w:rPr>
        <w:t>.</w:t>
      </w:r>
    </w:p>
    <w:p w14:paraId="73A337D4" w14:textId="0CB3D392" w:rsidR="00310203" w:rsidRPr="00866A11" w:rsidRDefault="00310203" w:rsidP="00EF74B2">
      <w:pPr>
        <w:pStyle w:val="Vnbnnidung0"/>
        <w:numPr>
          <w:ilvl w:val="0"/>
          <w:numId w:val="30"/>
        </w:numPr>
        <w:tabs>
          <w:tab w:val="left" w:pos="763"/>
        </w:tabs>
        <w:spacing w:before="120" w:after="0" w:line="240" w:lineRule="auto"/>
        <w:ind w:firstLine="560"/>
        <w:jc w:val="both"/>
        <w:rPr>
          <w:color w:val="auto"/>
          <w:spacing w:val="-4"/>
          <w:sz w:val="28"/>
          <w:szCs w:val="28"/>
        </w:rPr>
      </w:pPr>
      <w:bookmarkStart w:id="46" w:name="bookmark48"/>
      <w:bookmarkEnd w:id="46"/>
      <w:r w:rsidRPr="00866A11">
        <w:rPr>
          <w:color w:val="auto"/>
          <w:spacing w:val="-4"/>
          <w:sz w:val="28"/>
          <w:szCs w:val="28"/>
        </w:rPr>
        <w:t xml:space="preserve">Tiếp tục tham mưu </w:t>
      </w:r>
      <w:r w:rsidR="00251827">
        <w:rPr>
          <w:color w:val="auto"/>
          <w:spacing w:val="-4"/>
          <w:sz w:val="28"/>
          <w:szCs w:val="28"/>
        </w:rPr>
        <w:t>mở rộng quy hoạch  điểm trường Trung tâm và xây mới bổ sung phòng học và phòng chức năng</w:t>
      </w:r>
      <w:r w:rsidRPr="00866A11">
        <w:rPr>
          <w:color w:val="auto"/>
          <w:spacing w:val="-4"/>
          <w:sz w:val="28"/>
          <w:szCs w:val="28"/>
        </w:rPr>
        <w:t xml:space="preserve">. Tăng cường giáo dục hòa nhập cộng đồng cho </w:t>
      </w:r>
      <w:r w:rsidR="00251827">
        <w:rPr>
          <w:color w:val="auto"/>
          <w:spacing w:val="-4"/>
          <w:sz w:val="28"/>
          <w:szCs w:val="28"/>
        </w:rPr>
        <w:t>trẻ em</w:t>
      </w:r>
      <w:r w:rsidRPr="00866A11">
        <w:rPr>
          <w:color w:val="auto"/>
          <w:spacing w:val="-4"/>
          <w:sz w:val="28"/>
          <w:szCs w:val="28"/>
        </w:rPr>
        <w:t xml:space="preserve"> khuyết tật, trẻ em có hoàn cảnh đặc biệt khó khăn.</w:t>
      </w:r>
    </w:p>
    <w:p w14:paraId="7020A858" w14:textId="77777777" w:rsidR="00866A11" w:rsidRDefault="00310203" w:rsidP="00EF74B2">
      <w:pPr>
        <w:pStyle w:val="Vnbnnidung0"/>
        <w:numPr>
          <w:ilvl w:val="0"/>
          <w:numId w:val="30"/>
        </w:numPr>
        <w:tabs>
          <w:tab w:val="left" w:pos="763"/>
        </w:tabs>
        <w:spacing w:before="120" w:after="0" w:line="240" w:lineRule="auto"/>
        <w:ind w:firstLine="560"/>
        <w:jc w:val="both"/>
        <w:rPr>
          <w:color w:val="auto"/>
          <w:spacing w:val="-4"/>
          <w:sz w:val="28"/>
          <w:szCs w:val="28"/>
        </w:rPr>
      </w:pPr>
      <w:bookmarkStart w:id="47" w:name="bookmark49"/>
      <w:bookmarkEnd w:id="47"/>
      <w:r w:rsidRPr="00866A11">
        <w:rPr>
          <w:color w:val="auto"/>
          <w:spacing w:val="-4"/>
          <w:sz w:val="28"/>
          <w:szCs w:val="28"/>
        </w:rPr>
        <w:t>Tiếp tục đẩy mạnh ứng dụng công nghệ thông tin và thực hiện chuyển đổi số đế tạo đột phá phát triến giáo dục thông minh nhằm nâng cao chất lượng giáo dục.</w:t>
      </w:r>
    </w:p>
    <w:p w14:paraId="72B3C186" w14:textId="13796DA7" w:rsidR="00310203" w:rsidRPr="00866A11" w:rsidRDefault="00866A11" w:rsidP="00EF74B2">
      <w:pPr>
        <w:pStyle w:val="Vnbnnidung0"/>
        <w:tabs>
          <w:tab w:val="left" w:pos="763"/>
        </w:tabs>
        <w:spacing w:before="120" w:after="0" w:line="240" w:lineRule="auto"/>
        <w:ind w:firstLine="0"/>
        <w:jc w:val="both"/>
        <w:rPr>
          <w:color w:val="auto"/>
          <w:spacing w:val="-4"/>
          <w:sz w:val="28"/>
          <w:szCs w:val="28"/>
        </w:rPr>
      </w:pPr>
      <w:r>
        <w:rPr>
          <w:color w:val="auto"/>
          <w:spacing w:val="-4"/>
          <w:sz w:val="28"/>
          <w:szCs w:val="28"/>
        </w:rPr>
        <w:tab/>
      </w:r>
      <w:r w:rsidR="00310203" w:rsidRPr="00866A11">
        <w:rPr>
          <w:color w:val="auto"/>
          <w:sz w:val="28"/>
          <w:szCs w:val="28"/>
        </w:rPr>
        <w:t>- Chú trọng giáo dục chính trị, tư tưởng, đạo đức, lối sống, kĩ năng s</w:t>
      </w:r>
      <w:r w:rsidR="00714059" w:rsidRPr="00866A11">
        <w:rPr>
          <w:color w:val="auto"/>
          <w:sz w:val="28"/>
          <w:szCs w:val="28"/>
        </w:rPr>
        <w:t>ố</w:t>
      </w:r>
      <w:r w:rsidR="00310203" w:rsidRPr="00866A11">
        <w:rPr>
          <w:color w:val="auto"/>
          <w:sz w:val="28"/>
          <w:szCs w:val="28"/>
        </w:rPr>
        <w:t xml:space="preserve">ng; giáo dục pháp luật, phòng chống tệ nạn xã hội, xây dựng trường học an toàn; giáo dục truyền thống, ý thức công dân; giáo dục tình yêu, </w:t>
      </w:r>
      <w:r w:rsidR="00714059" w:rsidRPr="00866A11">
        <w:rPr>
          <w:color w:val="auto"/>
          <w:sz w:val="28"/>
          <w:szCs w:val="28"/>
        </w:rPr>
        <w:t>lòng tự hào, tự tôn về quê hươ</w:t>
      </w:r>
      <w:r w:rsidR="00310203" w:rsidRPr="00866A11">
        <w:rPr>
          <w:color w:val="auto"/>
          <w:sz w:val="28"/>
          <w:szCs w:val="28"/>
        </w:rPr>
        <w:t>ng Quảng Ninh</w:t>
      </w:r>
      <w:r>
        <w:rPr>
          <w:color w:val="auto"/>
          <w:sz w:val="28"/>
          <w:szCs w:val="28"/>
        </w:rPr>
        <w:t xml:space="preserve"> giàu đẹp, con người Quảng Ninh</w:t>
      </w:r>
      <w:r w:rsidR="00310203" w:rsidRPr="00866A11">
        <w:rPr>
          <w:color w:val="auto"/>
          <w:sz w:val="28"/>
          <w:szCs w:val="28"/>
        </w:rPr>
        <w:t xml:space="preserve">: </w:t>
      </w:r>
      <w:r w:rsidR="00310203" w:rsidRPr="00866A11">
        <w:rPr>
          <w:i/>
          <w:color w:val="auto"/>
          <w:sz w:val="28"/>
          <w:szCs w:val="28"/>
        </w:rPr>
        <w:t xml:space="preserve">“Bản lĩnh, Tự cường, Kỷ cương, Đoàn kết, Nghĩa tình, Hào sảng, Sáng </w:t>
      </w:r>
      <w:r w:rsidR="00714059" w:rsidRPr="00866A11">
        <w:rPr>
          <w:i/>
          <w:color w:val="auto"/>
          <w:sz w:val="28"/>
          <w:szCs w:val="28"/>
        </w:rPr>
        <w:t>tạo, Văn minh”</w:t>
      </w:r>
      <w:r w:rsidR="00714059" w:rsidRPr="00866A11">
        <w:rPr>
          <w:color w:val="auto"/>
          <w:sz w:val="28"/>
          <w:szCs w:val="28"/>
        </w:rPr>
        <w:t xml:space="preserve"> và trách nhiệm củ</w:t>
      </w:r>
      <w:r w:rsidR="00310203" w:rsidRPr="00866A11">
        <w:rPr>
          <w:color w:val="auto"/>
          <w:sz w:val="28"/>
          <w:szCs w:val="28"/>
        </w:rPr>
        <w:t xml:space="preserve">a học sinh trong việc xây dựng, phát triển Quảng Ninh trở thành tỉnh kiểu mẫu, văn minh, hiện đại. Xây dựng môi trường văn hoá học đường - nơi rèn luyện nhân cách và giáo dục thế hệ trẻ phát triển toàn diện về đức - </w:t>
      </w:r>
      <w:r w:rsidR="00A2122A" w:rsidRPr="00866A11">
        <w:rPr>
          <w:color w:val="auto"/>
          <w:sz w:val="28"/>
          <w:szCs w:val="28"/>
        </w:rPr>
        <w:t xml:space="preserve">trí </w:t>
      </w:r>
      <w:r w:rsidR="000C3D8B" w:rsidRPr="00866A11">
        <w:rPr>
          <w:color w:val="auto"/>
          <w:sz w:val="28"/>
          <w:szCs w:val="28"/>
        </w:rPr>
        <w:t>-</w:t>
      </w:r>
      <w:r w:rsidR="00A2122A" w:rsidRPr="00866A11">
        <w:rPr>
          <w:color w:val="auto"/>
          <w:sz w:val="28"/>
          <w:szCs w:val="28"/>
        </w:rPr>
        <w:t xml:space="preserve"> thể</w:t>
      </w:r>
      <w:r w:rsidR="00310203" w:rsidRPr="00866A11">
        <w:rPr>
          <w:color w:val="auto"/>
          <w:sz w:val="28"/>
          <w:szCs w:val="28"/>
        </w:rPr>
        <w:t xml:space="preserve"> - mỹ.</w:t>
      </w:r>
    </w:p>
    <w:p w14:paraId="6FE715E6" w14:textId="25C8D8A6" w:rsidR="00C41E49" w:rsidRPr="00C41E49" w:rsidRDefault="00C41E49" w:rsidP="008A546D">
      <w:pPr>
        <w:spacing w:before="120"/>
        <w:ind w:firstLine="709"/>
        <w:rPr>
          <w:rFonts w:ascii="Times New Roman" w:hAnsi="Times New Roman"/>
          <w:b/>
          <w:color w:val="000000"/>
          <w:szCs w:val="26"/>
        </w:rPr>
      </w:pPr>
      <w:r w:rsidRPr="00C41E49">
        <w:rPr>
          <w:rFonts w:ascii="Times New Roman" w:hAnsi="Times New Roman"/>
          <w:b/>
          <w:color w:val="000000"/>
          <w:szCs w:val="26"/>
        </w:rPr>
        <w:t>III. TỔ CHỨC THỰC HIỆN</w:t>
      </w:r>
    </w:p>
    <w:p w14:paraId="0F400F18" w14:textId="49C8D3FC" w:rsidR="00C41E49" w:rsidRPr="00C41E49" w:rsidRDefault="00C41E49" w:rsidP="00EF74B2">
      <w:pPr>
        <w:spacing w:before="120"/>
        <w:ind w:firstLine="709"/>
        <w:jc w:val="both"/>
        <w:rPr>
          <w:rFonts w:ascii="Times New Roman" w:hAnsi="Times New Roman"/>
          <w:b/>
          <w:color w:val="000000"/>
          <w:szCs w:val="26"/>
        </w:rPr>
      </w:pPr>
      <w:r w:rsidRPr="00C41E49">
        <w:rPr>
          <w:rFonts w:ascii="Times New Roman" w:hAnsi="Times New Roman"/>
          <w:b/>
          <w:color w:val="000000"/>
          <w:szCs w:val="26"/>
        </w:rPr>
        <w:t xml:space="preserve">1. </w:t>
      </w:r>
      <w:r w:rsidR="00251827">
        <w:rPr>
          <w:rFonts w:ascii="Times New Roman" w:hAnsi="Times New Roman"/>
          <w:b/>
          <w:color w:val="000000"/>
          <w:szCs w:val="26"/>
        </w:rPr>
        <w:t>Ban giám hiệu</w:t>
      </w:r>
    </w:p>
    <w:p w14:paraId="42BB92D8" w14:textId="4EB308B8" w:rsidR="00251827" w:rsidRPr="00C41E49" w:rsidRDefault="00251827" w:rsidP="00EF74B2">
      <w:pPr>
        <w:spacing w:before="120"/>
        <w:ind w:firstLine="709"/>
        <w:jc w:val="both"/>
        <w:rPr>
          <w:rFonts w:ascii="Times New Roman" w:hAnsi="Times New Roman"/>
          <w:color w:val="000000"/>
          <w:szCs w:val="26"/>
        </w:rPr>
      </w:pPr>
      <w:r w:rsidRPr="00C41E49">
        <w:rPr>
          <w:rFonts w:ascii="Times New Roman" w:hAnsi="Times New Roman"/>
          <w:color w:val="000000"/>
          <w:szCs w:val="26"/>
        </w:rPr>
        <w:t xml:space="preserve">- Tổ chức tuyên truyền, phổ biến đến toàn thể cán bộ, giáo viên, nhân viên trong đơn vị kế hoạch của tỉnh, thị xã, ngành. </w:t>
      </w:r>
    </w:p>
    <w:p w14:paraId="30FD356C" w14:textId="77777777" w:rsidR="00251827" w:rsidRPr="00C41E49" w:rsidRDefault="00251827" w:rsidP="00EF74B2">
      <w:pPr>
        <w:spacing w:before="120"/>
        <w:ind w:firstLine="709"/>
        <w:jc w:val="both"/>
        <w:rPr>
          <w:rFonts w:ascii="Times New Roman" w:hAnsi="Times New Roman"/>
          <w:color w:val="000000"/>
          <w:szCs w:val="26"/>
        </w:rPr>
      </w:pPr>
      <w:r w:rsidRPr="00C41E49">
        <w:rPr>
          <w:rFonts w:ascii="Times New Roman" w:hAnsi="Times New Roman"/>
          <w:color w:val="000000"/>
          <w:szCs w:val="26"/>
        </w:rPr>
        <w:t>- Xây dựng kế hoạch cụ thể của đơn vị để triển khai thực hiện.</w:t>
      </w:r>
    </w:p>
    <w:p w14:paraId="7CF7389D" w14:textId="77777777" w:rsidR="00251827" w:rsidRPr="000C3D8B" w:rsidRDefault="00251827" w:rsidP="00EF74B2">
      <w:pPr>
        <w:spacing w:before="120"/>
        <w:ind w:firstLine="709"/>
        <w:jc w:val="both"/>
        <w:rPr>
          <w:rFonts w:ascii="Times New Roman" w:hAnsi="Times New Roman"/>
          <w:color w:val="000000"/>
          <w:spacing w:val="-4"/>
          <w:szCs w:val="26"/>
        </w:rPr>
      </w:pPr>
      <w:r w:rsidRPr="000C3D8B">
        <w:rPr>
          <w:rFonts w:ascii="Times New Roman" w:hAnsi="Times New Roman"/>
          <w:color w:val="000000"/>
          <w:spacing w:val="-4"/>
          <w:szCs w:val="26"/>
        </w:rPr>
        <w:t xml:space="preserve">- Định kỳ trước ngày 10 của tháng 3, tháng 6, tháng 9 và tháng 11/2021 báo cáo kết quả thực hiện chủ đề công tác năm 2024 về Phòng Giáo dục và Đào tạo </w:t>
      </w:r>
      <w:r w:rsidRPr="000C3D8B">
        <w:rPr>
          <w:rFonts w:ascii="Times New Roman" w:hAnsi="Times New Roman"/>
          <w:i/>
          <w:color w:val="000000"/>
          <w:spacing w:val="-4"/>
          <w:szCs w:val="26"/>
        </w:rPr>
        <w:t>(qua bộ phận tổng hợp)</w:t>
      </w:r>
      <w:r w:rsidRPr="000C3D8B">
        <w:rPr>
          <w:rFonts w:ascii="Times New Roman" w:hAnsi="Times New Roman"/>
          <w:color w:val="000000"/>
          <w:spacing w:val="-4"/>
          <w:szCs w:val="26"/>
        </w:rPr>
        <w:t xml:space="preserve"> để tổng hợp báo cáo Sở Giáo dục và Đào tạo, UBND thị xã.</w:t>
      </w:r>
    </w:p>
    <w:p w14:paraId="48489719" w14:textId="77777777" w:rsidR="000D37B2" w:rsidRPr="000D37B2" w:rsidRDefault="000D37B2" w:rsidP="00EF74B2">
      <w:pPr>
        <w:spacing w:before="120"/>
        <w:ind w:firstLine="720"/>
        <w:jc w:val="both"/>
        <w:rPr>
          <w:rFonts w:ascii="Times New Roman" w:hAnsi="Times New Roman"/>
          <w:b/>
          <w:szCs w:val="28"/>
        </w:rPr>
      </w:pPr>
      <w:r w:rsidRPr="000D37B2">
        <w:rPr>
          <w:rFonts w:ascii="Times New Roman" w:hAnsi="Times New Roman"/>
          <w:b/>
          <w:szCs w:val="28"/>
        </w:rPr>
        <w:t>2. Các tổ, bộ phận:</w:t>
      </w:r>
    </w:p>
    <w:p w14:paraId="23D9829C" w14:textId="2C0E6C84" w:rsidR="000D37B2" w:rsidRPr="000D37B2" w:rsidRDefault="000D37B2" w:rsidP="00EF74B2">
      <w:pPr>
        <w:spacing w:before="120"/>
        <w:ind w:firstLine="720"/>
        <w:jc w:val="both"/>
        <w:rPr>
          <w:rFonts w:ascii="Times New Roman" w:hAnsi="Times New Roman"/>
          <w:szCs w:val="28"/>
        </w:rPr>
      </w:pPr>
      <w:r w:rsidRPr="000D37B2">
        <w:rPr>
          <w:rFonts w:ascii="Times New Roman" w:hAnsi="Times New Roman"/>
          <w:szCs w:val="28"/>
        </w:rPr>
        <w:t>- Các tổ chuyên môn căn cứ kế hoạch của nhà trường các tổ, bộ phận trong nhà trường cụ thể hóa kế hoạch phù hợp với điều kiện thực tế, đặc thù của tổ, thường xuyên đôn đốc các thành viên trong tổ thực hiện nghiêm túc kế hoạch.</w:t>
      </w:r>
    </w:p>
    <w:p w14:paraId="0D22DFBE" w14:textId="77777777" w:rsidR="000D37B2" w:rsidRPr="000D37B2" w:rsidRDefault="000D37B2" w:rsidP="00EF74B2">
      <w:pPr>
        <w:spacing w:before="120"/>
        <w:ind w:firstLine="720"/>
        <w:jc w:val="both"/>
        <w:rPr>
          <w:rFonts w:ascii="Times New Roman" w:hAnsi="Times New Roman"/>
          <w:b/>
          <w:szCs w:val="28"/>
        </w:rPr>
      </w:pPr>
      <w:r w:rsidRPr="000D37B2">
        <w:rPr>
          <w:rFonts w:ascii="Times New Roman" w:hAnsi="Times New Roman"/>
          <w:b/>
          <w:szCs w:val="28"/>
        </w:rPr>
        <w:t>3. Giáo viên , nhân viên:</w:t>
      </w:r>
    </w:p>
    <w:p w14:paraId="0924CAB2" w14:textId="1966087C" w:rsidR="000D37B2" w:rsidRPr="00581574" w:rsidRDefault="000D37B2" w:rsidP="00EF74B2">
      <w:pPr>
        <w:shd w:val="clear" w:color="auto" w:fill="FFFFFF"/>
        <w:spacing w:before="120"/>
        <w:ind w:firstLine="709"/>
        <w:jc w:val="both"/>
        <w:rPr>
          <w:color w:val="000000"/>
          <w:szCs w:val="28"/>
        </w:rPr>
      </w:pPr>
      <w:r w:rsidRPr="000D37B2">
        <w:rPr>
          <w:rFonts w:ascii="Times New Roman" w:hAnsi="Times New Roman"/>
          <w:szCs w:val="28"/>
        </w:rPr>
        <w:t xml:space="preserve">Căn cứ kế hoạch của nhà trường, giáo viên cụ thể hóa kế hoạch phù hợp với </w:t>
      </w:r>
      <w:r>
        <w:rPr>
          <w:rFonts w:ascii="Times New Roman" w:hAnsi="Times New Roman"/>
          <w:szCs w:val="28"/>
        </w:rPr>
        <w:t>nhiệm vụ được giao</w:t>
      </w:r>
      <w:r w:rsidRPr="000D37B2">
        <w:rPr>
          <w:rFonts w:ascii="Times New Roman" w:hAnsi="Times New Roman"/>
          <w:szCs w:val="28"/>
        </w:rPr>
        <w:t>. Thực hiện nghiêm túc có hiệu quả các</w:t>
      </w:r>
      <w:r>
        <w:rPr>
          <w:rFonts w:ascii="Times New Roman" w:hAnsi="Times New Roman"/>
          <w:szCs w:val="28"/>
        </w:rPr>
        <w:t xml:space="preserve"> v</w:t>
      </w:r>
      <w:r>
        <w:rPr>
          <w:rFonts w:ascii="Times New Roman" w:hAnsi="Times New Roman"/>
          <w:color w:val="000000"/>
          <w:szCs w:val="28"/>
        </w:rPr>
        <w:t>ăn bản chỉ đạo của các cấp</w:t>
      </w:r>
      <w:r w:rsidRPr="000D37B2">
        <w:rPr>
          <w:rFonts w:ascii="Times New Roman" w:hAnsi="Times New Roman"/>
          <w:color w:val="000000"/>
          <w:szCs w:val="28"/>
        </w:rPr>
        <w:t xml:space="preserve">. </w:t>
      </w:r>
    </w:p>
    <w:p w14:paraId="02FF945D" w14:textId="38151A7D" w:rsidR="00C41E49" w:rsidRPr="00C41E49" w:rsidRDefault="000D37B2" w:rsidP="00EF74B2">
      <w:pPr>
        <w:spacing w:before="120"/>
        <w:ind w:firstLine="709"/>
        <w:jc w:val="both"/>
        <w:rPr>
          <w:rFonts w:ascii="Times New Roman" w:hAnsi="Times New Roman"/>
          <w:color w:val="000000"/>
          <w:szCs w:val="26"/>
        </w:rPr>
      </w:pPr>
      <w:r>
        <w:rPr>
          <w:rFonts w:ascii="Times New Roman" w:hAnsi="Times New Roman"/>
          <w:color w:val="000000"/>
          <w:szCs w:val="26"/>
        </w:rPr>
        <w:t>Trường Mầm non Đông Mai</w:t>
      </w:r>
      <w:r w:rsidR="00A3652F">
        <w:rPr>
          <w:rFonts w:ascii="Times New Roman" w:hAnsi="Times New Roman"/>
          <w:color w:val="000000"/>
          <w:szCs w:val="26"/>
        </w:rPr>
        <w:t xml:space="preserve"> đề nghị</w:t>
      </w:r>
      <w:r w:rsidR="00C41E49" w:rsidRPr="00C41E49">
        <w:rPr>
          <w:rFonts w:ascii="Times New Roman" w:hAnsi="Times New Roman"/>
          <w:color w:val="000000"/>
          <w:szCs w:val="26"/>
        </w:rPr>
        <w:t xml:space="preserve"> </w:t>
      </w:r>
      <w:r>
        <w:rPr>
          <w:rFonts w:ascii="Times New Roman" w:hAnsi="Times New Roman"/>
          <w:color w:val="000000"/>
          <w:szCs w:val="26"/>
        </w:rPr>
        <w:t>cán bộ, giáo viên, nhân viên</w:t>
      </w:r>
      <w:r w:rsidR="0044774F">
        <w:rPr>
          <w:rFonts w:ascii="Times New Roman" w:hAnsi="Times New Roman"/>
          <w:color w:val="000000"/>
          <w:szCs w:val="26"/>
        </w:rPr>
        <w:t xml:space="preserve"> </w:t>
      </w:r>
      <w:r>
        <w:rPr>
          <w:rFonts w:ascii="Times New Roman" w:hAnsi="Times New Roman"/>
          <w:color w:val="000000"/>
          <w:szCs w:val="26"/>
        </w:rPr>
        <w:t>trong đơn vị</w:t>
      </w:r>
      <w:r w:rsidR="00A3652F">
        <w:rPr>
          <w:rFonts w:ascii="Times New Roman" w:hAnsi="Times New Roman"/>
          <w:color w:val="000000"/>
          <w:szCs w:val="26"/>
        </w:rPr>
        <w:t xml:space="preserve"> </w:t>
      </w:r>
      <w:r w:rsidR="0044774F">
        <w:rPr>
          <w:rFonts w:ascii="Times New Roman" w:hAnsi="Times New Roman"/>
          <w:color w:val="000000"/>
          <w:szCs w:val="26"/>
        </w:rPr>
        <w:t>nghiêm túc triển khai thực hiện</w:t>
      </w:r>
      <w:r w:rsidR="00C41E49" w:rsidRPr="00C41E49">
        <w:rPr>
          <w:rFonts w:ascii="Times New Roman" w:hAnsi="Times New Roman"/>
          <w:color w:val="000000"/>
          <w:szCs w:val="26"/>
        </w:rPr>
        <w:t>./.</w:t>
      </w:r>
    </w:p>
    <w:p w14:paraId="21EB5DAC" w14:textId="77777777" w:rsidR="00C41E49" w:rsidRPr="0044774F" w:rsidRDefault="00C41E49" w:rsidP="00C41E49">
      <w:pPr>
        <w:spacing w:before="60" w:after="60" w:line="72" w:lineRule="auto"/>
        <w:ind w:firstLine="567"/>
        <w:jc w:val="both"/>
        <w:rPr>
          <w:rFonts w:ascii="Times New Roman" w:hAnsi="Times New Roman"/>
          <w:color w:val="000000"/>
          <w:sz w:val="2"/>
          <w:szCs w:val="26"/>
        </w:rPr>
      </w:pPr>
    </w:p>
    <w:tbl>
      <w:tblPr>
        <w:tblW w:w="9606" w:type="dxa"/>
        <w:tblLayout w:type="fixed"/>
        <w:tblLook w:val="0000" w:firstRow="0" w:lastRow="0" w:firstColumn="0" w:lastColumn="0" w:noHBand="0" w:noVBand="0"/>
      </w:tblPr>
      <w:tblGrid>
        <w:gridCol w:w="4928"/>
        <w:gridCol w:w="4678"/>
      </w:tblGrid>
      <w:tr w:rsidR="00C41E49" w:rsidRPr="00C41E49" w14:paraId="7A24D297" w14:textId="77777777" w:rsidTr="006C6C61">
        <w:tc>
          <w:tcPr>
            <w:tcW w:w="4928" w:type="dxa"/>
          </w:tcPr>
          <w:p w14:paraId="5D755791" w14:textId="77777777" w:rsidR="00C41E49" w:rsidRPr="00C41E49" w:rsidRDefault="00C41E49" w:rsidP="006C6C61">
            <w:pPr>
              <w:pStyle w:val="Heading2"/>
              <w:jc w:val="both"/>
              <w:rPr>
                <w:rFonts w:ascii="Times New Roman" w:hAnsi="Times New Roman"/>
                <w:color w:val="000000"/>
                <w:szCs w:val="24"/>
              </w:rPr>
            </w:pPr>
            <w:r w:rsidRPr="00C41E49">
              <w:rPr>
                <w:rFonts w:ascii="Times New Roman" w:hAnsi="Times New Roman"/>
                <w:color w:val="000000"/>
                <w:szCs w:val="24"/>
              </w:rPr>
              <w:lastRenderedPageBreak/>
              <w:t>Nơi nhận:</w:t>
            </w:r>
          </w:p>
          <w:p w14:paraId="79AD3C79" w14:textId="7CDFDCFA" w:rsidR="00C41E49" w:rsidRPr="00C41E49" w:rsidRDefault="0044774F" w:rsidP="006C6C61">
            <w:pPr>
              <w:jc w:val="both"/>
              <w:rPr>
                <w:rFonts w:ascii="Times New Roman" w:hAnsi="Times New Roman"/>
                <w:color w:val="000000"/>
                <w:sz w:val="22"/>
                <w:szCs w:val="26"/>
              </w:rPr>
            </w:pPr>
            <w:r>
              <w:rPr>
                <w:rFonts w:ascii="Times New Roman" w:hAnsi="Times New Roman"/>
                <w:color w:val="000000"/>
                <w:sz w:val="22"/>
                <w:szCs w:val="26"/>
              </w:rPr>
              <w:t xml:space="preserve">- </w:t>
            </w:r>
            <w:r w:rsidR="000D37B2">
              <w:rPr>
                <w:rFonts w:ascii="Times New Roman" w:hAnsi="Times New Roman"/>
                <w:color w:val="000000"/>
                <w:sz w:val="22"/>
                <w:szCs w:val="26"/>
              </w:rPr>
              <w:t>Phòng</w:t>
            </w:r>
            <w:r>
              <w:rPr>
                <w:rFonts w:ascii="Times New Roman" w:hAnsi="Times New Roman"/>
                <w:color w:val="000000"/>
                <w:sz w:val="22"/>
                <w:szCs w:val="26"/>
              </w:rPr>
              <w:t xml:space="preserve"> GDĐT</w:t>
            </w:r>
            <w:r w:rsidR="00C41E49" w:rsidRPr="00C41E49">
              <w:rPr>
                <w:rFonts w:ascii="Times New Roman" w:hAnsi="Times New Roman"/>
                <w:color w:val="000000"/>
                <w:sz w:val="22"/>
                <w:szCs w:val="26"/>
              </w:rPr>
              <w:t>;</w:t>
            </w:r>
          </w:p>
          <w:p w14:paraId="180F5C21" w14:textId="3A035BA9" w:rsidR="00C41E49" w:rsidRPr="00C41E49" w:rsidRDefault="0044774F" w:rsidP="006C6C61">
            <w:pPr>
              <w:jc w:val="both"/>
              <w:rPr>
                <w:rFonts w:ascii="Times New Roman" w:hAnsi="Times New Roman"/>
                <w:color w:val="000000"/>
                <w:sz w:val="22"/>
                <w:szCs w:val="26"/>
              </w:rPr>
            </w:pPr>
            <w:r>
              <w:rPr>
                <w:rFonts w:ascii="Times New Roman" w:hAnsi="Times New Roman"/>
                <w:color w:val="000000"/>
                <w:sz w:val="22"/>
                <w:szCs w:val="26"/>
              </w:rPr>
              <w:t xml:space="preserve">- </w:t>
            </w:r>
            <w:r w:rsidR="000D37B2">
              <w:rPr>
                <w:rFonts w:ascii="Times New Roman" w:hAnsi="Times New Roman"/>
                <w:color w:val="000000"/>
                <w:sz w:val="22"/>
                <w:szCs w:val="26"/>
              </w:rPr>
              <w:t>BGH</w:t>
            </w:r>
            <w:r w:rsidR="00C41E49" w:rsidRPr="00C41E49">
              <w:rPr>
                <w:rFonts w:ascii="Times New Roman" w:hAnsi="Times New Roman"/>
                <w:color w:val="000000"/>
                <w:sz w:val="22"/>
                <w:szCs w:val="26"/>
              </w:rPr>
              <w:t>;</w:t>
            </w:r>
          </w:p>
          <w:p w14:paraId="204E2A31" w14:textId="588B3D41" w:rsidR="00C41E49" w:rsidRPr="00C41E49" w:rsidRDefault="0044774F" w:rsidP="006C6C61">
            <w:pPr>
              <w:jc w:val="both"/>
              <w:rPr>
                <w:rFonts w:ascii="Times New Roman" w:hAnsi="Times New Roman"/>
                <w:color w:val="000000"/>
                <w:sz w:val="22"/>
                <w:szCs w:val="26"/>
              </w:rPr>
            </w:pPr>
            <w:r>
              <w:rPr>
                <w:rFonts w:ascii="Times New Roman" w:hAnsi="Times New Roman"/>
                <w:color w:val="000000"/>
                <w:sz w:val="22"/>
                <w:szCs w:val="26"/>
              </w:rPr>
              <w:t>- C</w:t>
            </w:r>
            <w:r w:rsidR="000D37B2">
              <w:rPr>
                <w:rFonts w:ascii="Times New Roman" w:hAnsi="Times New Roman"/>
                <w:color w:val="000000"/>
                <w:sz w:val="22"/>
                <w:szCs w:val="26"/>
              </w:rPr>
              <w:t>B,GV,NV</w:t>
            </w:r>
            <w:r w:rsidR="00C41E49" w:rsidRPr="00C41E49">
              <w:rPr>
                <w:rFonts w:ascii="Times New Roman" w:hAnsi="Times New Roman"/>
                <w:color w:val="000000"/>
                <w:sz w:val="22"/>
                <w:szCs w:val="26"/>
              </w:rPr>
              <w:t>;</w:t>
            </w:r>
          </w:p>
          <w:p w14:paraId="71B56939" w14:textId="77777777" w:rsidR="00C41E49" w:rsidRPr="00C41E49" w:rsidRDefault="00C41E49" w:rsidP="006C6C61">
            <w:pPr>
              <w:jc w:val="both"/>
              <w:rPr>
                <w:rFonts w:ascii="Times New Roman" w:hAnsi="Times New Roman"/>
                <w:color w:val="000000"/>
                <w:sz w:val="26"/>
                <w:szCs w:val="26"/>
              </w:rPr>
            </w:pPr>
            <w:r w:rsidRPr="00C41E49">
              <w:rPr>
                <w:rFonts w:ascii="Times New Roman" w:hAnsi="Times New Roman"/>
                <w:color w:val="000000"/>
                <w:sz w:val="22"/>
                <w:szCs w:val="26"/>
              </w:rPr>
              <w:t>- Lưu: VT (01).</w:t>
            </w:r>
          </w:p>
        </w:tc>
        <w:tc>
          <w:tcPr>
            <w:tcW w:w="4678" w:type="dxa"/>
          </w:tcPr>
          <w:p w14:paraId="2ECCEDEA" w14:textId="2A3E9732" w:rsidR="00C41E49" w:rsidRPr="00C41E49" w:rsidRDefault="000D37B2" w:rsidP="000D37B2">
            <w:pPr>
              <w:pStyle w:val="Heading1"/>
              <w:rPr>
                <w:rFonts w:ascii="Times New Roman" w:hAnsi="Times New Roman"/>
                <w:b w:val="0"/>
                <w:color w:val="000000"/>
                <w:sz w:val="26"/>
                <w:szCs w:val="26"/>
              </w:rPr>
            </w:pPr>
            <w:r>
              <w:rPr>
                <w:rFonts w:ascii="Times New Roman" w:hAnsi="Times New Roman"/>
                <w:color w:val="000000"/>
                <w:sz w:val="26"/>
                <w:szCs w:val="26"/>
              </w:rPr>
              <w:t>HIỆU</w:t>
            </w:r>
            <w:r w:rsidR="00C41E49" w:rsidRPr="00C41E49">
              <w:rPr>
                <w:rFonts w:ascii="Times New Roman" w:hAnsi="Times New Roman"/>
                <w:color w:val="000000"/>
                <w:sz w:val="26"/>
                <w:szCs w:val="26"/>
              </w:rPr>
              <w:t xml:space="preserve"> TRƯỞNG </w:t>
            </w:r>
          </w:p>
          <w:p w14:paraId="06CFF17E" w14:textId="77777777" w:rsidR="00C41E49" w:rsidRPr="00C41E49" w:rsidRDefault="00C41E49" w:rsidP="006C6C61">
            <w:pPr>
              <w:jc w:val="center"/>
              <w:rPr>
                <w:rFonts w:ascii="Times New Roman" w:hAnsi="Times New Roman"/>
                <w:color w:val="000000"/>
                <w:sz w:val="26"/>
                <w:szCs w:val="26"/>
              </w:rPr>
            </w:pPr>
          </w:p>
          <w:p w14:paraId="72702D30" w14:textId="77777777" w:rsidR="00C41E49" w:rsidRPr="00C41E49" w:rsidRDefault="00C41E49" w:rsidP="006C6C61">
            <w:pPr>
              <w:rPr>
                <w:rFonts w:ascii="Times New Roman" w:hAnsi="Times New Roman"/>
                <w:color w:val="000000"/>
                <w:sz w:val="26"/>
                <w:szCs w:val="26"/>
              </w:rPr>
            </w:pPr>
          </w:p>
          <w:p w14:paraId="4965A474" w14:textId="77777777" w:rsidR="00C41E49" w:rsidRDefault="00C41E49" w:rsidP="008C314D">
            <w:pPr>
              <w:rPr>
                <w:rFonts w:ascii="Times New Roman" w:hAnsi="Times New Roman"/>
                <w:color w:val="000000"/>
                <w:sz w:val="26"/>
                <w:szCs w:val="26"/>
              </w:rPr>
            </w:pPr>
          </w:p>
          <w:p w14:paraId="29CFF422" w14:textId="77777777" w:rsidR="002945ED" w:rsidRPr="00C41E49" w:rsidRDefault="002945ED" w:rsidP="006C6C61">
            <w:pPr>
              <w:ind w:firstLine="959"/>
              <w:rPr>
                <w:rFonts w:ascii="Times New Roman" w:hAnsi="Times New Roman"/>
                <w:color w:val="000000"/>
                <w:sz w:val="26"/>
                <w:szCs w:val="26"/>
              </w:rPr>
            </w:pPr>
          </w:p>
          <w:p w14:paraId="5B62D8D2" w14:textId="1AF4463A" w:rsidR="00C41E49" w:rsidRPr="00C41E49" w:rsidRDefault="000D37B2" w:rsidP="006C6C61">
            <w:pPr>
              <w:pStyle w:val="Heading1"/>
              <w:rPr>
                <w:rFonts w:ascii="Times New Roman" w:hAnsi="Times New Roman"/>
                <w:color w:val="000000"/>
                <w:szCs w:val="28"/>
              </w:rPr>
            </w:pPr>
            <w:r>
              <w:rPr>
                <w:rFonts w:ascii="Times New Roman" w:hAnsi="Times New Roman"/>
                <w:color w:val="000000"/>
                <w:szCs w:val="28"/>
              </w:rPr>
              <w:t>Phạm Thị Hiên</w:t>
            </w:r>
          </w:p>
        </w:tc>
      </w:tr>
    </w:tbl>
    <w:p w14:paraId="7893B472" w14:textId="77777777" w:rsidR="00C41E49" w:rsidRDefault="00C41E49" w:rsidP="00C41E49">
      <w:pPr>
        <w:pStyle w:val="Vnbnnidung0"/>
        <w:spacing w:after="120" w:line="240" w:lineRule="auto"/>
        <w:ind w:firstLine="560"/>
        <w:jc w:val="both"/>
        <w:rPr>
          <w:b/>
          <w:bCs/>
          <w:color w:val="000000"/>
        </w:rPr>
      </w:pPr>
    </w:p>
    <w:p w14:paraId="557E78A4" w14:textId="77777777" w:rsidR="00C41E49" w:rsidRDefault="00C41E49" w:rsidP="00C41E49">
      <w:pPr>
        <w:pStyle w:val="Vnbnnidung0"/>
        <w:spacing w:after="120" w:line="240" w:lineRule="auto"/>
        <w:ind w:firstLine="560"/>
        <w:jc w:val="both"/>
        <w:rPr>
          <w:b/>
          <w:bCs/>
          <w:color w:val="000000"/>
        </w:rPr>
      </w:pPr>
    </w:p>
    <w:sectPr w:rsidR="00C41E49" w:rsidSect="000D7338">
      <w:footerReference w:type="default" r:id="rId8"/>
      <w:type w:val="continuous"/>
      <w:pgSz w:w="11907" w:h="16840" w:code="9"/>
      <w:pgMar w:top="1134" w:right="1134" w:bottom="1134" w:left="1701" w:header="397" w:footer="397"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9A8E" w14:textId="77777777" w:rsidR="00CD1B4F" w:rsidRDefault="00CD1B4F">
      <w:r>
        <w:separator/>
      </w:r>
    </w:p>
  </w:endnote>
  <w:endnote w:type="continuationSeparator" w:id="0">
    <w:p w14:paraId="2DC1AAC7" w14:textId="77777777" w:rsidR="00CD1B4F" w:rsidRDefault="00CD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5E36E" w14:textId="77777777" w:rsidR="002945ED" w:rsidRDefault="0029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72F89" w14:textId="77777777" w:rsidR="00CD1B4F" w:rsidRDefault="00CD1B4F">
      <w:r>
        <w:separator/>
      </w:r>
    </w:p>
  </w:footnote>
  <w:footnote w:type="continuationSeparator" w:id="0">
    <w:p w14:paraId="4FC1714D" w14:textId="77777777" w:rsidR="00CD1B4F" w:rsidRDefault="00CD1B4F">
      <w:r>
        <w:continuationSeparator/>
      </w:r>
    </w:p>
  </w:footnote>
  <w:footnote w:id="1">
    <w:p w14:paraId="4E1CD8BA" w14:textId="521B4F4D" w:rsidR="00AA680F" w:rsidRPr="00A82BE4" w:rsidRDefault="00AA680F" w:rsidP="00AA680F">
      <w:pPr>
        <w:pStyle w:val="FootnoteText"/>
        <w:jc w:val="both"/>
        <w:rPr>
          <w:rFonts w:ascii="Times New Roman" w:hAnsi="Times New Roman"/>
        </w:rPr>
      </w:pPr>
      <w:r w:rsidRPr="00A82BE4">
        <w:rPr>
          <w:rStyle w:val="FootnoteReference"/>
        </w:rPr>
        <w:footnoteRef/>
      </w:r>
      <w:r w:rsidRPr="00A82BE4">
        <w:t xml:space="preserve"> </w:t>
      </w:r>
      <w:r w:rsidRPr="00A82BE4">
        <w:rPr>
          <w:rFonts w:ascii="Times New Roman" w:hAnsi="Times New Roman"/>
        </w:rPr>
        <w:t>Công điện số 126/CĐ-TTg ngày 10/3/2023 của Thủ tướng về kiểm tra, rà soát và đầu tư xây dựng trường học, cơ sở y tế tại các khu đô thị khu nhà ờ, khu dân cư, khu công nghiệp và nhà vệ sinh công cộng tại các trường học, đô thị; Công điện số 747/CĐ-TTg ngày 16/8/2023 cùa Thủ tướng Chính phủ về việc bảo đảm sách giáo khoa và giáo viên kịp thòi cho nãm học 2023-2024; Thông báo số 36I/TB- VPCP ngày 31/8/2023 của Văn phòng Chính phủ về thông báo Kết luận của Thủ tướng Chính phủ Phạm Minh Chính tại Hội nghị Tổng kết năm học 2022 - 2023 và triển khai nhiệm vụ năm học 2023-2024 cùa ngành Giáo dục; Quyết định số 2171/QĐ-BGDĐT ngày 28/7/2023 của Bộ Giáo dục và Đào tạo về việc ban hành khung kế hoạch thời gian năm học 2023-2024 đối với giáo dục mầm non, giáo dục phổ thông và giáo dục thường xuyên; Quyết định số 2457/QĐ-BGDĐT ngày 23/8/2023 của Bộ Giáo dục và Đào tạo ban hành Ke hoạch nhiệm vụ, giải pháp trọng tâm năm học 2023-2024 của ngành Giáo dục</w:t>
      </w:r>
      <w:r w:rsidR="00A82BE4">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2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2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20B0829"/>
    <w:multiLevelType w:val="multilevel"/>
    <w:tmpl w:val="7D9AFC0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15:restartNumberingAfterBreak="0">
    <w:nsid w:val="0BCD7242"/>
    <w:multiLevelType w:val="hybridMultilevel"/>
    <w:tmpl w:val="3A289826"/>
    <w:lvl w:ilvl="0" w:tplc="298091A6">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11C30663"/>
    <w:multiLevelType w:val="multilevel"/>
    <w:tmpl w:val="840C219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15:restartNumberingAfterBreak="0">
    <w:nsid w:val="1ADA4523"/>
    <w:multiLevelType w:val="hybridMultilevel"/>
    <w:tmpl w:val="94983006"/>
    <w:lvl w:ilvl="0" w:tplc="B1DA793C">
      <w:start w:val="4"/>
      <w:numFmt w:val="bullet"/>
      <w:lvlText w:val="-"/>
      <w:lvlJc w:val="left"/>
      <w:pPr>
        <w:tabs>
          <w:tab w:val="num" w:pos="1579"/>
        </w:tabs>
        <w:ind w:left="1579" w:hanging="870"/>
      </w:pPr>
      <w:rPr>
        <w:rFonts w:ascii=".VnTime" w:eastAsia="Times New Roman" w:hAnsi=".VnTime"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BC513EC"/>
    <w:multiLevelType w:val="hybridMultilevel"/>
    <w:tmpl w:val="BB2624DA"/>
    <w:lvl w:ilvl="0" w:tplc="6D1073A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53B7608"/>
    <w:multiLevelType w:val="hybridMultilevel"/>
    <w:tmpl w:val="99A00B9C"/>
    <w:lvl w:ilvl="0" w:tplc="D012FE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61A6E05"/>
    <w:multiLevelType w:val="hybridMultilevel"/>
    <w:tmpl w:val="CB5C425A"/>
    <w:lvl w:ilvl="0" w:tplc="B1520A34">
      <w:start w:val="1"/>
      <w:numFmt w:val="upp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2741310A"/>
    <w:multiLevelType w:val="hybridMultilevel"/>
    <w:tmpl w:val="911C8A28"/>
    <w:lvl w:ilvl="0" w:tplc="6264F7D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BA928A2"/>
    <w:multiLevelType w:val="hybridMultilevel"/>
    <w:tmpl w:val="4B36D2CA"/>
    <w:lvl w:ilvl="0" w:tplc="BC5CBFC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2DA6764D"/>
    <w:multiLevelType w:val="hybridMultilevel"/>
    <w:tmpl w:val="3E40AEC6"/>
    <w:lvl w:ilvl="0" w:tplc="AE22BF4C">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1F94C8D"/>
    <w:multiLevelType w:val="multilevel"/>
    <w:tmpl w:val="E934FC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CD12B5"/>
    <w:multiLevelType w:val="multilevel"/>
    <w:tmpl w:val="A8880F14"/>
    <w:lvl w:ilvl="0">
      <w:start w:val="1"/>
      <w:numFmt w:val="upperRoman"/>
      <w:lvlText w:val="%1."/>
      <w:lvlJc w:val="left"/>
      <w:rPr>
        <w:rFonts w:ascii="Times New Roman" w:eastAsia="Times New Roman" w:hAnsi="Times New Roman" w:cs="Times New Roman"/>
        <w:b/>
        <w:bCs/>
        <w:i w:val="0"/>
        <w:iCs w:val="0"/>
        <w:smallCaps w:val="0"/>
        <w:strike w:val="0"/>
        <w:color w:val="1011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A9515E"/>
    <w:multiLevelType w:val="multilevel"/>
    <w:tmpl w:val="965A6D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D65500"/>
    <w:multiLevelType w:val="multilevel"/>
    <w:tmpl w:val="2E980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F01452"/>
    <w:multiLevelType w:val="hybridMultilevel"/>
    <w:tmpl w:val="CDBAFA1A"/>
    <w:lvl w:ilvl="0" w:tplc="25ACA142">
      <w:start w:val="1"/>
      <w:numFmt w:val="upp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4A7529D3"/>
    <w:multiLevelType w:val="hybridMultilevel"/>
    <w:tmpl w:val="6F743D8E"/>
    <w:lvl w:ilvl="0" w:tplc="B6D8262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4DD64ED3"/>
    <w:multiLevelType w:val="hybridMultilevel"/>
    <w:tmpl w:val="CD34035E"/>
    <w:lvl w:ilvl="0" w:tplc="A53C698E">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5" w15:restartNumberingAfterBreak="0">
    <w:nsid w:val="54602928"/>
    <w:multiLevelType w:val="hybridMultilevel"/>
    <w:tmpl w:val="870E9E62"/>
    <w:lvl w:ilvl="0" w:tplc="9330FD6A">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6" w15:restartNumberingAfterBreak="0">
    <w:nsid w:val="54F16DBD"/>
    <w:multiLevelType w:val="hybridMultilevel"/>
    <w:tmpl w:val="4D9CAB1C"/>
    <w:lvl w:ilvl="0" w:tplc="80407E72">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7" w15:restartNumberingAfterBreak="0">
    <w:nsid w:val="5F992B22"/>
    <w:multiLevelType w:val="hybridMultilevel"/>
    <w:tmpl w:val="E57C639A"/>
    <w:lvl w:ilvl="0" w:tplc="D30E4D18">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8" w15:restartNumberingAfterBreak="0">
    <w:nsid w:val="6169545A"/>
    <w:multiLevelType w:val="hybridMultilevel"/>
    <w:tmpl w:val="EC0075E2"/>
    <w:lvl w:ilvl="0" w:tplc="BB50A54C">
      <w:numFmt w:val="bullet"/>
      <w:lvlText w:val="-"/>
      <w:lvlJc w:val="left"/>
      <w:pPr>
        <w:tabs>
          <w:tab w:val="num" w:pos="1069"/>
        </w:tabs>
        <w:ind w:left="1069" w:hanging="360"/>
      </w:pPr>
      <w:rPr>
        <w:rFonts w:ascii=".VnTime" w:eastAsia="Times New Roman" w:hAnsi=".VnTime"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3284145"/>
    <w:multiLevelType w:val="multilevel"/>
    <w:tmpl w:val="9FF898D8"/>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15:restartNumberingAfterBreak="0">
    <w:nsid w:val="754E74FD"/>
    <w:multiLevelType w:val="multilevel"/>
    <w:tmpl w:val="A4249A14"/>
    <w:lvl w:ilvl="0">
      <w:start w:val="1"/>
      <w:numFmt w:val="decimal"/>
      <w:lvlText w:val="%1."/>
      <w:lvlJc w:val="left"/>
      <w:rPr>
        <w:rFonts w:ascii="Times New Roman" w:eastAsia="Times New Roman" w:hAnsi="Times New Roman" w:cs="Times New Roman"/>
        <w:b/>
        <w:bCs/>
        <w:i w:val="0"/>
        <w:iCs w:val="0"/>
        <w:smallCaps w:val="0"/>
        <w:strike w:val="0"/>
        <w:color w:val="1011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DA032F"/>
    <w:multiLevelType w:val="multilevel"/>
    <w:tmpl w:val="81AC013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D118A1"/>
    <w:multiLevelType w:val="hybridMultilevel"/>
    <w:tmpl w:val="A7947E28"/>
    <w:lvl w:ilvl="0" w:tplc="411ADD62">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16cid:durableId="347950262">
    <w:abstractNumId w:val="28"/>
  </w:num>
  <w:num w:numId="2" w16cid:durableId="233467063">
    <w:abstractNumId w:val="11"/>
  </w:num>
  <w:num w:numId="3" w16cid:durableId="757407258">
    <w:abstractNumId w:val="22"/>
  </w:num>
  <w:num w:numId="4" w16cid:durableId="1652565673">
    <w:abstractNumId w:val="14"/>
  </w:num>
  <w:num w:numId="5" w16cid:durableId="1443455808">
    <w:abstractNumId w:val="27"/>
  </w:num>
  <w:num w:numId="6" w16cid:durableId="465778366">
    <w:abstractNumId w:val="24"/>
  </w:num>
  <w:num w:numId="7" w16cid:durableId="599801030">
    <w:abstractNumId w:val="25"/>
  </w:num>
  <w:num w:numId="8" w16cid:durableId="545069946">
    <w:abstractNumId w:val="26"/>
  </w:num>
  <w:num w:numId="9" w16cid:durableId="688213477">
    <w:abstractNumId w:val="32"/>
  </w:num>
  <w:num w:numId="10" w16cid:durableId="1299872171">
    <w:abstractNumId w:val="17"/>
  </w:num>
  <w:num w:numId="11" w16cid:durableId="1421637406">
    <w:abstractNumId w:val="8"/>
  </w:num>
  <w:num w:numId="12" w16cid:durableId="2142964606">
    <w:abstractNumId w:val="9"/>
  </w:num>
  <w:num w:numId="13" w16cid:durableId="1945652708">
    <w:abstractNumId w:val="23"/>
  </w:num>
  <w:num w:numId="14" w16cid:durableId="328559163">
    <w:abstractNumId w:val="29"/>
  </w:num>
  <w:num w:numId="15" w16cid:durableId="715161524">
    <w:abstractNumId w:val="10"/>
  </w:num>
  <w:num w:numId="16" w16cid:durableId="1166364141">
    <w:abstractNumId w:val="12"/>
  </w:num>
  <w:num w:numId="17" w16cid:durableId="579869874">
    <w:abstractNumId w:val="16"/>
  </w:num>
  <w:num w:numId="18" w16cid:durableId="1948810377">
    <w:abstractNumId w:val="13"/>
  </w:num>
  <w:num w:numId="19" w16cid:durableId="1944341420">
    <w:abstractNumId w:val="15"/>
  </w:num>
  <w:num w:numId="20" w16cid:durableId="236667768">
    <w:abstractNumId w:val="0"/>
  </w:num>
  <w:num w:numId="21" w16cid:durableId="2101367637">
    <w:abstractNumId w:val="1"/>
  </w:num>
  <w:num w:numId="22" w16cid:durableId="397214640">
    <w:abstractNumId w:val="2"/>
  </w:num>
  <w:num w:numId="23" w16cid:durableId="1037197603">
    <w:abstractNumId w:val="3"/>
  </w:num>
  <w:num w:numId="24" w16cid:durableId="1465807599">
    <w:abstractNumId w:val="4"/>
  </w:num>
  <w:num w:numId="25" w16cid:durableId="1540240288">
    <w:abstractNumId w:val="5"/>
  </w:num>
  <w:num w:numId="26" w16cid:durableId="1386643309">
    <w:abstractNumId w:val="6"/>
  </w:num>
  <w:num w:numId="27" w16cid:durableId="91630549">
    <w:abstractNumId w:val="7"/>
  </w:num>
  <w:num w:numId="28" w16cid:durableId="781263887">
    <w:abstractNumId w:val="19"/>
  </w:num>
  <w:num w:numId="29" w16cid:durableId="2057266875">
    <w:abstractNumId w:val="30"/>
  </w:num>
  <w:num w:numId="30" w16cid:durableId="1473138703">
    <w:abstractNumId w:val="21"/>
  </w:num>
  <w:num w:numId="31" w16cid:durableId="1382942991">
    <w:abstractNumId w:val="20"/>
  </w:num>
  <w:num w:numId="32" w16cid:durableId="1617758001">
    <w:abstractNumId w:val="18"/>
  </w:num>
  <w:num w:numId="33" w16cid:durableId="7779144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hideSpellingErrors/>
  <w:hideGrammaticalErrors/>
  <w:activeWritingStyle w:appName="MSWord" w:lang="en-US" w:vendorID="64" w:dllVersion="6" w:nlCheck="1" w:checkStyle="1"/>
  <w:activeWritingStyle w:appName="MSWord" w:lang="fr-FR" w:vendorID="64" w:dllVersion="6" w:nlCheck="1" w:checkStyle="1"/>
  <w:activeWritingStyle w:appName="MSWord" w:lang="es-BO" w:vendorID="64" w:dllVersion="6" w:nlCheck="1" w:checkStyle="1"/>
  <w:activeWritingStyle w:appName="MSWord" w:lang="en-US" w:vendorID="64" w:dllVersion="4096" w:nlCheck="1" w:checkStyle="0"/>
  <w:activeWritingStyle w:appName="MSWord" w:lang="es-BO"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27"/>
    <w:rsid w:val="00000226"/>
    <w:rsid w:val="000007DD"/>
    <w:rsid w:val="00003831"/>
    <w:rsid w:val="000039A8"/>
    <w:rsid w:val="000055CE"/>
    <w:rsid w:val="00005CDE"/>
    <w:rsid w:val="00010FDF"/>
    <w:rsid w:val="00013048"/>
    <w:rsid w:val="0001346A"/>
    <w:rsid w:val="000159A3"/>
    <w:rsid w:val="00017D39"/>
    <w:rsid w:val="000216B4"/>
    <w:rsid w:val="00021EF6"/>
    <w:rsid w:val="00023601"/>
    <w:rsid w:val="000263EF"/>
    <w:rsid w:val="00027DB1"/>
    <w:rsid w:val="00032750"/>
    <w:rsid w:val="00032C05"/>
    <w:rsid w:val="00034D8F"/>
    <w:rsid w:val="00036A6A"/>
    <w:rsid w:val="0004068E"/>
    <w:rsid w:val="00043478"/>
    <w:rsid w:val="00043667"/>
    <w:rsid w:val="00046636"/>
    <w:rsid w:val="00046B82"/>
    <w:rsid w:val="0004715F"/>
    <w:rsid w:val="00047C58"/>
    <w:rsid w:val="000516E1"/>
    <w:rsid w:val="00051C2F"/>
    <w:rsid w:val="00051EAA"/>
    <w:rsid w:val="00053764"/>
    <w:rsid w:val="00053EB0"/>
    <w:rsid w:val="0005402B"/>
    <w:rsid w:val="00054271"/>
    <w:rsid w:val="0005505D"/>
    <w:rsid w:val="00057DF1"/>
    <w:rsid w:val="000600FA"/>
    <w:rsid w:val="00060B41"/>
    <w:rsid w:val="00065897"/>
    <w:rsid w:val="00067CE7"/>
    <w:rsid w:val="00070887"/>
    <w:rsid w:val="0007122B"/>
    <w:rsid w:val="0007144B"/>
    <w:rsid w:val="00071B61"/>
    <w:rsid w:val="00071DF4"/>
    <w:rsid w:val="000721E3"/>
    <w:rsid w:val="000725A1"/>
    <w:rsid w:val="000727AC"/>
    <w:rsid w:val="00075F71"/>
    <w:rsid w:val="00076B3D"/>
    <w:rsid w:val="00077E4D"/>
    <w:rsid w:val="00077E72"/>
    <w:rsid w:val="00080097"/>
    <w:rsid w:val="000810A9"/>
    <w:rsid w:val="00081A06"/>
    <w:rsid w:val="000822D5"/>
    <w:rsid w:val="0008290D"/>
    <w:rsid w:val="00084B8B"/>
    <w:rsid w:val="00084FC6"/>
    <w:rsid w:val="0009026D"/>
    <w:rsid w:val="0009190F"/>
    <w:rsid w:val="00091F3D"/>
    <w:rsid w:val="00092C64"/>
    <w:rsid w:val="00093493"/>
    <w:rsid w:val="00093EC1"/>
    <w:rsid w:val="00095D72"/>
    <w:rsid w:val="00095F97"/>
    <w:rsid w:val="0009612C"/>
    <w:rsid w:val="000A0418"/>
    <w:rsid w:val="000A0FD2"/>
    <w:rsid w:val="000A1D41"/>
    <w:rsid w:val="000A2EAE"/>
    <w:rsid w:val="000A44B2"/>
    <w:rsid w:val="000A5A14"/>
    <w:rsid w:val="000A65CB"/>
    <w:rsid w:val="000A790F"/>
    <w:rsid w:val="000A7BBC"/>
    <w:rsid w:val="000B03E3"/>
    <w:rsid w:val="000B0F0B"/>
    <w:rsid w:val="000B11A8"/>
    <w:rsid w:val="000B16D4"/>
    <w:rsid w:val="000B2394"/>
    <w:rsid w:val="000B5A99"/>
    <w:rsid w:val="000B6F4F"/>
    <w:rsid w:val="000B6F88"/>
    <w:rsid w:val="000B7EDA"/>
    <w:rsid w:val="000C1427"/>
    <w:rsid w:val="000C182B"/>
    <w:rsid w:val="000C2546"/>
    <w:rsid w:val="000C3D8B"/>
    <w:rsid w:val="000C3DD1"/>
    <w:rsid w:val="000C49EF"/>
    <w:rsid w:val="000C5216"/>
    <w:rsid w:val="000C56FB"/>
    <w:rsid w:val="000C5F60"/>
    <w:rsid w:val="000C60AE"/>
    <w:rsid w:val="000C79C8"/>
    <w:rsid w:val="000D286B"/>
    <w:rsid w:val="000D37B2"/>
    <w:rsid w:val="000D413E"/>
    <w:rsid w:val="000D4768"/>
    <w:rsid w:val="000D4A2C"/>
    <w:rsid w:val="000D4B74"/>
    <w:rsid w:val="000D591A"/>
    <w:rsid w:val="000D629D"/>
    <w:rsid w:val="000D7338"/>
    <w:rsid w:val="000D7D53"/>
    <w:rsid w:val="000E13EA"/>
    <w:rsid w:val="000E2CA1"/>
    <w:rsid w:val="000E2E3A"/>
    <w:rsid w:val="000E3237"/>
    <w:rsid w:val="000E5D73"/>
    <w:rsid w:val="000E5EFD"/>
    <w:rsid w:val="000E5FB5"/>
    <w:rsid w:val="000E6EA7"/>
    <w:rsid w:val="000F00C9"/>
    <w:rsid w:val="000F00D2"/>
    <w:rsid w:val="000F0B47"/>
    <w:rsid w:val="000F1315"/>
    <w:rsid w:val="000F1C28"/>
    <w:rsid w:val="000F549B"/>
    <w:rsid w:val="000F7287"/>
    <w:rsid w:val="000F7751"/>
    <w:rsid w:val="00102D02"/>
    <w:rsid w:val="00102F4E"/>
    <w:rsid w:val="00104C4B"/>
    <w:rsid w:val="001058DF"/>
    <w:rsid w:val="001064CD"/>
    <w:rsid w:val="00106924"/>
    <w:rsid w:val="00106CD6"/>
    <w:rsid w:val="001072BE"/>
    <w:rsid w:val="00107B04"/>
    <w:rsid w:val="00107F72"/>
    <w:rsid w:val="001118F2"/>
    <w:rsid w:val="001126BF"/>
    <w:rsid w:val="0011270F"/>
    <w:rsid w:val="00115E67"/>
    <w:rsid w:val="00120AB8"/>
    <w:rsid w:val="00120F8C"/>
    <w:rsid w:val="00121708"/>
    <w:rsid w:val="00122906"/>
    <w:rsid w:val="00122FE0"/>
    <w:rsid w:val="00124878"/>
    <w:rsid w:val="001252A4"/>
    <w:rsid w:val="001255A2"/>
    <w:rsid w:val="0012669C"/>
    <w:rsid w:val="00131A43"/>
    <w:rsid w:val="001337B5"/>
    <w:rsid w:val="00145232"/>
    <w:rsid w:val="001469A9"/>
    <w:rsid w:val="00146A41"/>
    <w:rsid w:val="0014731E"/>
    <w:rsid w:val="0015022D"/>
    <w:rsid w:val="001508F0"/>
    <w:rsid w:val="0015281A"/>
    <w:rsid w:val="0015395F"/>
    <w:rsid w:val="0015483B"/>
    <w:rsid w:val="00155380"/>
    <w:rsid w:val="001570E0"/>
    <w:rsid w:val="00157384"/>
    <w:rsid w:val="00160F43"/>
    <w:rsid w:val="0016475C"/>
    <w:rsid w:val="00164BCA"/>
    <w:rsid w:val="00164D16"/>
    <w:rsid w:val="00165371"/>
    <w:rsid w:val="00165FC8"/>
    <w:rsid w:val="00167365"/>
    <w:rsid w:val="00171F07"/>
    <w:rsid w:val="00172F09"/>
    <w:rsid w:val="00174A41"/>
    <w:rsid w:val="00176898"/>
    <w:rsid w:val="00177260"/>
    <w:rsid w:val="001778DD"/>
    <w:rsid w:val="00182F2D"/>
    <w:rsid w:val="00184FF4"/>
    <w:rsid w:val="00186E87"/>
    <w:rsid w:val="001872FB"/>
    <w:rsid w:val="001875F4"/>
    <w:rsid w:val="00192E2E"/>
    <w:rsid w:val="001934B3"/>
    <w:rsid w:val="00195A02"/>
    <w:rsid w:val="0019790F"/>
    <w:rsid w:val="001A00EA"/>
    <w:rsid w:val="001A111D"/>
    <w:rsid w:val="001A1285"/>
    <w:rsid w:val="001A18BE"/>
    <w:rsid w:val="001A62AB"/>
    <w:rsid w:val="001A6D8E"/>
    <w:rsid w:val="001A7EA1"/>
    <w:rsid w:val="001B1DE1"/>
    <w:rsid w:val="001B2726"/>
    <w:rsid w:val="001B28A1"/>
    <w:rsid w:val="001B3572"/>
    <w:rsid w:val="001B3D81"/>
    <w:rsid w:val="001B3EF5"/>
    <w:rsid w:val="001B4487"/>
    <w:rsid w:val="001B4C0E"/>
    <w:rsid w:val="001B54A1"/>
    <w:rsid w:val="001B7152"/>
    <w:rsid w:val="001B72DD"/>
    <w:rsid w:val="001C26F9"/>
    <w:rsid w:val="001C69FB"/>
    <w:rsid w:val="001D49CF"/>
    <w:rsid w:val="001D54C8"/>
    <w:rsid w:val="001D5F58"/>
    <w:rsid w:val="001D74F3"/>
    <w:rsid w:val="001E2CBE"/>
    <w:rsid w:val="001E355D"/>
    <w:rsid w:val="001E42B5"/>
    <w:rsid w:val="001E57BE"/>
    <w:rsid w:val="001F0B1F"/>
    <w:rsid w:val="001F288C"/>
    <w:rsid w:val="001F4B52"/>
    <w:rsid w:val="001F5556"/>
    <w:rsid w:val="001F7325"/>
    <w:rsid w:val="001F7994"/>
    <w:rsid w:val="00201BCF"/>
    <w:rsid w:val="00201ECA"/>
    <w:rsid w:val="002045A9"/>
    <w:rsid w:val="0020792E"/>
    <w:rsid w:val="002104E6"/>
    <w:rsid w:val="00210FB6"/>
    <w:rsid w:val="002116CC"/>
    <w:rsid w:val="00214F76"/>
    <w:rsid w:val="00216405"/>
    <w:rsid w:val="00216C56"/>
    <w:rsid w:val="00217630"/>
    <w:rsid w:val="00220A1E"/>
    <w:rsid w:val="00220A2A"/>
    <w:rsid w:val="0022432B"/>
    <w:rsid w:val="002251C8"/>
    <w:rsid w:val="00225C34"/>
    <w:rsid w:val="002278FD"/>
    <w:rsid w:val="00231957"/>
    <w:rsid w:val="002328BF"/>
    <w:rsid w:val="0023412C"/>
    <w:rsid w:val="00237FDD"/>
    <w:rsid w:val="0024138E"/>
    <w:rsid w:val="00242095"/>
    <w:rsid w:val="0024301B"/>
    <w:rsid w:val="002442B5"/>
    <w:rsid w:val="002457EC"/>
    <w:rsid w:val="00246084"/>
    <w:rsid w:val="002465B5"/>
    <w:rsid w:val="00251827"/>
    <w:rsid w:val="00251D6C"/>
    <w:rsid w:val="0025249A"/>
    <w:rsid w:val="00252B1C"/>
    <w:rsid w:val="002539D7"/>
    <w:rsid w:val="00256182"/>
    <w:rsid w:val="00256AC9"/>
    <w:rsid w:val="00256E51"/>
    <w:rsid w:val="00257B59"/>
    <w:rsid w:val="00265DEF"/>
    <w:rsid w:val="00266E32"/>
    <w:rsid w:val="0026770F"/>
    <w:rsid w:val="00270F53"/>
    <w:rsid w:val="00271EDF"/>
    <w:rsid w:val="002744F2"/>
    <w:rsid w:val="00274CEE"/>
    <w:rsid w:val="00274D0C"/>
    <w:rsid w:val="0027543C"/>
    <w:rsid w:val="00276BA2"/>
    <w:rsid w:val="002809B0"/>
    <w:rsid w:val="00281126"/>
    <w:rsid w:val="002814FD"/>
    <w:rsid w:val="002821BE"/>
    <w:rsid w:val="002825A4"/>
    <w:rsid w:val="0028377A"/>
    <w:rsid w:val="00284DA1"/>
    <w:rsid w:val="00287330"/>
    <w:rsid w:val="00287448"/>
    <w:rsid w:val="0029351B"/>
    <w:rsid w:val="002945ED"/>
    <w:rsid w:val="002A2305"/>
    <w:rsid w:val="002A5B05"/>
    <w:rsid w:val="002A6423"/>
    <w:rsid w:val="002A6C8D"/>
    <w:rsid w:val="002A76AB"/>
    <w:rsid w:val="002B0AB1"/>
    <w:rsid w:val="002B22E7"/>
    <w:rsid w:val="002B284B"/>
    <w:rsid w:val="002B4353"/>
    <w:rsid w:val="002C424A"/>
    <w:rsid w:val="002C5596"/>
    <w:rsid w:val="002C5A3F"/>
    <w:rsid w:val="002C70CB"/>
    <w:rsid w:val="002D205D"/>
    <w:rsid w:val="002D25EA"/>
    <w:rsid w:val="002D29D0"/>
    <w:rsid w:val="002D33A7"/>
    <w:rsid w:val="002D3F1B"/>
    <w:rsid w:val="002D5B0B"/>
    <w:rsid w:val="002D5DC5"/>
    <w:rsid w:val="002D74C5"/>
    <w:rsid w:val="002E0035"/>
    <w:rsid w:val="002E0B10"/>
    <w:rsid w:val="002E48D3"/>
    <w:rsid w:val="002E4E65"/>
    <w:rsid w:val="002E5390"/>
    <w:rsid w:val="002E5F1C"/>
    <w:rsid w:val="002E64E6"/>
    <w:rsid w:val="002E662A"/>
    <w:rsid w:val="002E6C4A"/>
    <w:rsid w:val="002E7A03"/>
    <w:rsid w:val="002F187B"/>
    <w:rsid w:val="002F1A4F"/>
    <w:rsid w:val="002F38F9"/>
    <w:rsid w:val="002F4BB0"/>
    <w:rsid w:val="002F64BF"/>
    <w:rsid w:val="00301E0D"/>
    <w:rsid w:val="00302C77"/>
    <w:rsid w:val="00305E86"/>
    <w:rsid w:val="003062CA"/>
    <w:rsid w:val="00310203"/>
    <w:rsid w:val="003103BB"/>
    <w:rsid w:val="0031074A"/>
    <w:rsid w:val="003111BD"/>
    <w:rsid w:val="00311499"/>
    <w:rsid w:val="0031190F"/>
    <w:rsid w:val="00312FB2"/>
    <w:rsid w:val="0031347A"/>
    <w:rsid w:val="00316F51"/>
    <w:rsid w:val="003172F7"/>
    <w:rsid w:val="00317D48"/>
    <w:rsid w:val="00317DD2"/>
    <w:rsid w:val="0032020D"/>
    <w:rsid w:val="00320F79"/>
    <w:rsid w:val="00321688"/>
    <w:rsid w:val="00321DC5"/>
    <w:rsid w:val="00322DDB"/>
    <w:rsid w:val="00324A93"/>
    <w:rsid w:val="0032614A"/>
    <w:rsid w:val="00330EAD"/>
    <w:rsid w:val="003311C1"/>
    <w:rsid w:val="00332411"/>
    <w:rsid w:val="003346E9"/>
    <w:rsid w:val="0034363D"/>
    <w:rsid w:val="00343BE1"/>
    <w:rsid w:val="0034419E"/>
    <w:rsid w:val="00345FBF"/>
    <w:rsid w:val="00347FAE"/>
    <w:rsid w:val="00350426"/>
    <w:rsid w:val="003524AA"/>
    <w:rsid w:val="00354317"/>
    <w:rsid w:val="00355987"/>
    <w:rsid w:val="003563E2"/>
    <w:rsid w:val="00356424"/>
    <w:rsid w:val="003569C6"/>
    <w:rsid w:val="0036046C"/>
    <w:rsid w:val="00362EE0"/>
    <w:rsid w:val="003635D3"/>
    <w:rsid w:val="00363F14"/>
    <w:rsid w:val="0036423F"/>
    <w:rsid w:val="003651A1"/>
    <w:rsid w:val="003651F4"/>
    <w:rsid w:val="0036534E"/>
    <w:rsid w:val="00370222"/>
    <w:rsid w:val="003709A5"/>
    <w:rsid w:val="00373620"/>
    <w:rsid w:val="00373D78"/>
    <w:rsid w:val="0037484A"/>
    <w:rsid w:val="0037535E"/>
    <w:rsid w:val="00377A18"/>
    <w:rsid w:val="00380320"/>
    <w:rsid w:val="00381888"/>
    <w:rsid w:val="00384720"/>
    <w:rsid w:val="00385250"/>
    <w:rsid w:val="00387EF1"/>
    <w:rsid w:val="00387F00"/>
    <w:rsid w:val="00390093"/>
    <w:rsid w:val="003930A4"/>
    <w:rsid w:val="00393F45"/>
    <w:rsid w:val="00394B3F"/>
    <w:rsid w:val="00396163"/>
    <w:rsid w:val="003A0856"/>
    <w:rsid w:val="003A089E"/>
    <w:rsid w:val="003A08D0"/>
    <w:rsid w:val="003A1AE7"/>
    <w:rsid w:val="003A49D7"/>
    <w:rsid w:val="003A54EA"/>
    <w:rsid w:val="003A5A50"/>
    <w:rsid w:val="003A6E0E"/>
    <w:rsid w:val="003A75E9"/>
    <w:rsid w:val="003B0EF8"/>
    <w:rsid w:val="003B1861"/>
    <w:rsid w:val="003B4004"/>
    <w:rsid w:val="003B54DF"/>
    <w:rsid w:val="003C1266"/>
    <w:rsid w:val="003C23A2"/>
    <w:rsid w:val="003C3339"/>
    <w:rsid w:val="003C33EB"/>
    <w:rsid w:val="003C3776"/>
    <w:rsid w:val="003C4A37"/>
    <w:rsid w:val="003C5815"/>
    <w:rsid w:val="003C7802"/>
    <w:rsid w:val="003C7BEC"/>
    <w:rsid w:val="003D0937"/>
    <w:rsid w:val="003D09AF"/>
    <w:rsid w:val="003D42D8"/>
    <w:rsid w:val="003D450A"/>
    <w:rsid w:val="003D52E9"/>
    <w:rsid w:val="003D7897"/>
    <w:rsid w:val="003D79C9"/>
    <w:rsid w:val="003E3C02"/>
    <w:rsid w:val="003E3E9D"/>
    <w:rsid w:val="003E3F36"/>
    <w:rsid w:val="003E7E5E"/>
    <w:rsid w:val="003F1E6F"/>
    <w:rsid w:val="003F3F2A"/>
    <w:rsid w:val="003F568F"/>
    <w:rsid w:val="003F66A1"/>
    <w:rsid w:val="0040036F"/>
    <w:rsid w:val="00400F4D"/>
    <w:rsid w:val="00401468"/>
    <w:rsid w:val="004029AC"/>
    <w:rsid w:val="00405AB5"/>
    <w:rsid w:val="00405CE9"/>
    <w:rsid w:val="00405DB4"/>
    <w:rsid w:val="0040688D"/>
    <w:rsid w:val="00407817"/>
    <w:rsid w:val="00411415"/>
    <w:rsid w:val="00411A42"/>
    <w:rsid w:val="00417AF9"/>
    <w:rsid w:val="00417D6B"/>
    <w:rsid w:val="0042198F"/>
    <w:rsid w:val="00422464"/>
    <w:rsid w:val="0043065C"/>
    <w:rsid w:val="0043079F"/>
    <w:rsid w:val="00430950"/>
    <w:rsid w:val="00431039"/>
    <w:rsid w:val="0043111A"/>
    <w:rsid w:val="00431608"/>
    <w:rsid w:val="004321E9"/>
    <w:rsid w:val="00433693"/>
    <w:rsid w:val="004341E4"/>
    <w:rsid w:val="00436754"/>
    <w:rsid w:val="00437E77"/>
    <w:rsid w:val="00444DA5"/>
    <w:rsid w:val="0044774F"/>
    <w:rsid w:val="0045040F"/>
    <w:rsid w:val="0045129D"/>
    <w:rsid w:val="004514C6"/>
    <w:rsid w:val="004530D3"/>
    <w:rsid w:val="00454FA1"/>
    <w:rsid w:val="004558AD"/>
    <w:rsid w:val="004566EB"/>
    <w:rsid w:val="00456A44"/>
    <w:rsid w:val="00457BEC"/>
    <w:rsid w:val="00462015"/>
    <w:rsid w:val="0046499C"/>
    <w:rsid w:val="00471E1F"/>
    <w:rsid w:val="00472354"/>
    <w:rsid w:val="004728CB"/>
    <w:rsid w:val="00474C5E"/>
    <w:rsid w:val="004751E6"/>
    <w:rsid w:val="00477304"/>
    <w:rsid w:val="00480363"/>
    <w:rsid w:val="00480C7E"/>
    <w:rsid w:val="00480D14"/>
    <w:rsid w:val="00482AC4"/>
    <w:rsid w:val="0048310A"/>
    <w:rsid w:val="004832B2"/>
    <w:rsid w:val="004854F1"/>
    <w:rsid w:val="004865A4"/>
    <w:rsid w:val="004865AA"/>
    <w:rsid w:val="00486A70"/>
    <w:rsid w:val="004875CF"/>
    <w:rsid w:val="0048775E"/>
    <w:rsid w:val="00487DC9"/>
    <w:rsid w:val="00490B7E"/>
    <w:rsid w:val="004938E7"/>
    <w:rsid w:val="0049556E"/>
    <w:rsid w:val="00495A7D"/>
    <w:rsid w:val="00496E77"/>
    <w:rsid w:val="004A0272"/>
    <w:rsid w:val="004A0DC2"/>
    <w:rsid w:val="004A204E"/>
    <w:rsid w:val="004A341F"/>
    <w:rsid w:val="004A5273"/>
    <w:rsid w:val="004A6E7E"/>
    <w:rsid w:val="004A7FAF"/>
    <w:rsid w:val="004B1D8B"/>
    <w:rsid w:val="004B222B"/>
    <w:rsid w:val="004B23B2"/>
    <w:rsid w:val="004B3BF7"/>
    <w:rsid w:val="004B517D"/>
    <w:rsid w:val="004B5CB3"/>
    <w:rsid w:val="004B6EE8"/>
    <w:rsid w:val="004C2B0E"/>
    <w:rsid w:val="004C570F"/>
    <w:rsid w:val="004C6B5D"/>
    <w:rsid w:val="004D06B7"/>
    <w:rsid w:val="004D37F5"/>
    <w:rsid w:val="004D7035"/>
    <w:rsid w:val="004D7E48"/>
    <w:rsid w:val="004E43D2"/>
    <w:rsid w:val="004E47CD"/>
    <w:rsid w:val="004E4DB2"/>
    <w:rsid w:val="004E62C0"/>
    <w:rsid w:val="004E7CD3"/>
    <w:rsid w:val="004F0486"/>
    <w:rsid w:val="004F0C29"/>
    <w:rsid w:val="004F1FEF"/>
    <w:rsid w:val="004F22F2"/>
    <w:rsid w:val="004F3099"/>
    <w:rsid w:val="004F5F83"/>
    <w:rsid w:val="004F6710"/>
    <w:rsid w:val="004F695C"/>
    <w:rsid w:val="005021D6"/>
    <w:rsid w:val="005046DB"/>
    <w:rsid w:val="00504E90"/>
    <w:rsid w:val="00506CCC"/>
    <w:rsid w:val="00507C00"/>
    <w:rsid w:val="00507E9D"/>
    <w:rsid w:val="00510898"/>
    <w:rsid w:val="00514DB3"/>
    <w:rsid w:val="005176F9"/>
    <w:rsid w:val="00517998"/>
    <w:rsid w:val="00517CC6"/>
    <w:rsid w:val="005219FB"/>
    <w:rsid w:val="00521A04"/>
    <w:rsid w:val="00521C53"/>
    <w:rsid w:val="005246E0"/>
    <w:rsid w:val="0052541D"/>
    <w:rsid w:val="00525908"/>
    <w:rsid w:val="00525B97"/>
    <w:rsid w:val="0053009B"/>
    <w:rsid w:val="0053138D"/>
    <w:rsid w:val="005319A8"/>
    <w:rsid w:val="005324BE"/>
    <w:rsid w:val="00532DFC"/>
    <w:rsid w:val="00534A1C"/>
    <w:rsid w:val="00535E0D"/>
    <w:rsid w:val="005414C9"/>
    <w:rsid w:val="0054299B"/>
    <w:rsid w:val="005473BC"/>
    <w:rsid w:val="00556AF1"/>
    <w:rsid w:val="0056162C"/>
    <w:rsid w:val="00561818"/>
    <w:rsid w:val="00561B57"/>
    <w:rsid w:val="00562EF9"/>
    <w:rsid w:val="00565342"/>
    <w:rsid w:val="0056698A"/>
    <w:rsid w:val="00572B0B"/>
    <w:rsid w:val="00575EDE"/>
    <w:rsid w:val="005764F9"/>
    <w:rsid w:val="00577013"/>
    <w:rsid w:val="00577DB6"/>
    <w:rsid w:val="00580410"/>
    <w:rsid w:val="00581225"/>
    <w:rsid w:val="0058122D"/>
    <w:rsid w:val="00583817"/>
    <w:rsid w:val="00583CB2"/>
    <w:rsid w:val="00584494"/>
    <w:rsid w:val="0058746F"/>
    <w:rsid w:val="0059325A"/>
    <w:rsid w:val="00594B6F"/>
    <w:rsid w:val="00594EA3"/>
    <w:rsid w:val="005A2CE1"/>
    <w:rsid w:val="005A5E84"/>
    <w:rsid w:val="005A7F8C"/>
    <w:rsid w:val="005B18DB"/>
    <w:rsid w:val="005B3253"/>
    <w:rsid w:val="005B3414"/>
    <w:rsid w:val="005B6740"/>
    <w:rsid w:val="005B7272"/>
    <w:rsid w:val="005B797D"/>
    <w:rsid w:val="005C123A"/>
    <w:rsid w:val="005C16C2"/>
    <w:rsid w:val="005C2515"/>
    <w:rsid w:val="005C49ED"/>
    <w:rsid w:val="005C56CE"/>
    <w:rsid w:val="005C5B5D"/>
    <w:rsid w:val="005C780D"/>
    <w:rsid w:val="005C7A96"/>
    <w:rsid w:val="005D15FF"/>
    <w:rsid w:val="005D2FF3"/>
    <w:rsid w:val="005D401E"/>
    <w:rsid w:val="005D7237"/>
    <w:rsid w:val="005D7B7A"/>
    <w:rsid w:val="005E0E8A"/>
    <w:rsid w:val="005E157A"/>
    <w:rsid w:val="005E1F26"/>
    <w:rsid w:val="005E2090"/>
    <w:rsid w:val="005E31F4"/>
    <w:rsid w:val="005E329E"/>
    <w:rsid w:val="005E37A6"/>
    <w:rsid w:val="005E5302"/>
    <w:rsid w:val="005E7CEB"/>
    <w:rsid w:val="005E7FAB"/>
    <w:rsid w:val="005F15DA"/>
    <w:rsid w:val="005F22FE"/>
    <w:rsid w:val="005F3E1C"/>
    <w:rsid w:val="005F63B6"/>
    <w:rsid w:val="005F6481"/>
    <w:rsid w:val="005F6E74"/>
    <w:rsid w:val="005F74B9"/>
    <w:rsid w:val="006015CE"/>
    <w:rsid w:val="00601A8F"/>
    <w:rsid w:val="00603D91"/>
    <w:rsid w:val="00604601"/>
    <w:rsid w:val="00604F6B"/>
    <w:rsid w:val="006054E9"/>
    <w:rsid w:val="00605C67"/>
    <w:rsid w:val="0061043C"/>
    <w:rsid w:val="00612546"/>
    <w:rsid w:val="0061402B"/>
    <w:rsid w:val="0061620D"/>
    <w:rsid w:val="00616B68"/>
    <w:rsid w:val="00616DC6"/>
    <w:rsid w:val="006213CE"/>
    <w:rsid w:val="00622EEE"/>
    <w:rsid w:val="00624D70"/>
    <w:rsid w:val="00625917"/>
    <w:rsid w:val="00625BE7"/>
    <w:rsid w:val="0062759F"/>
    <w:rsid w:val="00627EF6"/>
    <w:rsid w:val="00633171"/>
    <w:rsid w:val="00635106"/>
    <w:rsid w:val="00635807"/>
    <w:rsid w:val="00636E05"/>
    <w:rsid w:val="00637CA8"/>
    <w:rsid w:val="006403AF"/>
    <w:rsid w:val="00640485"/>
    <w:rsid w:val="006456FC"/>
    <w:rsid w:val="0064585A"/>
    <w:rsid w:val="006507D2"/>
    <w:rsid w:val="00650AF0"/>
    <w:rsid w:val="0065362D"/>
    <w:rsid w:val="006538DD"/>
    <w:rsid w:val="00653E1D"/>
    <w:rsid w:val="00654472"/>
    <w:rsid w:val="00660B31"/>
    <w:rsid w:val="00661BEB"/>
    <w:rsid w:val="00662232"/>
    <w:rsid w:val="0066272E"/>
    <w:rsid w:val="00663D30"/>
    <w:rsid w:val="006656EA"/>
    <w:rsid w:val="00667514"/>
    <w:rsid w:val="00671058"/>
    <w:rsid w:val="006727FA"/>
    <w:rsid w:val="00672B52"/>
    <w:rsid w:val="00674904"/>
    <w:rsid w:val="006750B9"/>
    <w:rsid w:val="0067605A"/>
    <w:rsid w:val="00676258"/>
    <w:rsid w:val="0068058E"/>
    <w:rsid w:val="00680EC8"/>
    <w:rsid w:val="00682BB3"/>
    <w:rsid w:val="0068331C"/>
    <w:rsid w:val="00684471"/>
    <w:rsid w:val="006856FA"/>
    <w:rsid w:val="00685D18"/>
    <w:rsid w:val="00687079"/>
    <w:rsid w:val="006901EC"/>
    <w:rsid w:val="00693698"/>
    <w:rsid w:val="00695A79"/>
    <w:rsid w:val="00696A06"/>
    <w:rsid w:val="006A57A0"/>
    <w:rsid w:val="006A68E0"/>
    <w:rsid w:val="006B12D5"/>
    <w:rsid w:val="006B31DA"/>
    <w:rsid w:val="006C2438"/>
    <w:rsid w:val="006C3A63"/>
    <w:rsid w:val="006C6AB4"/>
    <w:rsid w:val="006C731D"/>
    <w:rsid w:val="006C7615"/>
    <w:rsid w:val="006C7D92"/>
    <w:rsid w:val="006C7FD7"/>
    <w:rsid w:val="006D1311"/>
    <w:rsid w:val="006D1DF9"/>
    <w:rsid w:val="006D1FDB"/>
    <w:rsid w:val="006D2671"/>
    <w:rsid w:val="006D2A4F"/>
    <w:rsid w:val="006D46E9"/>
    <w:rsid w:val="006D4A5D"/>
    <w:rsid w:val="006D727D"/>
    <w:rsid w:val="006D7565"/>
    <w:rsid w:val="006D77D3"/>
    <w:rsid w:val="006D78E7"/>
    <w:rsid w:val="006D7D1E"/>
    <w:rsid w:val="006E0540"/>
    <w:rsid w:val="006E0A22"/>
    <w:rsid w:val="006E2DDD"/>
    <w:rsid w:val="006E372C"/>
    <w:rsid w:val="006E441E"/>
    <w:rsid w:val="006E5855"/>
    <w:rsid w:val="006E6032"/>
    <w:rsid w:val="006E612A"/>
    <w:rsid w:val="006E63E9"/>
    <w:rsid w:val="006E67EE"/>
    <w:rsid w:val="006E6E44"/>
    <w:rsid w:val="006E6E8C"/>
    <w:rsid w:val="006E6FC8"/>
    <w:rsid w:val="006F1D11"/>
    <w:rsid w:val="0070055E"/>
    <w:rsid w:val="007025F6"/>
    <w:rsid w:val="00706813"/>
    <w:rsid w:val="00707E80"/>
    <w:rsid w:val="00712945"/>
    <w:rsid w:val="00714059"/>
    <w:rsid w:val="00715C97"/>
    <w:rsid w:val="0072245E"/>
    <w:rsid w:val="00723732"/>
    <w:rsid w:val="007244FC"/>
    <w:rsid w:val="00726B47"/>
    <w:rsid w:val="00727960"/>
    <w:rsid w:val="00731415"/>
    <w:rsid w:val="00731853"/>
    <w:rsid w:val="00733419"/>
    <w:rsid w:val="007371F7"/>
    <w:rsid w:val="00737597"/>
    <w:rsid w:val="00740CD9"/>
    <w:rsid w:val="00741B94"/>
    <w:rsid w:val="00742682"/>
    <w:rsid w:val="007442D9"/>
    <w:rsid w:val="00747430"/>
    <w:rsid w:val="00756148"/>
    <w:rsid w:val="00762CFE"/>
    <w:rsid w:val="007631C9"/>
    <w:rsid w:val="00763EDC"/>
    <w:rsid w:val="00764676"/>
    <w:rsid w:val="00765A3E"/>
    <w:rsid w:val="00766817"/>
    <w:rsid w:val="007670B3"/>
    <w:rsid w:val="00767656"/>
    <w:rsid w:val="0077016A"/>
    <w:rsid w:val="0077138A"/>
    <w:rsid w:val="00771CF2"/>
    <w:rsid w:val="007726BB"/>
    <w:rsid w:val="007728B0"/>
    <w:rsid w:val="00772E8E"/>
    <w:rsid w:val="007732EC"/>
    <w:rsid w:val="00773720"/>
    <w:rsid w:val="00775595"/>
    <w:rsid w:val="00777278"/>
    <w:rsid w:val="00780889"/>
    <w:rsid w:val="00781F22"/>
    <w:rsid w:val="00781FF3"/>
    <w:rsid w:val="00782DFC"/>
    <w:rsid w:val="007835D2"/>
    <w:rsid w:val="00785388"/>
    <w:rsid w:val="00790685"/>
    <w:rsid w:val="0079200C"/>
    <w:rsid w:val="007935E8"/>
    <w:rsid w:val="00794C93"/>
    <w:rsid w:val="00796B3B"/>
    <w:rsid w:val="00797F5E"/>
    <w:rsid w:val="007A1906"/>
    <w:rsid w:val="007A1C5A"/>
    <w:rsid w:val="007A34A8"/>
    <w:rsid w:val="007B07A2"/>
    <w:rsid w:val="007B2AF3"/>
    <w:rsid w:val="007B36A2"/>
    <w:rsid w:val="007B3CCA"/>
    <w:rsid w:val="007B5663"/>
    <w:rsid w:val="007C0504"/>
    <w:rsid w:val="007C172F"/>
    <w:rsid w:val="007C1A85"/>
    <w:rsid w:val="007C28C5"/>
    <w:rsid w:val="007C37FC"/>
    <w:rsid w:val="007C4095"/>
    <w:rsid w:val="007D285E"/>
    <w:rsid w:val="007D2B5D"/>
    <w:rsid w:val="007D32AF"/>
    <w:rsid w:val="007D3B69"/>
    <w:rsid w:val="007D4ED3"/>
    <w:rsid w:val="007E0A30"/>
    <w:rsid w:val="007E1898"/>
    <w:rsid w:val="007E18F4"/>
    <w:rsid w:val="007E423C"/>
    <w:rsid w:val="007E6379"/>
    <w:rsid w:val="007E64E8"/>
    <w:rsid w:val="007E6D91"/>
    <w:rsid w:val="007F0DBC"/>
    <w:rsid w:val="007F4D35"/>
    <w:rsid w:val="007F6257"/>
    <w:rsid w:val="007F6AF4"/>
    <w:rsid w:val="007F7F7B"/>
    <w:rsid w:val="00803B77"/>
    <w:rsid w:val="00803D11"/>
    <w:rsid w:val="008044C5"/>
    <w:rsid w:val="00805265"/>
    <w:rsid w:val="00806767"/>
    <w:rsid w:val="008133CB"/>
    <w:rsid w:val="0081358E"/>
    <w:rsid w:val="00813D70"/>
    <w:rsid w:val="00813E76"/>
    <w:rsid w:val="00814589"/>
    <w:rsid w:val="00815985"/>
    <w:rsid w:val="008161C3"/>
    <w:rsid w:val="00816A4F"/>
    <w:rsid w:val="00820AE8"/>
    <w:rsid w:val="00820B34"/>
    <w:rsid w:val="00820BE2"/>
    <w:rsid w:val="00823A50"/>
    <w:rsid w:val="00825270"/>
    <w:rsid w:val="008265A3"/>
    <w:rsid w:val="00826762"/>
    <w:rsid w:val="00830285"/>
    <w:rsid w:val="0083034C"/>
    <w:rsid w:val="00831F66"/>
    <w:rsid w:val="00832413"/>
    <w:rsid w:val="008327FF"/>
    <w:rsid w:val="00833302"/>
    <w:rsid w:val="008341AB"/>
    <w:rsid w:val="00836F03"/>
    <w:rsid w:val="00837FEB"/>
    <w:rsid w:val="008405E8"/>
    <w:rsid w:val="00840762"/>
    <w:rsid w:val="0084168C"/>
    <w:rsid w:val="00842DF5"/>
    <w:rsid w:val="00843C08"/>
    <w:rsid w:val="00846036"/>
    <w:rsid w:val="00852BE1"/>
    <w:rsid w:val="0085473B"/>
    <w:rsid w:val="008556CD"/>
    <w:rsid w:val="0086024C"/>
    <w:rsid w:val="00862BB8"/>
    <w:rsid w:val="00866A11"/>
    <w:rsid w:val="00867441"/>
    <w:rsid w:val="008677B0"/>
    <w:rsid w:val="0087055C"/>
    <w:rsid w:val="00876928"/>
    <w:rsid w:val="008810DD"/>
    <w:rsid w:val="0088152A"/>
    <w:rsid w:val="00882486"/>
    <w:rsid w:val="00884477"/>
    <w:rsid w:val="00887868"/>
    <w:rsid w:val="00890012"/>
    <w:rsid w:val="0089099E"/>
    <w:rsid w:val="00892922"/>
    <w:rsid w:val="008960D5"/>
    <w:rsid w:val="008A0F78"/>
    <w:rsid w:val="008A24AF"/>
    <w:rsid w:val="008A2B96"/>
    <w:rsid w:val="008A2E77"/>
    <w:rsid w:val="008A3E20"/>
    <w:rsid w:val="008A4298"/>
    <w:rsid w:val="008A5209"/>
    <w:rsid w:val="008A546D"/>
    <w:rsid w:val="008A76E2"/>
    <w:rsid w:val="008A7FB2"/>
    <w:rsid w:val="008B2548"/>
    <w:rsid w:val="008B2CCC"/>
    <w:rsid w:val="008B3B12"/>
    <w:rsid w:val="008B5843"/>
    <w:rsid w:val="008B636A"/>
    <w:rsid w:val="008B75D8"/>
    <w:rsid w:val="008C183B"/>
    <w:rsid w:val="008C206F"/>
    <w:rsid w:val="008C314D"/>
    <w:rsid w:val="008C33A8"/>
    <w:rsid w:val="008C59AF"/>
    <w:rsid w:val="008C6A91"/>
    <w:rsid w:val="008D0D5B"/>
    <w:rsid w:val="008D0ED6"/>
    <w:rsid w:val="008D1272"/>
    <w:rsid w:val="008D2491"/>
    <w:rsid w:val="008D4385"/>
    <w:rsid w:val="008D52C7"/>
    <w:rsid w:val="008D535D"/>
    <w:rsid w:val="008D660D"/>
    <w:rsid w:val="008D781C"/>
    <w:rsid w:val="008E5B31"/>
    <w:rsid w:val="008E71C2"/>
    <w:rsid w:val="008F0950"/>
    <w:rsid w:val="008F12C4"/>
    <w:rsid w:val="008F18BC"/>
    <w:rsid w:val="008F2B2C"/>
    <w:rsid w:val="008F3E5F"/>
    <w:rsid w:val="008F4C36"/>
    <w:rsid w:val="008F5D65"/>
    <w:rsid w:val="00900707"/>
    <w:rsid w:val="00901F5D"/>
    <w:rsid w:val="009024F4"/>
    <w:rsid w:val="00903596"/>
    <w:rsid w:val="009040B3"/>
    <w:rsid w:val="00905F00"/>
    <w:rsid w:val="00907418"/>
    <w:rsid w:val="009103A5"/>
    <w:rsid w:val="009105C2"/>
    <w:rsid w:val="009109B5"/>
    <w:rsid w:val="00911C84"/>
    <w:rsid w:val="00911CD7"/>
    <w:rsid w:val="009127E3"/>
    <w:rsid w:val="00912FA1"/>
    <w:rsid w:val="009133D1"/>
    <w:rsid w:val="00914079"/>
    <w:rsid w:val="00914432"/>
    <w:rsid w:val="00914C72"/>
    <w:rsid w:val="00916F03"/>
    <w:rsid w:val="009175C0"/>
    <w:rsid w:val="00917BC3"/>
    <w:rsid w:val="009204D7"/>
    <w:rsid w:val="0092100C"/>
    <w:rsid w:val="00921031"/>
    <w:rsid w:val="00921525"/>
    <w:rsid w:val="0092211E"/>
    <w:rsid w:val="00923AB3"/>
    <w:rsid w:val="00926877"/>
    <w:rsid w:val="00926F9A"/>
    <w:rsid w:val="00930468"/>
    <w:rsid w:val="00930BBB"/>
    <w:rsid w:val="00934126"/>
    <w:rsid w:val="00934DD7"/>
    <w:rsid w:val="009361D9"/>
    <w:rsid w:val="009414C1"/>
    <w:rsid w:val="00944225"/>
    <w:rsid w:val="009446CA"/>
    <w:rsid w:val="0094520A"/>
    <w:rsid w:val="009526F2"/>
    <w:rsid w:val="00952C66"/>
    <w:rsid w:val="00953BE4"/>
    <w:rsid w:val="00955E0B"/>
    <w:rsid w:val="00957B98"/>
    <w:rsid w:val="00957F8A"/>
    <w:rsid w:val="00957FB4"/>
    <w:rsid w:val="009612F4"/>
    <w:rsid w:val="00962268"/>
    <w:rsid w:val="00964868"/>
    <w:rsid w:val="00965137"/>
    <w:rsid w:val="00967907"/>
    <w:rsid w:val="00971CE4"/>
    <w:rsid w:val="00973D8C"/>
    <w:rsid w:val="00974535"/>
    <w:rsid w:val="0097473A"/>
    <w:rsid w:val="00974A9B"/>
    <w:rsid w:val="00974B04"/>
    <w:rsid w:val="009807FA"/>
    <w:rsid w:val="009808A4"/>
    <w:rsid w:val="0098479D"/>
    <w:rsid w:val="00986538"/>
    <w:rsid w:val="00987A87"/>
    <w:rsid w:val="0099253C"/>
    <w:rsid w:val="00994070"/>
    <w:rsid w:val="009A0AAB"/>
    <w:rsid w:val="009A0B54"/>
    <w:rsid w:val="009A1EA8"/>
    <w:rsid w:val="009A48CD"/>
    <w:rsid w:val="009A4AF4"/>
    <w:rsid w:val="009A7D7B"/>
    <w:rsid w:val="009B0AD4"/>
    <w:rsid w:val="009B13D1"/>
    <w:rsid w:val="009B2614"/>
    <w:rsid w:val="009C29E5"/>
    <w:rsid w:val="009C6FB5"/>
    <w:rsid w:val="009D0F43"/>
    <w:rsid w:val="009E138A"/>
    <w:rsid w:val="009E242C"/>
    <w:rsid w:val="009E34DB"/>
    <w:rsid w:val="009E5880"/>
    <w:rsid w:val="009E6F6F"/>
    <w:rsid w:val="009E7626"/>
    <w:rsid w:val="009F11FD"/>
    <w:rsid w:val="009F14DC"/>
    <w:rsid w:val="009F1A9C"/>
    <w:rsid w:val="009F1B53"/>
    <w:rsid w:val="009F2735"/>
    <w:rsid w:val="009F2DB3"/>
    <w:rsid w:val="009F5532"/>
    <w:rsid w:val="009F6DBF"/>
    <w:rsid w:val="00A005DD"/>
    <w:rsid w:val="00A01DA0"/>
    <w:rsid w:val="00A02DA3"/>
    <w:rsid w:val="00A05ABB"/>
    <w:rsid w:val="00A06AAD"/>
    <w:rsid w:val="00A076EB"/>
    <w:rsid w:val="00A11145"/>
    <w:rsid w:val="00A11EE4"/>
    <w:rsid w:val="00A13377"/>
    <w:rsid w:val="00A14B0F"/>
    <w:rsid w:val="00A16633"/>
    <w:rsid w:val="00A17AD2"/>
    <w:rsid w:val="00A17CDD"/>
    <w:rsid w:val="00A211C1"/>
    <w:rsid w:val="00A2122A"/>
    <w:rsid w:val="00A22F1B"/>
    <w:rsid w:val="00A2598D"/>
    <w:rsid w:val="00A25D20"/>
    <w:rsid w:val="00A3158D"/>
    <w:rsid w:val="00A315CF"/>
    <w:rsid w:val="00A326D5"/>
    <w:rsid w:val="00A33026"/>
    <w:rsid w:val="00A33BDC"/>
    <w:rsid w:val="00A35F40"/>
    <w:rsid w:val="00A36000"/>
    <w:rsid w:val="00A3652F"/>
    <w:rsid w:val="00A36913"/>
    <w:rsid w:val="00A3734B"/>
    <w:rsid w:val="00A37EBB"/>
    <w:rsid w:val="00A41E78"/>
    <w:rsid w:val="00A41ED1"/>
    <w:rsid w:val="00A448BC"/>
    <w:rsid w:val="00A464EF"/>
    <w:rsid w:val="00A514E3"/>
    <w:rsid w:val="00A51D39"/>
    <w:rsid w:val="00A53442"/>
    <w:rsid w:val="00A53554"/>
    <w:rsid w:val="00A5425D"/>
    <w:rsid w:val="00A54A08"/>
    <w:rsid w:val="00A54F99"/>
    <w:rsid w:val="00A55442"/>
    <w:rsid w:val="00A57932"/>
    <w:rsid w:val="00A6028A"/>
    <w:rsid w:val="00A60BE7"/>
    <w:rsid w:val="00A611A3"/>
    <w:rsid w:val="00A662D1"/>
    <w:rsid w:val="00A66913"/>
    <w:rsid w:val="00A67F7D"/>
    <w:rsid w:val="00A74867"/>
    <w:rsid w:val="00A76E33"/>
    <w:rsid w:val="00A77DB8"/>
    <w:rsid w:val="00A81880"/>
    <w:rsid w:val="00A82BE4"/>
    <w:rsid w:val="00A8461E"/>
    <w:rsid w:val="00A86F4D"/>
    <w:rsid w:val="00A8714B"/>
    <w:rsid w:val="00A87E32"/>
    <w:rsid w:val="00A87F1D"/>
    <w:rsid w:val="00A9051E"/>
    <w:rsid w:val="00A9207E"/>
    <w:rsid w:val="00A93C5B"/>
    <w:rsid w:val="00A94058"/>
    <w:rsid w:val="00A952ED"/>
    <w:rsid w:val="00A971D7"/>
    <w:rsid w:val="00A974B5"/>
    <w:rsid w:val="00A97837"/>
    <w:rsid w:val="00AA042F"/>
    <w:rsid w:val="00AA094A"/>
    <w:rsid w:val="00AA3AEB"/>
    <w:rsid w:val="00AA3CFD"/>
    <w:rsid w:val="00AA45F8"/>
    <w:rsid w:val="00AA4A0A"/>
    <w:rsid w:val="00AA4E31"/>
    <w:rsid w:val="00AA680F"/>
    <w:rsid w:val="00AA7094"/>
    <w:rsid w:val="00AA7370"/>
    <w:rsid w:val="00AB1994"/>
    <w:rsid w:val="00AB1B1D"/>
    <w:rsid w:val="00AB3F2B"/>
    <w:rsid w:val="00AB501D"/>
    <w:rsid w:val="00AC13FC"/>
    <w:rsid w:val="00AC2621"/>
    <w:rsid w:val="00AC3174"/>
    <w:rsid w:val="00AC39A3"/>
    <w:rsid w:val="00AC5E8A"/>
    <w:rsid w:val="00AC672F"/>
    <w:rsid w:val="00AD0BD1"/>
    <w:rsid w:val="00AD1921"/>
    <w:rsid w:val="00AD4F91"/>
    <w:rsid w:val="00AD553E"/>
    <w:rsid w:val="00AD7D38"/>
    <w:rsid w:val="00AE04FF"/>
    <w:rsid w:val="00AE1CF2"/>
    <w:rsid w:val="00AE288A"/>
    <w:rsid w:val="00AE6409"/>
    <w:rsid w:val="00AE6B3A"/>
    <w:rsid w:val="00AF2A27"/>
    <w:rsid w:val="00AF5682"/>
    <w:rsid w:val="00AF70E0"/>
    <w:rsid w:val="00B0022A"/>
    <w:rsid w:val="00B00B2E"/>
    <w:rsid w:val="00B00BCB"/>
    <w:rsid w:val="00B012E0"/>
    <w:rsid w:val="00B0190B"/>
    <w:rsid w:val="00B02655"/>
    <w:rsid w:val="00B02E9F"/>
    <w:rsid w:val="00B039CD"/>
    <w:rsid w:val="00B03D53"/>
    <w:rsid w:val="00B046D6"/>
    <w:rsid w:val="00B06710"/>
    <w:rsid w:val="00B10A99"/>
    <w:rsid w:val="00B11DF5"/>
    <w:rsid w:val="00B12608"/>
    <w:rsid w:val="00B13122"/>
    <w:rsid w:val="00B148E2"/>
    <w:rsid w:val="00B15E74"/>
    <w:rsid w:val="00B16236"/>
    <w:rsid w:val="00B16FEA"/>
    <w:rsid w:val="00B255D1"/>
    <w:rsid w:val="00B276DD"/>
    <w:rsid w:val="00B27B14"/>
    <w:rsid w:val="00B32319"/>
    <w:rsid w:val="00B32851"/>
    <w:rsid w:val="00B32DBE"/>
    <w:rsid w:val="00B3538F"/>
    <w:rsid w:val="00B359B8"/>
    <w:rsid w:val="00B37256"/>
    <w:rsid w:val="00B37C72"/>
    <w:rsid w:val="00B41780"/>
    <w:rsid w:val="00B41A44"/>
    <w:rsid w:val="00B42FEF"/>
    <w:rsid w:val="00B4396C"/>
    <w:rsid w:val="00B4583E"/>
    <w:rsid w:val="00B473CF"/>
    <w:rsid w:val="00B474B0"/>
    <w:rsid w:val="00B517C2"/>
    <w:rsid w:val="00B531CB"/>
    <w:rsid w:val="00B540F9"/>
    <w:rsid w:val="00B5446A"/>
    <w:rsid w:val="00B55599"/>
    <w:rsid w:val="00B55A93"/>
    <w:rsid w:val="00B571B7"/>
    <w:rsid w:val="00B57B4C"/>
    <w:rsid w:val="00B608F1"/>
    <w:rsid w:val="00B62397"/>
    <w:rsid w:val="00B629AE"/>
    <w:rsid w:val="00B62E56"/>
    <w:rsid w:val="00B637F6"/>
    <w:rsid w:val="00B6396C"/>
    <w:rsid w:val="00B63AF5"/>
    <w:rsid w:val="00B6470D"/>
    <w:rsid w:val="00B65060"/>
    <w:rsid w:val="00B65C74"/>
    <w:rsid w:val="00B66766"/>
    <w:rsid w:val="00B66834"/>
    <w:rsid w:val="00B718E2"/>
    <w:rsid w:val="00B7613C"/>
    <w:rsid w:val="00B76421"/>
    <w:rsid w:val="00B770E1"/>
    <w:rsid w:val="00B8355B"/>
    <w:rsid w:val="00B84063"/>
    <w:rsid w:val="00B84A56"/>
    <w:rsid w:val="00B84CC7"/>
    <w:rsid w:val="00B85E09"/>
    <w:rsid w:val="00B8652B"/>
    <w:rsid w:val="00B87A4B"/>
    <w:rsid w:val="00B87F1D"/>
    <w:rsid w:val="00B91C7D"/>
    <w:rsid w:val="00B9344B"/>
    <w:rsid w:val="00B93B99"/>
    <w:rsid w:val="00B95C2E"/>
    <w:rsid w:val="00BA1667"/>
    <w:rsid w:val="00BA17D1"/>
    <w:rsid w:val="00BA34E9"/>
    <w:rsid w:val="00BA4E03"/>
    <w:rsid w:val="00BA5375"/>
    <w:rsid w:val="00BB35B9"/>
    <w:rsid w:val="00BB36BB"/>
    <w:rsid w:val="00BB481E"/>
    <w:rsid w:val="00BB77A7"/>
    <w:rsid w:val="00BB7CC5"/>
    <w:rsid w:val="00BC1105"/>
    <w:rsid w:val="00BC1458"/>
    <w:rsid w:val="00BC3236"/>
    <w:rsid w:val="00BC3276"/>
    <w:rsid w:val="00BC4AFD"/>
    <w:rsid w:val="00BC5FF3"/>
    <w:rsid w:val="00BC6128"/>
    <w:rsid w:val="00BD1FD8"/>
    <w:rsid w:val="00BD3128"/>
    <w:rsid w:val="00BD3430"/>
    <w:rsid w:val="00BD483D"/>
    <w:rsid w:val="00BD4FB0"/>
    <w:rsid w:val="00BD652C"/>
    <w:rsid w:val="00BD7CBC"/>
    <w:rsid w:val="00BD7D47"/>
    <w:rsid w:val="00BE01C9"/>
    <w:rsid w:val="00BE04B3"/>
    <w:rsid w:val="00BE0E02"/>
    <w:rsid w:val="00BE1A0F"/>
    <w:rsid w:val="00BE3C33"/>
    <w:rsid w:val="00BE682C"/>
    <w:rsid w:val="00BF60A7"/>
    <w:rsid w:val="00BF6495"/>
    <w:rsid w:val="00BF6794"/>
    <w:rsid w:val="00C0099A"/>
    <w:rsid w:val="00C0124C"/>
    <w:rsid w:val="00C022A7"/>
    <w:rsid w:val="00C0286D"/>
    <w:rsid w:val="00C02FEB"/>
    <w:rsid w:val="00C03504"/>
    <w:rsid w:val="00C03B4E"/>
    <w:rsid w:val="00C05049"/>
    <w:rsid w:val="00C056BA"/>
    <w:rsid w:val="00C060A1"/>
    <w:rsid w:val="00C1162A"/>
    <w:rsid w:val="00C1236D"/>
    <w:rsid w:val="00C1334C"/>
    <w:rsid w:val="00C13876"/>
    <w:rsid w:val="00C14F9A"/>
    <w:rsid w:val="00C15F95"/>
    <w:rsid w:val="00C2263C"/>
    <w:rsid w:val="00C26454"/>
    <w:rsid w:val="00C276C5"/>
    <w:rsid w:val="00C31991"/>
    <w:rsid w:val="00C33183"/>
    <w:rsid w:val="00C34627"/>
    <w:rsid w:val="00C357B5"/>
    <w:rsid w:val="00C3734A"/>
    <w:rsid w:val="00C378E9"/>
    <w:rsid w:val="00C41E49"/>
    <w:rsid w:val="00C4265D"/>
    <w:rsid w:val="00C44B19"/>
    <w:rsid w:val="00C44E9D"/>
    <w:rsid w:val="00C458D3"/>
    <w:rsid w:val="00C45CB5"/>
    <w:rsid w:val="00C469AC"/>
    <w:rsid w:val="00C46CC2"/>
    <w:rsid w:val="00C471E5"/>
    <w:rsid w:val="00C50EB3"/>
    <w:rsid w:val="00C51E30"/>
    <w:rsid w:val="00C51E3F"/>
    <w:rsid w:val="00C53239"/>
    <w:rsid w:val="00C539A7"/>
    <w:rsid w:val="00C54F8D"/>
    <w:rsid w:val="00C5585D"/>
    <w:rsid w:val="00C57972"/>
    <w:rsid w:val="00C6385F"/>
    <w:rsid w:val="00C64BF6"/>
    <w:rsid w:val="00C65109"/>
    <w:rsid w:val="00C66A03"/>
    <w:rsid w:val="00C67B98"/>
    <w:rsid w:val="00C71358"/>
    <w:rsid w:val="00C725CB"/>
    <w:rsid w:val="00C742D1"/>
    <w:rsid w:val="00C754E3"/>
    <w:rsid w:val="00C8141C"/>
    <w:rsid w:val="00C81786"/>
    <w:rsid w:val="00C8189F"/>
    <w:rsid w:val="00C82281"/>
    <w:rsid w:val="00C82EF2"/>
    <w:rsid w:val="00C843D5"/>
    <w:rsid w:val="00C845B4"/>
    <w:rsid w:val="00C855A1"/>
    <w:rsid w:val="00C902F9"/>
    <w:rsid w:val="00C90E9C"/>
    <w:rsid w:val="00C94614"/>
    <w:rsid w:val="00C956AD"/>
    <w:rsid w:val="00C9574B"/>
    <w:rsid w:val="00C97295"/>
    <w:rsid w:val="00C97CEB"/>
    <w:rsid w:val="00CA1676"/>
    <w:rsid w:val="00CA5120"/>
    <w:rsid w:val="00CA6675"/>
    <w:rsid w:val="00CA6E9C"/>
    <w:rsid w:val="00CA7895"/>
    <w:rsid w:val="00CB06A0"/>
    <w:rsid w:val="00CB107F"/>
    <w:rsid w:val="00CB1F03"/>
    <w:rsid w:val="00CB2357"/>
    <w:rsid w:val="00CB39B3"/>
    <w:rsid w:val="00CB3F4D"/>
    <w:rsid w:val="00CB5B3F"/>
    <w:rsid w:val="00CB6551"/>
    <w:rsid w:val="00CB762D"/>
    <w:rsid w:val="00CC0757"/>
    <w:rsid w:val="00CC08D7"/>
    <w:rsid w:val="00CC1D4A"/>
    <w:rsid w:val="00CC3C59"/>
    <w:rsid w:val="00CC3ED0"/>
    <w:rsid w:val="00CC40DB"/>
    <w:rsid w:val="00CC4459"/>
    <w:rsid w:val="00CC4A18"/>
    <w:rsid w:val="00CC6FDA"/>
    <w:rsid w:val="00CD0119"/>
    <w:rsid w:val="00CD0BF2"/>
    <w:rsid w:val="00CD17D9"/>
    <w:rsid w:val="00CD1B4F"/>
    <w:rsid w:val="00CD22CB"/>
    <w:rsid w:val="00CD3237"/>
    <w:rsid w:val="00CD3852"/>
    <w:rsid w:val="00CD43FD"/>
    <w:rsid w:val="00CD4858"/>
    <w:rsid w:val="00CD7C7A"/>
    <w:rsid w:val="00CE368F"/>
    <w:rsid w:val="00CE3D13"/>
    <w:rsid w:val="00CF015D"/>
    <w:rsid w:val="00CF0B71"/>
    <w:rsid w:val="00CF0F3C"/>
    <w:rsid w:val="00CF14D0"/>
    <w:rsid w:val="00CF3288"/>
    <w:rsid w:val="00CF5AE7"/>
    <w:rsid w:val="00CF698D"/>
    <w:rsid w:val="00CF6FC9"/>
    <w:rsid w:val="00D005A2"/>
    <w:rsid w:val="00D00BB4"/>
    <w:rsid w:val="00D0145E"/>
    <w:rsid w:val="00D016A3"/>
    <w:rsid w:val="00D02CE7"/>
    <w:rsid w:val="00D03BB4"/>
    <w:rsid w:val="00D03D68"/>
    <w:rsid w:val="00D0428D"/>
    <w:rsid w:val="00D047A9"/>
    <w:rsid w:val="00D05A6C"/>
    <w:rsid w:val="00D1000C"/>
    <w:rsid w:val="00D1151E"/>
    <w:rsid w:val="00D117ED"/>
    <w:rsid w:val="00D151AE"/>
    <w:rsid w:val="00D16A97"/>
    <w:rsid w:val="00D16D30"/>
    <w:rsid w:val="00D21B73"/>
    <w:rsid w:val="00D223B3"/>
    <w:rsid w:val="00D22662"/>
    <w:rsid w:val="00D232B9"/>
    <w:rsid w:val="00D24504"/>
    <w:rsid w:val="00D24794"/>
    <w:rsid w:val="00D250F5"/>
    <w:rsid w:val="00D25287"/>
    <w:rsid w:val="00D25F42"/>
    <w:rsid w:val="00D25F4A"/>
    <w:rsid w:val="00D270E9"/>
    <w:rsid w:val="00D3314D"/>
    <w:rsid w:val="00D33246"/>
    <w:rsid w:val="00D33F3B"/>
    <w:rsid w:val="00D34FC0"/>
    <w:rsid w:val="00D37A06"/>
    <w:rsid w:val="00D41E25"/>
    <w:rsid w:val="00D43E22"/>
    <w:rsid w:val="00D44656"/>
    <w:rsid w:val="00D44D14"/>
    <w:rsid w:val="00D4606D"/>
    <w:rsid w:val="00D473AA"/>
    <w:rsid w:val="00D47E01"/>
    <w:rsid w:val="00D511EF"/>
    <w:rsid w:val="00D51372"/>
    <w:rsid w:val="00D52B8D"/>
    <w:rsid w:val="00D537D6"/>
    <w:rsid w:val="00D56471"/>
    <w:rsid w:val="00D5701B"/>
    <w:rsid w:val="00D61868"/>
    <w:rsid w:val="00D62F42"/>
    <w:rsid w:val="00D631B3"/>
    <w:rsid w:val="00D64662"/>
    <w:rsid w:val="00D6493E"/>
    <w:rsid w:val="00D65B8B"/>
    <w:rsid w:val="00D67584"/>
    <w:rsid w:val="00D72332"/>
    <w:rsid w:val="00D729C7"/>
    <w:rsid w:val="00D72E08"/>
    <w:rsid w:val="00D74F71"/>
    <w:rsid w:val="00D77C93"/>
    <w:rsid w:val="00D80192"/>
    <w:rsid w:val="00D80CA8"/>
    <w:rsid w:val="00D814B6"/>
    <w:rsid w:val="00D830B9"/>
    <w:rsid w:val="00D84337"/>
    <w:rsid w:val="00D84D97"/>
    <w:rsid w:val="00D853F4"/>
    <w:rsid w:val="00D85482"/>
    <w:rsid w:val="00D87B76"/>
    <w:rsid w:val="00D91748"/>
    <w:rsid w:val="00D945CA"/>
    <w:rsid w:val="00D9718F"/>
    <w:rsid w:val="00D97528"/>
    <w:rsid w:val="00D976F6"/>
    <w:rsid w:val="00D9776B"/>
    <w:rsid w:val="00DA18A3"/>
    <w:rsid w:val="00DA1BE6"/>
    <w:rsid w:val="00DA4246"/>
    <w:rsid w:val="00DA5BFB"/>
    <w:rsid w:val="00DA665D"/>
    <w:rsid w:val="00DA6781"/>
    <w:rsid w:val="00DB04B1"/>
    <w:rsid w:val="00DB0A8D"/>
    <w:rsid w:val="00DB36F6"/>
    <w:rsid w:val="00DB75B3"/>
    <w:rsid w:val="00DB7885"/>
    <w:rsid w:val="00DC054A"/>
    <w:rsid w:val="00DC09FD"/>
    <w:rsid w:val="00DC1215"/>
    <w:rsid w:val="00DC123B"/>
    <w:rsid w:val="00DC204E"/>
    <w:rsid w:val="00DC28F9"/>
    <w:rsid w:val="00DC32D5"/>
    <w:rsid w:val="00DC3636"/>
    <w:rsid w:val="00DC7446"/>
    <w:rsid w:val="00DC7F24"/>
    <w:rsid w:val="00DD077C"/>
    <w:rsid w:val="00DD0A96"/>
    <w:rsid w:val="00DD1572"/>
    <w:rsid w:val="00DD1ABA"/>
    <w:rsid w:val="00DD1C70"/>
    <w:rsid w:val="00DD4652"/>
    <w:rsid w:val="00DD6414"/>
    <w:rsid w:val="00DD6862"/>
    <w:rsid w:val="00DD6BFE"/>
    <w:rsid w:val="00DE0A6D"/>
    <w:rsid w:val="00DE1BC7"/>
    <w:rsid w:val="00DE2C2E"/>
    <w:rsid w:val="00DE4B84"/>
    <w:rsid w:val="00DE4E41"/>
    <w:rsid w:val="00DE6038"/>
    <w:rsid w:val="00DE7D7D"/>
    <w:rsid w:val="00DF6886"/>
    <w:rsid w:val="00DF75DD"/>
    <w:rsid w:val="00E00319"/>
    <w:rsid w:val="00E00A31"/>
    <w:rsid w:val="00E01115"/>
    <w:rsid w:val="00E0292B"/>
    <w:rsid w:val="00E0332E"/>
    <w:rsid w:val="00E04105"/>
    <w:rsid w:val="00E04D88"/>
    <w:rsid w:val="00E0583B"/>
    <w:rsid w:val="00E11F96"/>
    <w:rsid w:val="00E12676"/>
    <w:rsid w:val="00E16128"/>
    <w:rsid w:val="00E1706A"/>
    <w:rsid w:val="00E1799B"/>
    <w:rsid w:val="00E20A7C"/>
    <w:rsid w:val="00E20D8D"/>
    <w:rsid w:val="00E2100F"/>
    <w:rsid w:val="00E24695"/>
    <w:rsid w:val="00E267B3"/>
    <w:rsid w:val="00E27EDD"/>
    <w:rsid w:val="00E3002A"/>
    <w:rsid w:val="00E30A07"/>
    <w:rsid w:val="00E31C52"/>
    <w:rsid w:val="00E32181"/>
    <w:rsid w:val="00E32F01"/>
    <w:rsid w:val="00E336D1"/>
    <w:rsid w:val="00E33D15"/>
    <w:rsid w:val="00E341A0"/>
    <w:rsid w:val="00E36066"/>
    <w:rsid w:val="00E40237"/>
    <w:rsid w:val="00E40EA5"/>
    <w:rsid w:val="00E41CDC"/>
    <w:rsid w:val="00E4297B"/>
    <w:rsid w:val="00E4408D"/>
    <w:rsid w:val="00E44A66"/>
    <w:rsid w:val="00E44FD4"/>
    <w:rsid w:val="00E45448"/>
    <w:rsid w:val="00E4603E"/>
    <w:rsid w:val="00E47E6E"/>
    <w:rsid w:val="00E50C69"/>
    <w:rsid w:val="00E513E9"/>
    <w:rsid w:val="00E5144B"/>
    <w:rsid w:val="00E5267D"/>
    <w:rsid w:val="00E52C96"/>
    <w:rsid w:val="00E52F35"/>
    <w:rsid w:val="00E54369"/>
    <w:rsid w:val="00E5736D"/>
    <w:rsid w:val="00E60C75"/>
    <w:rsid w:val="00E61332"/>
    <w:rsid w:val="00E6376F"/>
    <w:rsid w:val="00E6531C"/>
    <w:rsid w:val="00E66DD4"/>
    <w:rsid w:val="00E7017F"/>
    <w:rsid w:val="00E72AB4"/>
    <w:rsid w:val="00E72C70"/>
    <w:rsid w:val="00E72D89"/>
    <w:rsid w:val="00E72F5B"/>
    <w:rsid w:val="00E75C50"/>
    <w:rsid w:val="00E760ED"/>
    <w:rsid w:val="00E76128"/>
    <w:rsid w:val="00E77D60"/>
    <w:rsid w:val="00E806B5"/>
    <w:rsid w:val="00E80F38"/>
    <w:rsid w:val="00E81B35"/>
    <w:rsid w:val="00E828C6"/>
    <w:rsid w:val="00E829F0"/>
    <w:rsid w:val="00E847AD"/>
    <w:rsid w:val="00E857C6"/>
    <w:rsid w:val="00E85CF9"/>
    <w:rsid w:val="00E86043"/>
    <w:rsid w:val="00E870B3"/>
    <w:rsid w:val="00E90D5D"/>
    <w:rsid w:val="00E91BF2"/>
    <w:rsid w:val="00E93C87"/>
    <w:rsid w:val="00E96B84"/>
    <w:rsid w:val="00EA169C"/>
    <w:rsid w:val="00EA2FE3"/>
    <w:rsid w:val="00EA30FD"/>
    <w:rsid w:val="00EA31DD"/>
    <w:rsid w:val="00EA3D4D"/>
    <w:rsid w:val="00EA4D51"/>
    <w:rsid w:val="00EA63C8"/>
    <w:rsid w:val="00EB06BD"/>
    <w:rsid w:val="00EB124F"/>
    <w:rsid w:val="00EB3203"/>
    <w:rsid w:val="00EB3D5F"/>
    <w:rsid w:val="00EB3E30"/>
    <w:rsid w:val="00EB45C3"/>
    <w:rsid w:val="00EB4EB7"/>
    <w:rsid w:val="00EB5E16"/>
    <w:rsid w:val="00EB713C"/>
    <w:rsid w:val="00EC0D58"/>
    <w:rsid w:val="00EC573E"/>
    <w:rsid w:val="00ED4DF2"/>
    <w:rsid w:val="00EE2079"/>
    <w:rsid w:val="00EE2932"/>
    <w:rsid w:val="00EE3327"/>
    <w:rsid w:val="00EE39DB"/>
    <w:rsid w:val="00EE56FD"/>
    <w:rsid w:val="00EE5FD4"/>
    <w:rsid w:val="00EE63AB"/>
    <w:rsid w:val="00EE697C"/>
    <w:rsid w:val="00EF0035"/>
    <w:rsid w:val="00EF033A"/>
    <w:rsid w:val="00EF08DF"/>
    <w:rsid w:val="00EF146F"/>
    <w:rsid w:val="00EF1E50"/>
    <w:rsid w:val="00EF3C3D"/>
    <w:rsid w:val="00EF56CF"/>
    <w:rsid w:val="00EF5AAE"/>
    <w:rsid w:val="00EF74B2"/>
    <w:rsid w:val="00F00022"/>
    <w:rsid w:val="00F02525"/>
    <w:rsid w:val="00F033CD"/>
    <w:rsid w:val="00F05510"/>
    <w:rsid w:val="00F05DE2"/>
    <w:rsid w:val="00F0625D"/>
    <w:rsid w:val="00F06ED1"/>
    <w:rsid w:val="00F072BF"/>
    <w:rsid w:val="00F10BCF"/>
    <w:rsid w:val="00F10C7B"/>
    <w:rsid w:val="00F11BE4"/>
    <w:rsid w:val="00F14E5B"/>
    <w:rsid w:val="00F14F49"/>
    <w:rsid w:val="00F17294"/>
    <w:rsid w:val="00F17BDE"/>
    <w:rsid w:val="00F21084"/>
    <w:rsid w:val="00F222DE"/>
    <w:rsid w:val="00F2477B"/>
    <w:rsid w:val="00F25094"/>
    <w:rsid w:val="00F26305"/>
    <w:rsid w:val="00F2746C"/>
    <w:rsid w:val="00F27747"/>
    <w:rsid w:val="00F27D68"/>
    <w:rsid w:val="00F329EC"/>
    <w:rsid w:val="00F32BEE"/>
    <w:rsid w:val="00F33DE1"/>
    <w:rsid w:val="00F402FA"/>
    <w:rsid w:val="00F40AA2"/>
    <w:rsid w:val="00F40F43"/>
    <w:rsid w:val="00F426E7"/>
    <w:rsid w:val="00F433D7"/>
    <w:rsid w:val="00F433FC"/>
    <w:rsid w:val="00F45334"/>
    <w:rsid w:val="00F532D8"/>
    <w:rsid w:val="00F55936"/>
    <w:rsid w:val="00F56C3B"/>
    <w:rsid w:val="00F61A20"/>
    <w:rsid w:val="00F637B9"/>
    <w:rsid w:val="00F64061"/>
    <w:rsid w:val="00F70AA6"/>
    <w:rsid w:val="00F73053"/>
    <w:rsid w:val="00F73BDB"/>
    <w:rsid w:val="00F740F0"/>
    <w:rsid w:val="00F75E37"/>
    <w:rsid w:val="00F80BF8"/>
    <w:rsid w:val="00F81DDE"/>
    <w:rsid w:val="00F81FC0"/>
    <w:rsid w:val="00F82EA5"/>
    <w:rsid w:val="00F8374F"/>
    <w:rsid w:val="00F86831"/>
    <w:rsid w:val="00F92EAF"/>
    <w:rsid w:val="00F92F9B"/>
    <w:rsid w:val="00F9542F"/>
    <w:rsid w:val="00F97E64"/>
    <w:rsid w:val="00FA09E4"/>
    <w:rsid w:val="00FA2396"/>
    <w:rsid w:val="00FA241E"/>
    <w:rsid w:val="00FA26A1"/>
    <w:rsid w:val="00FA4689"/>
    <w:rsid w:val="00FA7411"/>
    <w:rsid w:val="00FA777E"/>
    <w:rsid w:val="00FA778D"/>
    <w:rsid w:val="00FA7CD4"/>
    <w:rsid w:val="00FB114A"/>
    <w:rsid w:val="00FB52AA"/>
    <w:rsid w:val="00FB5DD7"/>
    <w:rsid w:val="00FB6949"/>
    <w:rsid w:val="00FB6C77"/>
    <w:rsid w:val="00FB6DDF"/>
    <w:rsid w:val="00FC16BB"/>
    <w:rsid w:val="00FC2622"/>
    <w:rsid w:val="00FC331B"/>
    <w:rsid w:val="00FC51E9"/>
    <w:rsid w:val="00FC6D7F"/>
    <w:rsid w:val="00FD0A49"/>
    <w:rsid w:val="00FD11FC"/>
    <w:rsid w:val="00FD2163"/>
    <w:rsid w:val="00FD35A5"/>
    <w:rsid w:val="00FD396A"/>
    <w:rsid w:val="00FD5324"/>
    <w:rsid w:val="00FD54B7"/>
    <w:rsid w:val="00FD5776"/>
    <w:rsid w:val="00FD5C5C"/>
    <w:rsid w:val="00FD68B5"/>
    <w:rsid w:val="00FE13FB"/>
    <w:rsid w:val="00FE2B92"/>
    <w:rsid w:val="00FE3F48"/>
    <w:rsid w:val="00FE6556"/>
    <w:rsid w:val="00FE681D"/>
    <w:rsid w:val="00FE76F2"/>
    <w:rsid w:val="00FF02E5"/>
    <w:rsid w:val="00FF09F7"/>
    <w:rsid w:val="00FF249F"/>
    <w:rsid w:val="00FF2FA6"/>
    <w:rsid w:val="00FF5C3F"/>
    <w:rsid w:val="00FF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AFEB0"/>
  <w15:docId w15:val="{0095B710-21EB-46D4-A47D-F59CD4DE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DC5"/>
    <w:rPr>
      <w:rFonts w:ascii=".VnTime" w:hAnsi=".VnTime"/>
      <w:sz w:val="28"/>
    </w:rPr>
  </w:style>
  <w:style w:type="paragraph" w:styleId="Heading1">
    <w:name w:val="heading 1"/>
    <w:basedOn w:val="Normal"/>
    <w:next w:val="Normal"/>
    <w:qFormat/>
    <w:pPr>
      <w:keepNext/>
      <w:jc w:val="center"/>
      <w:outlineLvl w:val="0"/>
    </w:pPr>
    <w:rPr>
      <w:rFonts w:ascii=".VnTimeH" w:hAnsi=".VnTimeH"/>
      <w:b/>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jc w:val="center"/>
      <w:outlineLvl w:val="2"/>
    </w:pPr>
    <w:rPr>
      <w:rFonts w:ascii=".VnAvantH" w:hAnsi=".VnAvant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H" w:hAnsi=".VnTimeH"/>
      <w:b/>
    </w:rPr>
  </w:style>
  <w:style w:type="paragraph" w:styleId="BodyTextIndent">
    <w:name w:val="Body Text Indent"/>
    <w:basedOn w:val="Normal"/>
    <w:pPr>
      <w:spacing w:before="120"/>
      <w:ind w:firstLine="709"/>
    </w:pPr>
  </w:style>
  <w:style w:type="paragraph" w:styleId="BodyTextIndent2">
    <w:name w:val="Body Text Indent 2"/>
    <w:basedOn w:val="Normal"/>
    <w:pPr>
      <w:spacing w:before="120"/>
      <w:ind w:firstLine="709"/>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rsid w:val="00934126"/>
    <w:pPr>
      <w:tabs>
        <w:tab w:val="center" w:pos="4320"/>
        <w:tab w:val="right" w:pos="8640"/>
      </w:tabs>
    </w:pPr>
  </w:style>
  <w:style w:type="paragraph" w:styleId="DocumentMap">
    <w:name w:val="Document Map"/>
    <w:basedOn w:val="Normal"/>
    <w:semiHidden/>
    <w:rsid w:val="00095D72"/>
    <w:pPr>
      <w:shd w:val="clear" w:color="auto" w:fill="000080"/>
    </w:pPr>
    <w:rPr>
      <w:rFonts w:ascii="Tahoma" w:hAnsi="Tahoma" w:cs="Tahoma"/>
    </w:rPr>
  </w:style>
  <w:style w:type="paragraph" w:customStyle="1" w:styleId="CharCharCharCharCharChar1CharCharCharChar">
    <w:name w:val="Char Char Char Char Char Char1 Char Char Char Char"/>
    <w:basedOn w:val="Normal"/>
    <w:autoRedefine/>
    <w:rsid w:val="008145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102F4E"/>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2">
    <w:name w:val="Body Text 2"/>
    <w:basedOn w:val="Normal"/>
    <w:rsid w:val="002E64E6"/>
    <w:pPr>
      <w:spacing w:after="120" w:line="480" w:lineRule="auto"/>
    </w:pPr>
  </w:style>
  <w:style w:type="paragraph" w:customStyle="1" w:styleId="ph11">
    <w:name w:val="ph 1.1"/>
    <w:basedOn w:val="Normal"/>
    <w:qFormat/>
    <w:rsid w:val="00D223B3"/>
    <w:pPr>
      <w:widowControl w:val="0"/>
      <w:tabs>
        <w:tab w:val="left" w:pos="567"/>
      </w:tabs>
      <w:ind w:left="360" w:hanging="360"/>
      <w:jc w:val="both"/>
    </w:pPr>
    <w:rPr>
      <w:rFonts w:ascii="Times New Roman" w:hAnsi="Times New Roman"/>
      <w:b/>
      <w:noProof/>
      <w:sz w:val="24"/>
      <w:szCs w:val="28"/>
      <w:lang w:val="vi-VN"/>
    </w:rPr>
  </w:style>
  <w:style w:type="character" w:customStyle="1" w:styleId="Bodytext20">
    <w:name w:val="Body text (2)_"/>
    <w:link w:val="Bodytext21"/>
    <w:uiPriority w:val="99"/>
    <w:rsid w:val="00CC6FDA"/>
    <w:rPr>
      <w:shd w:val="clear" w:color="auto" w:fill="FFFFFF"/>
    </w:rPr>
  </w:style>
  <w:style w:type="paragraph" w:customStyle="1" w:styleId="Bodytext21">
    <w:name w:val="Body text (2)1"/>
    <w:basedOn w:val="Normal"/>
    <w:link w:val="Bodytext20"/>
    <w:uiPriority w:val="99"/>
    <w:rsid w:val="00CC6FDA"/>
    <w:pPr>
      <w:widowControl w:val="0"/>
      <w:shd w:val="clear" w:color="auto" w:fill="FFFFFF"/>
      <w:spacing w:line="283" w:lineRule="exact"/>
      <w:jc w:val="both"/>
    </w:pPr>
    <w:rPr>
      <w:rFonts w:ascii="Times New Roman" w:hAnsi="Times New Roman"/>
      <w:sz w:val="20"/>
    </w:rPr>
  </w:style>
  <w:style w:type="paragraph" w:styleId="BalloonText">
    <w:name w:val="Balloon Text"/>
    <w:basedOn w:val="Normal"/>
    <w:link w:val="BalloonTextChar"/>
    <w:rsid w:val="00BE01C9"/>
    <w:rPr>
      <w:rFonts w:ascii="Segoe UI" w:hAnsi="Segoe UI"/>
      <w:sz w:val="18"/>
      <w:szCs w:val="18"/>
    </w:rPr>
  </w:style>
  <w:style w:type="character" w:customStyle="1" w:styleId="BalloonTextChar">
    <w:name w:val="Balloon Text Char"/>
    <w:link w:val="BalloonText"/>
    <w:rsid w:val="00BE01C9"/>
    <w:rPr>
      <w:rFonts w:ascii="Segoe UI" w:hAnsi="Segoe UI" w:cs="Segoe UI"/>
      <w:sz w:val="18"/>
      <w:szCs w:val="18"/>
    </w:rPr>
  </w:style>
  <w:style w:type="character" w:styleId="Hyperlink">
    <w:name w:val="Hyperlink"/>
    <w:unhideWhenUsed/>
    <w:rsid w:val="000B03E3"/>
    <w:rPr>
      <w:color w:val="0000FF"/>
      <w:u w:val="single"/>
    </w:rPr>
  </w:style>
  <w:style w:type="character" w:customStyle="1" w:styleId="Bodytext2Exact">
    <w:name w:val="Body text (2) Exact"/>
    <w:uiPriority w:val="99"/>
    <w:rsid w:val="00054271"/>
    <w:rPr>
      <w:rFonts w:ascii="Times New Roman" w:hAnsi="Times New Roman" w:cs="Times New Roman"/>
      <w:sz w:val="26"/>
      <w:szCs w:val="26"/>
      <w:u w:val="none"/>
    </w:rPr>
  </w:style>
  <w:style w:type="character" w:customStyle="1" w:styleId="Bodytext2Exact1">
    <w:name w:val="Body text (2) Exact1"/>
    <w:uiPriority w:val="99"/>
    <w:rsid w:val="00054271"/>
    <w:rPr>
      <w:rFonts w:ascii="Times New Roman" w:hAnsi="Times New Roman" w:cs="Times New Roman"/>
      <w:color w:val="000000"/>
      <w:spacing w:val="0"/>
      <w:w w:val="100"/>
      <w:position w:val="0"/>
      <w:sz w:val="26"/>
      <w:szCs w:val="26"/>
      <w:u w:val="none"/>
      <w:shd w:val="clear" w:color="auto" w:fill="FFFFFF"/>
    </w:rPr>
  </w:style>
  <w:style w:type="character" w:customStyle="1" w:styleId="Bodytext7Exact">
    <w:name w:val="Body text (7) Exact"/>
    <w:link w:val="Bodytext7"/>
    <w:uiPriority w:val="99"/>
    <w:rsid w:val="00054271"/>
    <w:rPr>
      <w:sz w:val="14"/>
      <w:szCs w:val="14"/>
      <w:shd w:val="clear" w:color="auto" w:fill="FFFFFF"/>
    </w:rPr>
  </w:style>
  <w:style w:type="character" w:customStyle="1" w:styleId="Bodytext713ptExact">
    <w:name w:val="Body text (7) + 13 pt Exact"/>
    <w:uiPriority w:val="99"/>
    <w:rsid w:val="00054271"/>
    <w:rPr>
      <w:sz w:val="26"/>
      <w:szCs w:val="26"/>
      <w:shd w:val="clear" w:color="auto" w:fill="FFFFFF"/>
    </w:rPr>
  </w:style>
  <w:style w:type="character" w:customStyle="1" w:styleId="Bodytext8Exact">
    <w:name w:val="Body text (8) Exact"/>
    <w:link w:val="Bodytext8"/>
    <w:uiPriority w:val="99"/>
    <w:rsid w:val="00054271"/>
    <w:rPr>
      <w:sz w:val="15"/>
      <w:szCs w:val="15"/>
      <w:shd w:val="clear" w:color="auto" w:fill="FFFFFF"/>
    </w:rPr>
  </w:style>
  <w:style w:type="character" w:customStyle="1" w:styleId="Picturecaption2Exact">
    <w:name w:val="Picture caption (2) Exact"/>
    <w:link w:val="Picturecaption2"/>
    <w:uiPriority w:val="99"/>
    <w:rsid w:val="00054271"/>
    <w:rPr>
      <w:b/>
      <w:bCs/>
      <w:spacing w:val="20"/>
      <w:sz w:val="26"/>
      <w:szCs w:val="26"/>
      <w:shd w:val="clear" w:color="auto" w:fill="FFFFFF"/>
    </w:rPr>
  </w:style>
  <w:style w:type="character" w:customStyle="1" w:styleId="Bodytext3">
    <w:name w:val="Body text (3)_"/>
    <w:link w:val="Bodytext31"/>
    <w:uiPriority w:val="99"/>
    <w:rsid w:val="00054271"/>
    <w:rPr>
      <w:i/>
      <w:iCs/>
      <w:sz w:val="26"/>
      <w:szCs w:val="26"/>
      <w:shd w:val="clear" w:color="auto" w:fill="FFFFFF"/>
    </w:rPr>
  </w:style>
  <w:style w:type="character" w:customStyle="1" w:styleId="Bodytext30">
    <w:name w:val="Body text (3)"/>
    <w:uiPriority w:val="99"/>
    <w:rsid w:val="00054271"/>
  </w:style>
  <w:style w:type="character" w:customStyle="1" w:styleId="Headerorfooter">
    <w:name w:val="Header or footer_"/>
    <w:link w:val="Headerorfooter1"/>
    <w:uiPriority w:val="99"/>
    <w:rsid w:val="00054271"/>
    <w:rPr>
      <w:b/>
      <w:bCs/>
      <w:spacing w:val="20"/>
      <w:shd w:val="clear" w:color="auto" w:fill="FFFFFF"/>
    </w:rPr>
  </w:style>
  <w:style w:type="character" w:customStyle="1" w:styleId="Headerorfooter0">
    <w:name w:val="Header or footer"/>
    <w:uiPriority w:val="99"/>
    <w:rsid w:val="00054271"/>
  </w:style>
  <w:style w:type="character" w:customStyle="1" w:styleId="Bodytext4">
    <w:name w:val="Body text (4)_"/>
    <w:link w:val="Bodytext40"/>
    <w:uiPriority w:val="99"/>
    <w:rsid w:val="00054271"/>
    <w:rPr>
      <w:b/>
      <w:bCs/>
      <w:spacing w:val="20"/>
      <w:sz w:val="26"/>
      <w:szCs w:val="26"/>
      <w:shd w:val="clear" w:color="auto" w:fill="FFFFFF"/>
    </w:rPr>
  </w:style>
  <w:style w:type="character" w:customStyle="1" w:styleId="Bodytext2Bold">
    <w:name w:val="Body text (2) + Bold"/>
    <w:aliases w:val="Spacing 1 pt"/>
    <w:uiPriority w:val="99"/>
    <w:rsid w:val="00054271"/>
    <w:rPr>
      <w:rFonts w:ascii="Times New Roman" w:hAnsi="Times New Roman" w:cs="Times New Roman"/>
      <w:b/>
      <w:bCs/>
      <w:spacing w:val="20"/>
      <w:sz w:val="26"/>
      <w:szCs w:val="26"/>
      <w:u w:val="none"/>
      <w:shd w:val="clear" w:color="auto" w:fill="FFFFFF"/>
    </w:rPr>
  </w:style>
  <w:style w:type="character" w:customStyle="1" w:styleId="Bodytext22">
    <w:name w:val="Body text (2)"/>
    <w:uiPriority w:val="99"/>
    <w:rsid w:val="00054271"/>
    <w:rPr>
      <w:rFonts w:ascii="Times New Roman" w:hAnsi="Times New Roman" w:cs="Times New Roman"/>
      <w:sz w:val="26"/>
      <w:szCs w:val="26"/>
      <w:u w:val="none"/>
      <w:shd w:val="clear" w:color="auto" w:fill="FFFFFF"/>
    </w:rPr>
  </w:style>
  <w:style w:type="character" w:customStyle="1" w:styleId="Bodytext5">
    <w:name w:val="Body text (5)_"/>
    <w:link w:val="Bodytext50"/>
    <w:uiPriority w:val="99"/>
    <w:rsid w:val="00054271"/>
    <w:rPr>
      <w:i/>
      <w:iCs/>
      <w:shd w:val="clear" w:color="auto" w:fill="FFFFFF"/>
    </w:rPr>
  </w:style>
  <w:style w:type="character" w:customStyle="1" w:styleId="Bodytext6">
    <w:name w:val="Body text (6)_"/>
    <w:link w:val="Bodytext60"/>
    <w:uiPriority w:val="99"/>
    <w:rsid w:val="00054271"/>
    <w:rPr>
      <w:spacing w:val="10"/>
      <w:sz w:val="22"/>
      <w:szCs w:val="22"/>
      <w:shd w:val="clear" w:color="auto" w:fill="FFFFFF"/>
    </w:rPr>
  </w:style>
  <w:style w:type="character" w:customStyle="1" w:styleId="Bodytext6Italic">
    <w:name w:val="Body text (6) + Italic"/>
    <w:aliases w:val="Spacing 0 pt"/>
    <w:uiPriority w:val="99"/>
    <w:rsid w:val="00054271"/>
    <w:rPr>
      <w:i/>
      <w:iCs/>
      <w:spacing w:val="0"/>
      <w:sz w:val="22"/>
      <w:szCs w:val="22"/>
      <w:shd w:val="clear" w:color="auto" w:fill="FFFFFF"/>
    </w:rPr>
  </w:style>
  <w:style w:type="character" w:customStyle="1" w:styleId="Bodytext613pt">
    <w:name w:val="Body text (6) + 13 pt"/>
    <w:aliases w:val="Spacing 0 pt2"/>
    <w:uiPriority w:val="99"/>
    <w:rsid w:val="00054271"/>
    <w:rPr>
      <w:spacing w:val="0"/>
      <w:sz w:val="26"/>
      <w:szCs w:val="26"/>
      <w:shd w:val="clear" w:color="auto" w:fill="FFFFFF"/>
    </w:rPr>
  </w:style>
  <w:style w:type="character" w:customStyle="1" w:styleId="Headerorfooter13pt">
    <w:name w:val="Header or footer + 13 pt"/>
    <w:aliases w:val="Not Bold,Spacing 0 pt1"/>
    <w:uiPriority w:val="99"/>
    <w:rsid w:val="00054271"/>
    <w:rPr>
      <w:b w:val="0"/>
      <w:bCs w:val="0"/>
      <w:spacing w:val="0"/>
      <w:sz w:val="26"/>
      <w:szCs w:val="26"/>
      <w:shd w:val="clear" w:color="auto" w:fill="FFFFFF"/>
      <w:lang w:val="de-DE" w:eastAsia="de-DE"/>
    </w:rPr>
  </w:style>
  <w:style w:type="character" w:customStyle="1" w:styleId="Bodytext9">
    <w:name w:val="Body text (9)_"/>
    <w:link w:val="Bodytext91"/>
    <w:uiPriority w:val="99"/>
    <w:rsid w:val="00054271"/>
    <w:rPr>
      <w:rFonts w:ascii="Arial" w:hAnsi="Arial" w:cs="Arial"/>
      <w:i/>
      <w:iCs/>
      <w:shd w:val="clear" w:color="auto" w:fill="FFFFFF"/>
    </w:rPr>
  </w:style>
  <w:style w:type="character" w:customStyle="1" w:styleId="Bodytext90">
    <w:name w:val="Body text (9)"/>
    <w:uiPriority w:val="99"/>
    <w:rsid w:val="00054271"/>
  </w:style>
  <w:style w:type="character" w:customStyle="1" w:styleId="Bodytext92">
    <w:name w:val="Body text (9)2"/>
    <w:uiPriority w:val="99"/>
    <w:rsid w:val="00054271"/>
  </w:style>
  <w:style w:type="character" w:customStyle="1" w:styleId="Bodytext275pt">
    <w:name w:val="Body text (2) + 7.5 pt"/>
    <w:uiPriority w:val="99"/>
    <w:rsid w:val="00054271"/>
    <w:rPr>
      <w:rFonts w:ascii="Times New Roman" w:hAnsi="Times New Roman" w:cs="Times New Roman"/>
      <w:sz w:val="15"/>
      <w:szCs w:val="15"/>
      <w:u w:val="none"/>
      <w:shd w:val="clear" w:color="auto" w:fill="FFFFFF"/>
      <w:lang w:val="en-US" w:eastAsia="en-US"/>
    </w:rPr>
  </w:style>
  <w:style w:type="character" w:customStyle="1" w:styleId="Heading10">
    <w:name w:val="Heading #1_"/>
    <w:link w:val="Heading11"/>
    <w:uiPriority w:val="99"/>
    <w:rsid w:val="00054271"/>
    <w:rPr>
      <w:rFonts w:ascii="Constantia" w:hAnsi="Constantia" w:cs="Constantia"/>
      <w:spacing w:val="20"/>
      <w:sz w:val="26"/>
      <w:szCs w:val="26"/>
      <w:shd w:val="clear" w:color="auto" w:fill="FFFFFF"/>
    </w:rPr>
  </w:style>
  <w:style w:type="character" w:customStyle="1" w:styleId="Heading12">
    <w:name w:val="Heading #1 (2)_"/>
    <w:link w:val="Heading120"/>
    <w:uiPriority w:val="99"/>
    <w:rsid w:val="00054271"/>
    <w:rPr>
      <w:b/>
      <w:bCs/>
      <w:spacing w:val="20"/>
      <w:sz w:val="26"/>
      <w:szCs w:val="26"/>
      <w:shd w:val="clear" w:color="auto" w:fill="FFFFFF"/>
    </w:rPr>
  </w:style>
  <w:style w:type="character" w:customStyle="1" w:styleId="Bodytext212pt">
    <w:name w:val="Body text (2) + 12 pt"/>
    <w:uiPriority w:val="99"/>
    <w:rsid w:val="00054271"/>
    <w:rPr>
      <w:rFonts w:ascii="Times New Roman" w:hAnsi="Times New Roman" w:cs="Times New Roman"/>
      <w:sz w:val="24"/>
      <w:szCs w:val="24"/>
      <w:u w:val="none"/>
      <w:shd w:val="clear" w:color="auto" w:fill="FFFFFF"/>
    </w:rPr>
  </w:style>
  <w:style w:type="character" w:customStyle="1" w:styleId="PicturecaptionExact">
    <w:name w:val="Picture caption Exact"/>
    <w:link w:val="Picturecaption"/>
    <w:uiPriority w:val="99"/>
    <w:rsid w:val="00054271"/>
    <w:rPr>
      <w:sz w:val="26"/>
      <w:szCs w:val="26"/>
      <w:shd w:val="clear" w:color="auto" w:fill="FFFFFF"/>
    </w:rPr>
  </w:style>
  <w:style w:type="character" w:customStyle="1" w:styleId="HeaderorfooterArial">
    <w:name w:val="Header or footer + Arial"/>
    <w:aliases w:val="10 pt,Not Bold1"/>
    <w:uiPriority w:val="99"/>
    <w:rsid w:val="00054271"/>
    <w:rPr>
      <w:rFonts w:ascii="Arial" w:hAnsi="Arial" w:cs="Arial"/>
      <w:b w:val="0"/>
      <w:bCs w:val="0"/>
      <w:spacing w:val="20"/>
      <w:sz w:val="20"/>
      <w:szCs w:val="20"/>
      <w:shd w:val="clear" w:color="auto" w:fill="FFFFFF"/>
    </w:rPr>
  </w:style>
  <w:style w:type="character" w:customStyle="1" w:styleId="Bodytext211pt">
    <w:name w:val="Body text (2) + 11 pt"/>
    <w:aliases w:val="Spacing 0 pt Exact"/>
    <w:uiPriority w:val="99"/>
    <w:rsid w:val="00054271"/>
    <w:rPr>
      <w:rFonts w:ascii="Times New Roman" w:hAnsi="Times New Roman" w:cs="Times New Roman"/>
      <w:spacing w:val="10"/>
      <w:sz w:val="22"/>
      <w:szCs w:val="22"/>
      <w:u w:val="none"/>
      <w:shd w:val="clear" w:color="auto" w:fill="FFFFFF"/>
    </w:rPr>
  </w:style>
  <w:style w:type="character" w:customStyle="1" w:styleId="Bodytext2SmallCapsExact">
    <w:name w:val="Body text (2) + Small Caps Exact"/>
    <w:uiPriority w:val="99"/>
    <w:rsid w:val="00054271"/>
    <w:rPr>
      <w:rFonts w:ascii="Times New Roman" w:hAnsi="Times New Roman" w:cs="Times New Roman"/>
      <w:smallCaps/>
      <w:sz w:val="26"/>
      <w:szCs w:val="26"/>
      <w:u w:val="none"/>
      <w:shd w:val="clear" w:color="auto" w:fill="FFFFFF"/>
    </w:rPr>
  </w:style>
  <w:style w:type="character" w:customStyle="1" w:styleId="Bodytext9Exact">
    <w:name w:val="Body text (9) Exact"/>
    <w:uiPriority w:val="99"/>
    <w:rsid w:val="00054271"/>
    <w:rPr>
      <w:rFonts w:ascii="Arial" w:hAnsi="Arial" w:cs="Arial"/>
      <w:i/>
      <w:iCs/>
      <w:u w:val="none"/>
    </w:rPr>
  </w:style>
  <w:style w:type="character" w:customStyle="1" w:styleId="Bodytext9Exact1">
    <w:name w:val="Body text (9) Exact1"/>
    <w:uiPriority w:val="99"/>
    <w:rsid w:val="00054271"/>
  </w:style>
  <w:style w:type="character" w:customStyle="1" w:styleId="Bodytext6Exact">
    <w:name w:val="Body text (6) Exact"/>
    <w:uiPriority w:val="99"/>
    <w:rsid w:val="00054271"/>
    <w:rPr>
      <w:rFonts w:ascii="Times New Roman" w:hAnsi="Times New Roman" w:cs="Times New Roman"/>
      <w:spacing w:val="10"/>
      <w:sz w:val="22"/>
      <w:szCs w:val="22"/>
      <w:u w:val="none"/>
    </w:rPr>
  </w:style>
  <w:style w:type="character" w:customStyle="1" w:styleId="Bodytext9Spacing1ptExact">
    <w:name w:val="Body text (9) + Spacing 1 pt Exact"/>
    <w:uiPriority w:val="99"/>
    <w:rsid w:val="00054271"/>
    <w:rPr>
      <w:rFonts w:ascii="Arial" w:hAnsi="Arial" w:cs="Arial"/>
      <w:i/>
      <w:iCs/>
      <w:spacing w:val="20"/>
      <w:shd w:val="clear" w:color="auto" w:fill="FFFFFF"/>
    </w:rPr>
  </w:style>
  <w:style w:type="character" w:customStyle="1" w:styleId="Bodytext2Bold2">
    <w:name w:val="Body text (2) + Bold2"/>
    <w:aliases w:val="Spacing 1 pt3"/>
    <w:uiPriority w:val="99"/>
    <w:rsid w:val="00054271"/>
    <w:rPr>
      <w:rFonts w:ascii="Times New Roman" w:hAnsi="Times New Roman" w:cs="Times New Roman"/>
      <w:b/>
      <w:bCs/>
      <w:spacing w:val="20"/>
      <w:sz w:val="26"/>
      <w:szCs w:val="26"/>
      <w:u w:val="none"/>
      <w:shd w:val="clear" w:color="auto" w:fill="FFFFFF"/>
    </w:rPr>
  </w:style>
  <w:style w:type="character" w:customStyle="1" w:styleId="Bodytext2Bold1">
    <w:name w:val="Body text (2) + Bold1"/>
    <w:aliases w:val="Spacing 1 pt2"/>
    <w:uiPriority w:val="99"/>
    <w:rsid w:val="00054271"/>
    <w:rPr>
      <w:rFonts w:ascii="Times New Roman" w:hAnsi="Times New Roman" w:cs="Times New Roman"/>
      <w:b/>
      <w:bCs/>
      <w:spacing w:val="20"/>
      <w:sz w:val="26"/>
      <w:szCs w:val="26"/>
      <w:u w:val="none"/>
      <w:shd w:val="clear" w:color="auto" w:fill="FFFFFF"/>
    </w:rPr>
  </w:style>
  <w:style w:type="character" w:customStyle="1" w:styleId="Bodytext220">
    <w:name w:val="Body text (2)2"/>
    <w:uiPriority w:val="99"/>
    <w:rsid w:val="00054271"/>
    <w:rPr>
      <w:rFonts w:ascii="Times New Roman" w:hAnsi="Times New Roman" w:cs="Times New Roman"/>
      <w:sz w:val="26"/>
      <w:szCs w:val="26"/>
      <w:u w:val="none"/>
      <w:shd w:val="clear" w:color="auto" w:fill="FFFFFF"/>
    </w:rPr>
  </w:style>
  <w:style w:type="character" w:customStyle="1" w:styleId="Bodytext2Italic">
    <w:name w:val="Body text (2) + Italic"/>
    <w:uiPriority w:val="99"/>
    <w:rsid w:val="00054271"/>
    <w:rPr>
      <w:rFonts w:ascii="Times New Roman" w:hAnsi="Times New Roman" w:cs="Times New Roman"/>
      <w:i/>
      <w:iCs/>
      <w:spacing w:val="0"/>
      <w:sz w:val="26"/>
      <w:szCs w:val="26"/>
      <w:u w:val="none"/>
      <w:shd w:val="clear" w:color="auto" w:fill="FFFFFF"/>
    </w:rPr>
  </w:style>
  <w:style w:type="character" w:customStyle="1" w:styleId="Bodytext2Arial">
    <w:name w:val="Body text (2) + Arial"/>
    <w:aliases w:val="17 pt"/>
    <w:uiPriority w:val="99"/>
    <w:rsid w:val="00054271"/>
    <w:rPr>
      <w:rFonts w:ascii="Arial" w:hAnsi="Arial" w:cs="Arial"/>
      <w:sz w:val="34"/>
      <w:szCs w:val="34"/>
      <w:u w:val="none"/>
      <w:shd w:val="clear" w:color="auto" w:fill="FFFFFF"/>
    </w:rPr>
  </w:style>
  <w:style w:type="character" w:customStyle="1" w:styleId="Bodytext2Candara">
    <w:name w:val="Body text (2) + Candara"/>
    <w:aliases w:val="11.5 pt"/>
    <w:uiPriority w:val="99"/>
    <w:rsid w:val="00054271"/>
    <w:rPr>
      <w:rFonts w:ascii="Candara" w:hAnsi="Candara" w:cs="Candara"/>
      <w:sz w:val="23"/>
      <w:szCs w:val="23"/>
      <w:u w:val="none"/>
      <w:shd w:val="clear" w:color="auto" w:fill="FFFFFF"/>
    </w:rPr>
  </w:style>
  <w:style w:type="character" w:customStyle="1" w:styleId="Bodytext275pt1">
    <w:name w:val="Body text (2) + 7.5 pt1"/>
    <w:uiPriority w:val="99"/>
    <w:rsid w:val="00054271"/>
    <w:rPr>
      <w:rFonts w:ascii="Times New Roman" w:hAnsi="Times New Roman" w:cs="Times New Roman"/>
      <w:noProof/>
      <w:sz w:val="15"/>
      <w:szCs w:val="15"/>
      <w:u w:val="none"/>
      <w:shd w:val="clear" w:color="auto" w:fill="FFFFFF"/>
    </w:rPr>
  </w:style>
  <w:style w:type="character" w:customStyle="1" w:styleId="Bodytext24pt">
    <w:name w:val="Body text (2) + 4 pt"/>
    <w:uiPriority w:val="99"/>
    <w:rsid w:val="00054271"/>
    <w:rPr>
      <w:rFonts w:ascii="Times New Roman" w:hAnsi="Times New Roman" w:cs="Times New Roman"/>
      <w:sz w:val="8"/>
      <w:szCs w:val="8"/>
      <w:u w:val="none"/>
      <w:shd w:val="clear" w:color="auto" w:fill="FFFFFF"/>
      <w:lang w:val="es-ES_tradnl" w:eastAsia="es-ES_tradnl"/>
    </w:rPr>
  </w:style>
  <w:style w:type="character" w:customStyle="1" w:styleId="Bodytext210pt">
    <w:name w:val="Body text (2) + 10 pt"/>
    <w:uiPriority w:val="99"/>
    <w:rsid w:val="00054271"/>
    <w:rPr>
      <w:rFonts w:ascii="Times New Roman" w:hAnsi="Times New Roman" w:cs="Times New Roman"/>
      <w:noProof/>
      <w:sz w:val="20"/>
      <w:szCs w:val="20"/>
      <w:u w:val="none"/>
      <w:shd w:val="clear" w:color="auto" w:fill="FFFFFF"/>
    </w:rPr>
  </w:style>
  <w:style w:type="character" w:customStyle="1" w:styleId="Bodytext212pt1">
    <w:name w:val="Body text (2) + 12 pt1"/>
    <w:uiPriority w:val="99"/>
    <w:rsid w:val="00054271"/>
    <w:rPr>
      <w:rFonts w:ascii="Times New Roman" w:hAnsi="Times New Roman" w:cs="Times New Roman"/>
      <w:sz w:val="24"/>
      <w:szCs w:val="24"/>
      <w:u w:val="none"/>
      <w:shd w:val="clear" w:color="auto" w:fill="FFFFFF"/>
    </w:rPr>
  </w:style>
  <w:style w:type="character" w:customStyle="1" w:styleId="Bodytext214pt">
    <w:name w:val="Body text (2) + 14 pt"/>
    <w:aliases w:val="Spacing 1 pt1"/>
    <w:uiPriority w:val="99"/>
    <w:rsid w:val="00054271"/>
    <w:rPr>
      <w:rFonts w:ascii="Times New Roman" w:hAnsi="Times New Roman" w:cs="Times New Roman"/>
      <w:spacing w:val="30"/>
      <w:sz w:val="28"/>
      <w:szCs w:val="28"/>
      <w:u w:val="none"/>
      <w:shd w:val="clear" w:color="auto" w:fill="FFFFFF"/>
    </w:rPr>
  </w:style>
  <w:style w:type="character" w:customStyle="1" w:styleId="Bodytext2Italic1">
    <w:name w:val="Body text (2) + Italic1"/>
    <w:uiPriority w:val="99"/>
    <w:rsid w:val="00054271"/>
    <w:rPr>
      <w:rFonts w:ascii="Times New Roman" w:hAnsi="Times New Roman" w:cs="Times New Roman"/>
      <w:i/>
      <w:iCs/>
      <w:sz w:val="26"/>
      <w:szCs w:val="26"/>
      <w:u w:val="none"/>
      <w:shd w:val="clear" w:color="auto" w:fill="FFFFFF"/>
    </w:rPr>
  </w:style>
  <w:style w:type="paragraph" w:customStyle="1" w:styleId="Bodytext7">
    <w:name w:val="Body text (7)"/>
    <w:basedOn w:val="Normal"/>
    <w:link w:val="Bodytext7Exact"/>
    <w:uiPriority w:val="99"/>
    <w:rsid w:val="00054271"/>
    <w:pPr>
      <w:widowControl w:val="0"/>
      <w:shd w:val="clear" w:color="auto" w:fill="FFFFFF"/>
      <w:spacing w:line="137" w:lineRule="exact"/>
      <w:jc w:val="both"/>
    </w:pPr>
    <w:rPr>
      <w:rFonts w:ascii="Times New Roman" w:hAnsi="Times New Roman"/>
      <w:sz w:val="14"/>
      <w:szCs w:val="14"/>
    </w:rPr>
  </w:style>
  <w:style w:type="paragraph" w:customStyle="1" w:styleId="Bodytext8">
    <w:name w:val="Body text (8)"/>
    <w:basedOn w:val="Normal"/>
    <w:link w:val="Bodytext8Exact"/>
    <w:uiPriority w:val="99"/>
    <w:rsid w:val="00054271"/>
    <w:pPr>
      <w:widowControl w:val="0"/>
      <w:shd w:val="clear" w:color="auto" w:fill="FFFFFF"/>
      <w:spacing w:line="130" w:lineRule="exact"/>
      <w:jc w:val="both"/>
    </w:pPr>
    <w:rPr>
      <w:rFonts w:ascii="Times New Roman" w:hAnsi="Times New Roman"/>
      <w:sz w:val="15"/>
      <w:szCs w:val="15"/>
    </w:rPr>
  </w:style>
  <w:style w:type="paragraph" w:customStyle="1" w:styleId="Picturecaption2">
    <w:name w:val="Picture caption (2)"/>
    <w:basedOn w:val="Normal"/>
    <w:link w:val="Picturecaption2Exact"/>
    <w:uiPriority w:val="99"/>
    <w:rsid w:val="00054271"/>
    <w:pPr>
      <w:widowControl w:val="0"/>
      <w:shd w:val="clear" w:color="auto" w:fill="FFFFFF"/>
      <w:spacing w:line="240" w:lineRule="atLeast"/>
    </w:pPr>
    <w:rPr>
      <w:rFonts w:ascii="Times New Roman" w:hAnsi="Times New Roman"/>
      <w:b/>
      <w:bCs/>
      <w:spacing w:val="20"/>
      <w:sz w:val="26"/>
      <w:szCs w:val="26"/>
    </w:rPr>
  </w:style>
  <w:style w:type="paragraph" w:customStyle="1" w:styleId="Bodytext31">
    <w:name w:val="Body text (3)1"/>
    <w:basedOn w:val="Normal"/>
    <w:link w:val="Bodytext3"/>
    <w:uiPriority w:val="99"/>
    <w:rsid w:val="00054271"/>
    <w:pPr>
      <w:widowControl w:val="0"/>
      <w:shd w:val="clear" w:color="auto" w:fill="FFFFFF"/>
      <w:spacing w:after="360" w:line="240" w:lineRule="atLeast"/>
      <w:jc w:val="both"/>
    </w:pPr>
    <w:rPr>
      <w:rFonts w:ascii="Times New Roman" w:hAnsi="Times New Roman"/>
      <w:i/>
      <w:iCs/>
      <w:sz w:val="26"/>
      <w:szCs w:val="26"/>
    </w:rPr>
  </w:style>
  <w:style w:type="paragraph" w:customStyle="1" w:styleId="Headerorfooter1">
    <w:name w:val="Header or footer1"/>
    <w:basedOn w:val="Normal"/>
    <w:link w:val="Headerorfooter"/>
    <w:uiPriority w:val="99"/>
    <w:rsid w:val="00054271"/>
    <w:pPr>
      <w:widowControl w:val="0"/>
      <w:shd w:val="clear" w:color="auto" w:fill="FFFFFF"/>
      <w:spacing w:line="302" w:lineRule="exact"/>
    </w:pPr>
    <w:rPr>
      <w:rFonts w:ascii="Times New Roman" w:hAnsi="Times New Roman"/>
      <w:b/>
      <w:bCs/>
      <w:spacing w:val="20"/>
      <w:sz w:val="20"/>
    </w:rPr>
  </w:style>
  <w:style w:type="paragraph" w:customStyle="1" w:styleId="Bodytext40">
    <w:name w:val="Body text (4)"/>
    <w:basedOn w:val="Normal"/>
    <w:link w:val="Bodytext4"/>
    <w:uiPriority w:val="99"/>
    <w:rsid w:val="00054271"/>
    <w:pPr>
      <w:widowControl w:val="0"/>
      <w:shd w:val="clear" w:color="auto" w:fill="FFFFFF"/>
      <w:spacing w:before="360" w:line="317" w:lineRule="exact"/>
      <w:jc w:val="center"/>
    </w:pPr>
    <w:rPr>
      <w:rFonts w:ascii="Times New Roman" w:hAnsi="Times New Roman"/>
      <w:b/>
      <w:bCs/>
      <w:spacing w:val="20"/>
      <w:sz w:val="26"/>
      <w:szCs w:val="26"/>
    </w:rPr>
  </w:style>
  <w:style w:type="paragraph" w:customStyle="1" w:styleId="Bodytext50">
    <w:name w:val="Body text (5)"/>
    <w:basedOn w:val="Normal"/>
    <w:link w:val="Bodytext5"/>
    <w:uiPriority w:val="99"/>
    <w:rsid w:val="00054271"/>
    <w:pPr>
      <w:widowControl w:val="0"/>
      <w:shd w:val="clear" w:color="auto" w:fill="FFFFFF"/>
      <w:spacing w:line="252" w:lineRule="exact"/>
      <w:jc w:val="both"/>
    </w:pPr>
    <w:rPr>
      <w:rFonts w:ascii="Times New Roman" w:hAnsi="Times New Roman"/>
      <w:i/>
      <w:iCs/>
      <w:sz w:val="20"/>
    </w:rPr>
  </w:style>
  <w:style w:type="paragraph" w:customStyle="1" w:styleId="Bodytext60">
    <w:name w:val="Body text (6)"/>
    <w:basedOn w:val="Normal"/>
    <w:link w:val="Bodytext6"/>
    <w:uiPriority w:val="99"/>
    <w:rsid w:val="00054271"/>
    <w:pPr>
      <w:widowControl w:val="0"/>
      <w:shd w:val="clear" w:color="auto" w:fill="FFFFFF"/>
      <w:spacing w:line="252" w:lineRule="exact"/>
      <w:jc w:val="both"/>
    </w:pPr>
    <w:rPr>
      <w:rFonts w:ascii="Times New Roman" w:hAnsi="Times New Roman"/>
      <w:spacing w:val="10"/>
      <w:sz w:val="22"/>
      <w:szCs w:val="22"/>
    </w:rPr>
  </w:style>
  <w:style w:type="paragraph" w:customStyle="1" w:styleId="Bodytext91">
    <w:name w:val="Body text (9)1"/>
    <w:basedOn w:val="Normal"/>
    <w:link w:val="Bodytext9"/>
    <w:uiPriority w:val="99"/>
    <w:rsid w:val="00054271"/>
    <w:pPr>
      <w:widowControl w:val="0"/>
      <w:shd w:val="clear" w:color="auto" w:fill="FFFFFF"/>
      <w:spacing w:before="60" w:after="300" w:line="317" w:lineRule="exact"/>
      <w:jc w:val="center"/>
    </w:pPr>
    <w:rPr>
      <w:rFonts w:ascii="Arial" w:hAnsi="Arial" w:cs="Arial"/>
      <w:i/>
      <w:iCs/>
      <w:sz w:val="20"/>
    </w:rPr>
  </w:style>
  <w:style w:type="paragraph" w:customStyle="1" w:styleId="Heading11">
    <w:name w:val="Heading #1"/>
    <w:basedOn w:val="Normal"/>
    <w:link w:val="Heading10"/>
    <w:uiPriority w:val="99"/>
    <w:rsid w:val="00054271"/>
    <w:pPr>
      <w:widowControl w:val="0"/>
      <w:shd w:val="clear" w:color="auto" w:fill="FFFFFF"/>
      <w:spacing w:before="60" w:after="180" w:line="240" w:lineRule="atLeast"/>
      <w:ind w:firstLine="800"/>
      <w:jc w:val="both"/>
      <w:outlineLvl w:val="0"/>
    </w:pPr>
    <w:rPr>
      <w:rFonts w:ascii="Constantia" w:hAnsi="Constantia" w:cs="Constantia"/>
      <w:spacing w:val="20"/>
      <w:sz w:val="26"/>
      <w:szCs w:val="26"/>
    </w:rPr>
  </w:style>
  <w:style w:type="paragraph" w:customStyle="1" w:styleId="Heading120">
    <w:name w:val="Heading #1 (2)"/>
    <w:basedOn w:val="Normal"/>
    <w:link w:val="Heading12"/>
    <w:uiPriority w:val="99"/>
    <w:rsid w:val="00054271"/>
    <w:pPr>
      <w:widowControl w:val="0"/>
      <w:shd w:val="clear" w:color="auto" w:fill="FFFFFF"/>
      <w:spacing w:before="60" w:after="180" w:line="240" w:lineRule="atLeast"/>
      <w:ind w:firstLine="760"/>
      <w:jc w:val="both"/>
      <w:outlineLvl w:val="0"/>
    </w:pPr>
    <w:rPr>
      <w:rFonts w:ascii="Times New Roman" w:hAnsi="Times New Roman"/>
      <w:b/>
      <w:bCs/>
      <w:spacing w:val="20"/>
      <w:sz w:val="26"/>
      <w:szCs w:val="26"/>
    </w:rPr>
  </w:style>
  <w:style w:type="paragraph" w:customStyle="1" w:styleId="Picturecaption">
    <w:name w:val="Picture caption"/>
    <w:basedOn w:val="Normal"/>
    <w:link w:val="PicturecaptionExact"/>
    <w:uiPriority w:val="99"/>
    <w:rsid w:val="00054271"/>
    <w:pPr>
      <w:widowControl w:val="0"/>
      <w:shd w:val="clear" w:color="auto" w:fill="FFFFFF"/>
      <w:spacing w:line="240" w:lineRule="atLeast"/>
    </w:pPr>
    <w:rPr>
      <w:rFonts w:ascii="Times New Roman" w:hAnsi="Times New Roman"/>
      <w:sz w:val="26"/>
      <w:szCs w:val="26"/>
    </w:rPr>
  </w:style>
  <w:style w:type="character" w:customStyle="1" w:styleId="FooterChar">
    <w:name w:val="Footer Char"/>
    <w:link w:val="Footer"/>
    <w:uiPriority w:val="99"/>
    <w:rsid w:val="00BC3236"/>
    <w:rPr>
      <w:rFonts w:ascii=".VnTime" w:hAnsi=".VnTime"/>
      <w:sz w:val="28"/>
    </w:rPr>
  </w:style>
  <w:style w:type="paragraph" w:styleId="ListParagraph">
    <w:name w:val="List Paragraph"/>
    <w:basedOn w:val="Normal"/>
    <w:uiPriority w:val="34"/>
    <w:qFormat/>
    <w:rsid w:val="00916F03"/>
    <w:pPr>
      <w:ind w:left="720"/>
      <w:contextualSpacing/>
    </w:pPr>
  </w:style>
  <w:style w:type="paragraph" w:styleId="NormalWeb">
    <w:name w:val="Normal (Web)"/>
    <w:aliases w:val="Char Char Char, Char Char Char"/>
    <w:basedOn w:val="Normal"/>
    <w:link w:val="NormalWebChar"/>
    <w:uiPriority w:val="99"/>
    <w:rsid w:val="004C570F"/>
    <w:pPr>
      <w:spacing w:before="100" w:beforeAutospacing="1" w:after="100" w:afterAutospacing="1"/>
    </w:pPr>
    <w:rPr>
      <w:rFonts w:ascii="Times New Roman" w:hAnsi="Times New Roman"/>
      <w:sz w:val="24"/>
      <w:szCs w:val="24"/>
    </w:rPr>
  </w:style>
  <w:style w:type="character" w:customStyle="1" w:styleId="NormalWebChar">
    <w:name w:val="Normal (Web) Char"/>
    <w:aliases w:val="Char Char Char Char, Char Char Char Char"/>
    <w:link w:val="NormalWeb"/>
    <w:uiPriority w:val="99"/>
    <w:locked/>
    <w:rsid w:val="004C570F"/>
    <w:rPr>
      <w:sz w:val="24"/>
      <w:szCs w:val="24"/>
    </w:rPr>
  </w:style>
  <w:style w:type="character" w:customStyle="1" w:styleId="normalchar1">
    <w:name w:val="normal__char1"/>
    <w:rsid w:val="0092100C"/>
    <w:rPr>
      <w:rFonts w:ascii="Times New Roman" w:hAnsi="Times New Roman" w:cs="Times New Roman" w:hint="default"/>
      <w:strike w:val="0"/>
      <w:dstrike w:val="0"/>
      <w:sz w:val="24"/>
      <w:szCs w:val="24"/>
      <w:u w:val="none"/>
      <w:effect w:val="none"/>
    </w:rPr>
  </w:style>
  <w:style w:type="character" w:customStyle="1" w:styleId="HeaderChar">
    <w:name w:val="Header Char"/>
    <w:basedOn w:val="DefaultParagraphFont"/>
    <w:link w:val="Header"/>
    <w:uiPriority w:val="99"/>
    <w:rsid w:val="00ED4DF2"/>
    <w:rPr>
      <w:rFonts w:ascii=".VnTime" w:hAnsi=".VnTime"/>
      <w:sz w:val="28"/>
    </w:rPr>
  </w:style>
  <w:style w:type="character" w:customStyle="1" w:styleId="Vnbnnidung">
    <w:name w:val="Văn bản nội dung_"/>
    <w:basedOn w:val="DefaultParagraphFont"/>
    <w:link w:val="Vnbnnidung0"/>
    <w:rsid w:val="00A2598D"/>
    <w:rPr>
      <w:color w:val="101111"/>
      <w:sz w:val="26"/>
      <w:szCs w:val="26"/>
    </w:rPr>
  </w:style>
  <w:style w:type="paragraph" w:customStyle="1" w:styleId="Vnbnnidung0">
    <w:name w:val="Văn bản nội dung"/>
    <w:basedOn w:val="Normal"/>
    <w:link w:val="Vnbnnidung"/>
    <w:rsid w:val="00A2598D"/>
    <w:pPr>
      <w:widowControl w:val="0"/>
      <w:spacing w:after="100" w:line="257" w:lineRule="auto"/>
      <w:ind w:firstLine="400"/>
    </w:pPr>
    <w:rPr>
      <w:rFonts w:ascii="Times New Roman" w:hAnsi="Times New Roman"/>
      <w:color w:val="101111"/>
      <w:sz w:val="26"/>
      <w:szCs w:val="26"/>
    </w:rPr>
  </w:style>
  <w:style w:type="character" w:customStyle="1" w:styleId="Vnbnnidung2">
    <w:name w:val="Văn bản nội dung (2)_"/>
    <w:basedOn w:val="DefaultParagraphFont"/>
    <w:link w:val="Vnbnnidung20"/>
    <w:rsid w:val="00310203"/>
    <w:rPr>
      <w:color w:val="101111"/>
      <w:sz w:val="19"/>
      <w:szCs w:val="19"/>
    </w:rPr>
  </w:style>
  <w:style w:type="character" w:customStyle="1" w:styleId="Tiu1">
    <w:name w:val="Tiêu đề #1_"/>
    <w:basedOn w:val="DefaultParagraphFont"/>
    <w:link w:val="Tiu10"/>
    <w:rsid w:val="00310203"/>
    <w:rPr>
      <w:b/>
      <w:bCs/>
      <w:sz w:val="26"/>
      <w:szCs w:val="26"/>
    </w:rPr>
  </w:style>
  <w:style w:type="paragraph" w:customStyle="1" w:styleId="Vnbnnidung20">
    <w:name w:val="Văn bản nội dung (2)"/>
    <w:basedOn w:val="Normal"/>
    <w:link w:val="Vnbnnidung2"/>
    <w:rsid w:val="00310203"/>
    <w:pPr>
      <w:widowControl w:val="0"/>
      <w:spacing w:after="80" w:line="276" w:lineRule="auto"/>
      <w:ind w:firstLine="480"/>
    </w:pPr>
    <w:rPr>
      <w:rFonts w:ascii="Times New Roman" w:hAnsi="Times New Roman"/>
      <w:color w:val="101111"/>
      <w:sz w:val="19"/>
      <w:szCs w:val="19"/>
    </w:rPr>
  </w:style>
  <w:style w:type="paragraph" w:customStyle="1" w:styleId="Tiu10">
    <w:name w:val="Tiêu đề #1"/>
    <w:basedOn w:val="Normal"/>
    <w:link w:val="Tiu1"/>
    <w:rsid w:val="00310203"/>
    <w:pPr>
      <w:widowControl w:val="0"/>
      <w:spacing w:after="100" w:line="257" w:lineRule="auto"/>
      <w:ind w:firstLine="560"/>
      <w:outlineLvl w:val="0"/>
    </w:pPr>
    <w:rPr>
      <w:rFonts w:ascii="Times New Roman" w:hAnsi="Times New Roman"/>
      <w:b/>
      <w:bCs/>
      <w:sz w:val="26"/>
      <w:szCs w:val="26"/>
    </w:rPr>
  </w:style>
  <w:style w:type="paragraph" w:styleId="FootnoteText">
    <w:name w:val="footnote text"/>
    <w:basedOn w:val="Normal"/>
    <w:link w:val="FootnoteTextChar"/>
    <w:rsid w:val="000C3D8B"/>
    <w:rPr>
      <w:sz w:val="20"/>
    </w:rPr>
  </w:style>
  <w:style w:type="character" w:customStyle="1" w:styleId="FootnoteTextChar">
    <w:name w:val="Footnote Text Char"/>
    <w:basedOn w:val="DefaultParagraphFont"/>
    <w:link w:val="FootnoteText"/>
    <w:rsid w:val="000C3D8B"/>
    <w:rPr>
      <w:rFonts w:ascii=".VnTime" w:hAnsi=".VnTime"/>
    </w:rPr>
  </w:style>
  <w:style w:type="character" w:styleId="FootnoteReference">
    <w:name w:val="footnote reference"/>
    <w:basedOn w:val="DefaultParagraphFont"/>
    <w:rsid w:val="000C3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CDCD6-480C-4DBD-B0AC-15286178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1530</Words>
  <Characters>8727</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Uû ban nh©n d©n</vt:lpstr>
      <vt:lpstr>Uû ban nh©n d©n</vt:lpstr>
    </vt:vector>
  </TitlesOfParts>
  <Company>ABC</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subject/>
  <dc:creator>ABC</dc:creator>
  <cp:keywords/>
  <cp:lastModifiedBy>Administrator</cp:lastModifiedBy>
  <cp:revision>13</cp:revision>
  <cp:lastPrinted>2024-05-17T03:22:00Z</cp:lastPrinted>
  <dcterms:created xsi:type="dcterms:W3CDTF">2024-05-16T01:33:00Z</dcterms:created>
  <dcterms:modified xsi:type="dcterms:W3CDTF">2024-05-17T03:25:00Z</dcterms:modified>
</cp:coreProperties>
</file>