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98A" w:rsidRDefault="00F0398A" w:rsidP="003A74B9">
      <w:pPr>
        <w:rPr>
          <w:rFonts w:eastAsia="Times New Roman" w:cs="Times New Roman"/>
          <w:sz w:val="24"/>
          <w:szCs w:val="24"/>
          <w:lang w:val="nl-NL"/>
        </w:rPr>
      </w:pPr>
    </w:p>
    <w:p w:rsidR="00F0398A" w:rsidRPr="007958C0" w:rsidRDefault="00D45F0D" w:rsidP="00F0398A">
      <w:pPr>
        <w:spacing w:before="0" w:after="0" w:line="240" w:lineRule="auto"/>
        <w:rPr>
          <w:rFonts w:eastAsia="Times New Roman" w:cs="Times New Roman"/>
          <w:b/>
          <w:sz w:val="24"/>
          <w:szCs w:val="24"/>
        </w:rPr>
      </w:pPr>
      <w:r>
        <w:rPr>
          <w:rFonts w:eastAsia="Times New Roman" w:cs="Times New Roman"/>
          <w:szCs w:val="24"/>
        </w:rPr>
        <w:t xml:space="preserve">  UBND THỊ XÃ</w:t>
      </w:r>
      <w:r w:rsidR="00F0398A" w:rsidRPr="007958C0">
        <w:rPr>
          <w:rFonts w:eastAsia="Times New Roman" w:cs="Times New Roman"/>
          <w:szCs w:val="24"/>
        </w:rPr>
        <w:t xml:space="preserve"> QUẢNG YÊN     </w:t>
      </w:r>
      <w:r w:rsidR="00D84263">
        <w:rPr>
          <w:rFonts w:eastAsia="Times New Roman" w:cs="Times New Roman"/>
          <w:szCs w:val="24"/>
        </w:rPr>
        <w:t xml:space="preserve">    </w:t>
      </w:r>
      <w:r w:rsidR="00F0398A" w:rsidRPr="007958C0">
        <w:rPr>
          <w:rFonts w:eastAsia="Times New Roman" w:cs="Times New Roman"/>
          <w:b/>
          <w:sz w:val="24"/>
          <w:szCs w:val="24"/>
        </w:rPr>
        <w:t>CỘNG HÒA XÃ HỘI CHỦ NGHĨA VIỆT NAM</w:t>
      </w:r>
    </w:p>
    <w:p w:rsidR="00F0398A" w:rsidRPr="007958C0" w:rsidRDefault="0037315A" w:rsidP="00F0398A">
      <w:pPr>
        <w:spacing w:before="0" w:after="120" w:line="240" w:lineRule="auto"/>
        <w:rPr>
          <w:rFonts w:eastAsia="Times New Roman" w:cs="Times New Roman"/>
          <w:b/>
          <w:szCs w:val="24"/>
        </w:rPr>
      </w:pPr>
      <w:r>
        <w:rPr>
          <w:rFonts w:eastAsia="Times New Roman" w:cs="Times New Roman"/>
          <w:b/>
          <w:noProof/>
          <w:szCs w:val="26"/>
        </w:rPr>
        <mc:AlternateContent>
          <mc:Choice Requires="wps">
            <w:drawing>
              <wp:anchor distT="0" distB="0" distL="114300" distR="114300" simplePos="0" relativeHeight="251675136" behindDoc="0" locked="0" layoutInCell="1" allowOverlap="1">
                <wp:simplePos x="0" y="0"/>
                <wp:positionH relativeFrom="column">
                  <wp:posOffset>3312795</wp:posOffset>
                </wp:positionH>
                <wp:positionV relativeFrom="paragraph">
                  <wp:posOffset>207010</wp:posOffset>
                </wp:positionV>
                <wp:extent cx="1752600" cy="0"/>
                <wp:effectExtent l="11430" t="12700" r="7620" b="635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D41CE96" id="Line 16"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85pt,16.3pt" to="398.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2ur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"/>
            </w:pict>
          </mc:Fallback>
        </mc:AlternateContent>
      </w:r>
      <w:r>
        <w:rPr>
          <w:rFonts w:eastAsia="Times New Roman" w:cs="Times New Roman"/>
          <w:b/>
          <w:noProof/>
          <w:szCs w:val="26"/>
        </w:rPr>
        <mc:AlternateContent>
          <mc:Choice Requires="wps">
            <w:drawing>
              <wp:anchor distT="0" distB="0" distL="114300" distR="114300" simplePos="0" relativeHeight="251674112" behindDoc="0" locked="0" layoutInCell="1" allowOverlap="1">
                <wp:simplePos x="0" y="0"/>
                <wp:positionH relativeFrom="column">
                  <wp:posOffset>621665</wp:posOffset>
                </wp:positionH>
                <wp:positionV relativeFrom="paragraph">
                  <wp:posOffset>207010</wp:posOffset>
                </wp:positionV>
                <wp:extent cx="838200" cy="0"/>
                <wp:effectExtent l="6350" t="12700" r="12700" b="635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69955BC" id="Line 1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6.3pt" to="11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gkD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"/>
            </w:pict>
          </mc:Fallback>
        </mc:AlternateContent>
      </w:r>
      <w:r w:rsidR="00CB7C73">
        <w:rPr>
          <w:rFonts w:eastAsia="Times New Roman" w:cs="Times New Roman"/>
          <w:b/>
          <w:szCs w:val="24"/>
        </w:rPr>
        <w:t xml:space="preserve"> </w:t>
      </w:r>
      <w:r w:rsidR="004B59FF">
        <w:rPr>
          <w:rFonts w:eastAsia="Times New Roman" w:cs="Times New Roman"/>
          <w:b/>
          <w:sz w:val="24"/>
          <w:szCs w:val="24"/>
        </w:rPr>
        <w:t>TRƯỜNG TIỂU HỌC LIÊN HOÀ</w:t>
      </w:r>
      <w:r w:rsidR="00CB7C73">
        <w:rPr>
          <w:rFonts w:eastAsia="Times New Roman" w:cs="Times New Roman"/>
          <w:b/>
          <w:szCs w:val="24"/>
        </w:rPr>
        <w:t xml:space="preserve">                         </w:t>
      </w:r>
      <w:r w:rsidR="00F0398A" w:rsidRPr="007958C0">
        <w:rPr>
          <w:rFonts w:eastAsia="Times New Roman" w:cs="Times New Roman"/>
          <w:b/>
          <w:szCs w:val="24"/>
        </w:rPr>
        <w:t>Độc lập - Tự do - Hạnh phúc</w:t>
      </w:r>
    </w:p>
    <w:p w:rsidR="002E1DB3" w:rsidRDefault="00F0398A" w:rsidP="00F0398A">
      <w:pPr>
        <w:spacing w:before="0" w:after="0" w:line="240" w:lineRule="auto"/>
        <w:rPr>
          <w:rFonts w:eastAsia="Times New Roman" w:cs="Times New Roman"/>
          <w:szCs w:val="26"/>
        </w:rPr>
      </w:pPr>
      <w:r>
        <w:rPr>
          <w:rFonts w:eastAsia="Times New Roman" w:cs="Times New Roman"/>
          <w:szCs w:val="26"/>
        </w:rPr>
        <w:tab/>
      </w:r>
    </w:p>
    <w:p w:rsidR="00F0398A" w:rsidRPr="007958C0" w:rsidRDefault="0005740F" w:rsidP="00F0398A">
      <w:pPr>
        <w:spacing w:before="0" w:after="0" w:line="240" w:lineRule="auto"/>
        <w:rPr>
          <w:rFonts w:eastAsia="Times New Roman" w:cs="Times New Roman"/>
          <w:i/>
          <w:szCs w:val="26"/>
        </w:rPr>
      </w:pPr>
      <w:r>
        <w:rPr>
          <w:rFonts w:eastAsia="Times New Roman" w:cs="Times New Roman"/>
          <w:szCs w:val="26"/>
        </w:rPr>
        <w:t xml:space="preserve">              </w:t>
      </w:r>
      <w:r w:rsidR="00F0398A">
        <w:rPr>
          <w:rFonts w:eastAsia="Times New Roman" w:cs="Times New Roman"/>
          <w:szCs w:val="26"/>
        </w:rPr>
        <w:t>Số:</w:t>
      </w:r>
      <w:r w:rsidR="00261C67">
        <w:rPr>
          <w:rFonts w:eastAsia="Times New Roman" w:cs="Times New Roman"/>
          <w:szCs w:val="26"/>
        </w:rPr>
        <w:t xml:space="preserve"> </w:t>
      </w:r>
      <w:r w:rsidR="00EF54B1">
        <w:rPr>
          <w:rFonts w:eastAsia="Times New Roman" w:cs="Times New Roman"/>
          <w:szCs w:val="26"/>
        </w:rPr>
        <w:t>97</w:t>
      </w:r>
      <w:r w:rsidR="00C62384">
        <w:rPr>
          <w:rFonts w:eastAsia="Times New Roman" w:cs="Times New Roman"/>
          <w:szCs w:val="26"/>
        </w:rPr>
        <w:t>/QĐ-THLH</w:t>
      </w:r>
      <w:r>
        <w:rPr>
          <w:rFonts w:eastAsia="Times New Roman" w:cs="Times New Roman"/>
          <w:szCs w:val="26"/>
        </w:rPr>
        <w:t xml:space="preserve">                 </w:t>
      </w:r>
      <w:r w:rsidR="00C62384">
        <w:rPr>
          <w:rFonts w:eastAsia="Times New Roman" w:cs="Times New Roman"/>
          <w:szCs w:val="26"/>
        </w:rPr>
        <w:t xml:space="preserve">          </w:t>
      </w:r>
      <w:r>
        <w:rPr>
          <w:rFonts w:eastAsia="Times New Roman" w:cs="Times New Roman"/>
          <w:szCs w:val="26"/>
        </w:rPr>
        <w:t xml:space="preserve"> </w:t>
      </w:r>
      <w:r w:rsidR="00CB7C73">
        <w:rPr>
          <w:rFonts w:eastAsia="Times New Roman" w:cs="Times New Roman"/>
          <w:i/>
          <w:szCs w:val="26"/>
        </w:rPr>
        <w:t xml:space="preserve"> L</w:t>
      </w:r>
      <w:r w:rsidR="004B59FF">
        <w:rPr>
          <w:rFonts w:eastAsia="Times New Roman" w:cs="Times New Roman"/>
          <w:i/>
          <w:szCs w:val="26"/>
        </w:rPr>
        <w:t>iên Hoà</w:t>
      </w:r>
      <w:r w:rsidR="006F7E5F">
        <w:rPr>
          <w:rFonts w:eastAsia="Times New Roman" w:cs="Times New Roman"/>
          <w:i/>
          <w:szCs w:val="26"/>
        </w:rPr>
        <w:t>, ngày 5</w:t>
      </w:r>
      <w:r w:rsidR="00D45F0D">
        <w:rPr>
          <w:rFonts w:eastAsia="Times New Roman" w:cs="Times New Roman"/>
          <w:i/>
          <w:szCs w:val="26"/>
        </w:rPr>
        <w:t xml:space="preserve"> tháng 09 năm 2024</w:t>
      </w:r>
    </w:p>
    <w:p w:rsidR="00F0398A" w:rsidRPr="007958C0" w:rsidRDefault="00F0398A" w:rsidP="00F0398A">
      <w:pPr>
        <w:spacing w:before="0" w:after="0" w:line="240" w:lineRule="auto"/>
        <w:rPr>
          <w:rFonts w:eastAsia="Times New Roman" w:cs="Times New Roman"/>
          <w:szCs w:val="26"/>
        </w:rPr>
      </w:pPr>
    </w:p>
    <w:p w:rsidR="00F0398A" w:rsidRPr="002E1DB3" w:rsidRDefault="00F0398A" w:rsidP="002E1DB3">
      <w:pPr>
        <w:spacing w:before="40" w:after="40" w:line="240" w:lineRule="auto"/>
        <w:jc w:val="center"/>
        <w:rPr>
          <w:rFonts w:eastAsia="Times New Roman" w:cs="Times New Roman"/>
          <w:b/>
          <w:sz w:val="28"/>
          <w:szCs w:val="28"/>
        </w:rPr>
      </w:pPr>
      <w:r w:rsidRPr="002E1DB3">
        <w:rPr>
          <w:rFonts w:eastAsia="Times New Roman" w:cs="Times New Roman"/>
          <w:b/>
          <w:sz w:val="28"/>
          <w:szCs w:val="28"/>
        </w:rPr>
        <w:t>QUYẾT ĐỊNH</w:t>
      </w:r>
    </w:p>
    <w:p w:rsidR="00F0398A" w:rsidRPr="002E1DB3" w:rsidRDefault="00F0398A" w:rsidP="002E1DB3">
      <w:pPr>
        <w:spacing w:before="40" w:after="40" w:line="240" w:lineRule="auto"/>
        <w:jc w:val="center"/>
        <w:rPr>
          <w:rFonts w:eastAsia="Times New Roman" w:cs="Times New Roman"/>
          <w:b/>
          <w:sz w:val="28"/>
          <w:szCs w:val="28"/>
        </w:rPr>
      </w:pPr>
      <w:r w:rsidRPr="002E1DB3">
        <w:rPr>
          <w:rFonts w:eastAsia="Times New Roman" w:cs="Times New Roman"/>
          <w:b/>
          <w:sz w:val="28"/>
          <w:szCs w:val="28"/>
        </w:rPr>
        <w:t>V/v thà</w:t>
      </w:r>
      <w:r w:rsidR="002E1DB3" w:rsidRPr="002E1DB3">
        <w:rPr>
          <w:rFonts w:eastAsia="Times New Roman" w:cs="Times New Roman"/>
          <w:b/>
          <w:sz w:val="28"/>
          <w:szCs w:val="28"/>
        </w:rPr>
        <w:t>nh lập Ban chỉ đạo thực hiện Quy</w:t>
      </w:r>
      <w:r w:rsidRPr="002E1DB3">
        <w:rPr>
          <w:rFonts w:eastAsia="Times New Roman" w:cs="Times New Roman"/>
          <w:b/>
          <w:sz w:val="28"/>
          <w:szCs w:val="28"/>
        </w:rPr>
        <w:t xml:space="preserve"> chế công khai trong nhà trường </w:t>
      </w:r>
    </w:p>
    <w:p w:rsidR="00F0398A" w:rsidRPr="002E1DB3" w:rsidRDefault="00D45F0D" w:rsidP="002E1DB3">
      <w:pPr>
        <w:spacing w:before="40" w:after="40" w:line="240" w:lineRule="auto"/>
        <w:jc w:val="center"/>
        <w:rPr>
          <w:rFonts w:eastAsia="Times New Roman" w:cs="Times New Roman"/>
          <w:b/>
          <w:sz w:val="28"/>
          <w:szCs w:val="28"/>
        </w:rPr>
      </w:pPr>
      <w:r w:rsidRPr="002E1DB3">
        <w:rPr>
          <w:rFonts w:eastAsia="Times New Roman" w:cs="Times New Roman"/>
          <w:b/>
          <w:sz w:val="28"/>
          <w:szCs w:val="28"/>
        </w:rPr>
        <w:t>theo Thông tư 09</w:t>
      </w:r>
      <w:r w:rsidR="00F0398A" w:rsidRPr="002E1DB3">
        <w:rPr>
          <w:rFonts w:eastAsia="Times New Roman" w:cs="Times New Roman"/>
          <w:b/>
          <w:sz w:val="28"/>
          <w:szCs w:val="28"/>
        </w:rPr>
        <w:t>/</w:t>
      </w:r>
      <w:r w:rsidRPr="002E1DB3">
        <w:rPr>
          <w:rFonts w:eastAsia="Times New Roman" w:cs="Times New Roman"/>
          <w:b/>
          <w:sz w:val="28"/>
          <w:szCs w:val="28"/>
        </w:rPr>
        <w:t>2024</w:t>
      </w:r>
      <w:r w:rsidR="00F0398A" w:rsidRPr="002E1DB3">
        <w:rPr>
          <w:rFonts w:eastAsia="Times New Roman" w:cs="Times New Roman"/>
          <w:b/>
          <w:sz w:val="28"/>
          <w:szCs w:val="28"/>
        </w:rPr>
        <w:t>/</w:t>
      </w:r>
      <w:r w:rsidRPr="002E1DB3">
        <w:rPr>
          <w:rFonts w:eastAsia="Times New Roman" w:cs="Times New Roman"/>
          <w:b/>
          <w:sz w:val="28"/>
          <w:szCs w:val="28"/>
        </w:rPr>
        <w:t>TT-BGD</w:t>
      </w:r>
      <w:r w:rsidR="00F0398A" w:rsidRPr="002E1DB3">
        <w:rPr>
          <w:rFonts w:eastAsia="Times New Roman" w:cs="Times New Roman"/>
          <w:b/>
          <w:sz w:val="28"/>
          <w:szCs w:val="28"/>
        </w:rPr>
        <w:t xml:space="preserve">ĐT </w:t>
      </w:r>
      <w:r w:rsidRPr="002E1DB3">
        <w:rPr>
          <w:rFonts w:eastAsia="Times New Roman" w:cs="Times New Roman"/>
          <w:b/>
          <w:sz w:val="28"/>
          <w:szCs w:val="28"/>
        </w:rPr>
        <w:t>ngày 03/06/2024</w:t>
      </w:r>
    </w:p>
    <w:p w:rsidR="00F0398A" w:rsidRPr="002E1DB3" w:rsidRDefault="0037315A" w:rsidP="002E1DB3">
      <w:pPr>
        <w:spacing w:before="40" w:after="40" w:line="240" w:lineRule="auto"/>
        <w:jc w:val="center"/>
        <w:rPr>
          <w:rFonts w:eastAsia="Times New Roman" w:cs="Times New Roman"/>
          <w:b/>
          <w:sz w:val="28"/>
          <w:szCs w:val="28"/>
        </w:rPr>
      </w:pPr>
      <w:r>
        <w:rPr>
          <w:rFonts w:eastAsia="Times New Roman" w:cs="Times New Roman"/>
          <w:noProof/>
          <w:sz w:val="28"/>
          <w:szCs w:val="28"/>
        </w:rPr>
        <mc:AlternateContent>
          <mc:Choice Requires="wps">
            <w:drawing>
              <wp:anchor distT="0" distB="0" distL="114300" distR="114300" simplePos="0" relativeHeight="251676160" behindDoc="0" locked="0" layoutInCell="1" allowOverlap="1">
                <wp:simplePos x="0" y="0"/>
                <wp:positionH relativeFrom="column">
                  <wp:posOffset>2491740</wp:posOffset>
                </wp:positionH>
                <wp:positionV relativeFrom="paragraph">
                  <wp:posOffset>229870</wp:posOffset>
                </wp:positionV>
                <wp:extent cx="838200" cy="0"/>
                <wp:effectExtent l="9525" t="5080" r="9525" b="1397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39D8276" id="Line 17"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18.1pt" to="262.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5Vm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"/>
            </w:pict>
          </mc:Fallback>
        </mc:AlternateContent>
      </w:r>
      <w:r w:rsidR="00CB7C73" w:rsidRPr="002E1DB3">
        <w:rPr>
          <w:rFonts w:eastAsia="Times New Roman" w:cs="Times New Roman"/>
          <w:b/>
          <w:sz w:val="28"/>
          <w:szCs w:val="28"/>
        </w:rPr>
        <w:t xml:space="preserve">Năm học </w:t>
      </w:r>
      <w:r w:rsidR="00D45F0D" w:rsidRPr="002E1DB3">
        <w:rPr>
          <w:rFonts w:eastAsia="Times New Roman" w:cs="Times New Roman"/>
          <w:b/>
          <w:sz w:val="28"/>
          <w:szCs w:val="28"/>
        </w:rPr>
        <w:t>2024-2025</w:t>
      </w:r>
    </w:p>
    <w:p w:rsidR="00F0398A" w:rsidRPr="007958C0" w:rsidRDefault="00F0398A" w:rsidP="00F0398A">
      <w:pPr>
        <w:spacing w:before="0" w:after="0" w:line="240" w:lineRule="auto"/>
        <w:rPr>
          <w:rFonts w:eastAsia="Times New Roman" w:cs="Times New Roman"/>
          <w:szCs w:val="26"/>
        </w:rPr>
      </w:pPr>
    </w:p>
    <w:p w:rsidR="00F0398A" w:rsidRPr="007958C0" w:rsidRDefault="00CB7C73" w:rsidP="00F0398A">
      <w:pPr>
        <w:spacing w:before="0" w:after="0" w:line="240" w:lineRule="auto"/>
        <w:jc w:val="center"/>
        <w:rPr>
          <w:rFonts w:eastAsia="Times New Roman" w:cs="Times New Roman"/>
          <w:b/>
          <w:sz w:val="28"/>
          <w:szCs w:val="28"/>
        </w:rPr>
      </w:pPr>
      <w:r>
        <w:rPr>
          <w:rFonts w:eastAsia="Times New Roman" w:cs="Times New Roman"/>
          <w:b/>
          <w:szCs w:val="28"/>
        </w:rPr>
        <w:t>HIỆ</w:t>
      </w:r>
      <w:r w:rsidR="00C62384">
        <w:rPr>
          <w:rFonts w:eastAsia="Times New Roman" w:cs="Times New Roman"/>
          <w:b/>
          <w:szCs w:val="28"/>
        </w:rPr>
        <w:t>U TRƯỞNG TRƯỜNG TIỂU HỌC LIÊN HOÀ</w:t>
      </w:r>
    </w:p>
    <w:p w:rsidR="00F0398A" w:rsidRPr="007958C0" w:rsidRDefault="00F0398A" w:rsidP="00F0398A">
      <w:pPr>
        <w:spacing w:before="0" w:after="0" w:line="240" w:lineRule="auto"/>
        <w:ind w:firstLine="720"/>
        <w:rPr>
          <w:rFonts w:eastAsia="Times New Roman" w:cs="Times New Roman"/>
          <w:szCs w:val="26"/>
        </w:rPr>
      </w:pPr>
    </w:p>
    <w:p w:rsidR="00D45F0D" w:rsidRPr="00D45F0D" w:rsidRDefault="00F0398A" w:rsidP="00D45F0D">
      <w:pPr>
        <w:widowControl w:val="0"/>
        <w:spacing w:before="0" w:after="140" w:line="240" w:lineRule="auto"/>
        <w:ind w:right="2" w:firstLine="580"/>
        <w:jc w:val="both"/>
        <w:rPr>
          <w:rFonts w:eastAsia="Times New Roman" w:cs="Times New Roman"/>
          <w:i/>
          <w:color w:val="000000"/>
          <w:sz w:val="28"/>
          <w:szCs w:val="28"/>
          <w:lang w:val="vi-VN" w:eastAsia="vi-VN" w:bidi="vi-VN"/>
        </w:rPr>
      </w:pPr>
      <w:r w:rsidRPr="007958C0">
        <w:rPr>
          <w:rFonts w:eastAsia="Times New Roman" w:cs="Times New Roman"/>
          <w:sz w:val="28"/>
          <w:szCs w:val="26"/>
        </w:rPr>
        <w:tab/>
      </w:r>
      <w:r w:rsidR="00D45F0D" w:rsidRPr="00D45F0D">
        <w:rPr>
          <w:rFonts w:eastAsia="Times New Roman" w:cs="Times New Roman"/>
          <w:i/>
          <w:color w:val="000000"/>
          <w:sz w:val="28"/>
          <w:szCs w:val="28"/>
          <w:lang w:val="vi-VN" w:eastAsia="vi-VN" w:bidi="vi-VN"/>
        </w:rPr>
        <w:t>Căn cứ Nghị định số 04/2015/NĐ-CP ngày 09/01/2015 của Chính phủ ban hành về thực hiện dân chủ trong hoạt động cơ quan hành chính nhà nước và đơn vị sự nghiệp công lập;</w:t>
      </w:r>
    </w:p>
    <w:p w:rsidR="00D45F0D" w:rsidRPr="00D45F0D" w:rsidRDefault="00D45F0D" w:rsidP="00D45F0D">
      <w:pPr>
        <w:widowControl w:val="0"/>
        <w:spacing w:before="0" w:after="140" w:line="240" w:lineRule="auto"/>
        <w:ind w:right="2" w:firstLine="580"/>
        <w:jc w:val="both"/>
        <w:rPr>
          <w:rFonts w:eastAsia="Times New Roman" w:cs="Times New Roman"/>
          <w:i/>
          <w:color w:val="000000"/>
          <w:sz w:val="28"/>
          <w:szCs w:val="28"/>
          <w:lang w:val="vi-VN" w:eastAsia="vi-VN" w:bidi="vi-VN"/>
        </w:rPr>
      </w:pPr>
      <w:r w:rsidRPr="00D45F0D">
        <w:rPr>
          <w:rFonts w:eastAsia="Times New Roman" w:cs="Times New Roman"/>
          <w:i/>
          <w:color w:val="000000"/>
          <w:sz w:val="28"/>
          <w:szCs w:val="28"/>
          <w:lang w:val="vi-VN" w:eastAsia="vi-VN" w:bidi="vi-VN"/>
        </w:rPr>
        <w:t>Căn cứ Nghị định số 60/2021/NĐ-CP ngày 21/6/2021 của Chính phủ quy định cơ chế tự chủ tài chính của đơn vị sự nghiệp công lập;</w:t>
      </w:r>
    </w:p>
    <w:p w:rsidR="00D45F0D" w:rsidRPr="00D45F0D" w:rsidRDefault="00D45F0D" w:rsidP="00D45F0D">
      <w:pPr>
        <w:widowControl w:val="0"/>
        <w:spacing w:before="0" w:after="140" w:line="240" w:lineRule="auto"/>
        <w:ind w:right="2" w:firstLine="580"/>
        <w:jc w:val="both"/>
        <w:rPr>
          <w:rFonts w:eastAsia="Times New Roman" w:cs="Times New Roman"/>
          <w:i/>
          <w:color w:val="000000"/>
          <w:sz w:val="28"/>
          <w:szCs w:val="28"/>
          <w:lang w:val="vi-VN" w:eastAsia="vi-VN" w:bidi="vi-VN"/>
        </w:rPr>
      </w:pPr>
      <w:r w:rsidRPr="00D45F0D">
        <w:rPr>
          <w:rFonts w:eastAsia="Times New Roman" w:cs="Times New Roman"/>
          <w:i/>
          <w:color w:val="000000"/>
          <w:sz w:val="28"/>
          <w:szCs w:val="28"/>
          <w:lang w:val="vi-VN" w:eastAsia="vi-VN" w:bidi="vi-VN"/>
        </w:rPr>
        <w:t>Căn cứ Thông tư số 09/2024/TT-BGDĐT ngày 03/6/2024 của Bộ Giáo dục và Đào tạo quy định về cồng khai trong hoạt động của các đơn vị thuộc hệ thống giáo dục quốc dân;</w:t>
      </w:r>
    </w:p>
    <w:p w:rsidR="00F0398A" w:rsidRPr="00D45F0D" w:rsidRDefault="00F0398A" w:rsidP="00D45F0D">
      <w:pPr>
        <w:spacing w:before="0" w:after="80" w:line="240" w:lineRule="auto"/>
        <w:ind w:right="2" w:firstLine="720"/>
        <w:rPr>
          <w:rFonts w:eastAsia="Times New Roman" w:cs="Times New Roman"/>
          <w:i/>
          <w:sz w:val="28"/>
          <w:szCs w:val="28"/>
        </w:rPr>
      </w:pPr>
      <w:r w:rsidRPr="00D45F0D">
        <w:rPr>
          <w:rFonts w:eastAsia="Times New Roman" w:cs="Times New Roman"/>
          <w:i/>
          <w:sz w:val="28"/>
          <w:szCs w:val="28"/>
        </w:rPr>
        <w:t>Căn cứ vào tình hình thực tế của nhà trường;</w:t>
      </w:r>
    </w:p>
    <w:p w:rsidR="00F0398A" w:rsidRPr="00D45F0D" w:rsidRDefault="00F0398A" w:rsidP="00F0398A">
      <w:pPr>
        <w:spacing w:before="0" w:after="0" w:line="240" w:lineRule="auto"/>
        <w:rPr>
          <w:rFonts w:eastAsia="Times New Roman" w:cs="Times New Roman"/>
          <w:sz w:val="28"/>
          <w:szCs w:val="28"/>
        </w:rPr>
      </w:pPr>
    </w:p>
    <w:p w:rsidR="00F0398A" w:rsidRDefault="00F0398A" w:rsidP="00F0398A">
      <w:pPr>
        <w:spacing w:before="0" w:after="120" w:line="240" w:lineRule="auto"/>
        <w:jc w:val="center"/>
        <w:rPr>
          <w:rFonts w:eastAsia="Times New Roman" w:cs="Times New Roman"/>
          <w:b/>
          <w:sz w:val="28"/>
          <w:szCs w:val="28"/>
        </w:rPr>
      </w:pPr>
      <w:r w:rsidRPr="00D45F0D">
        <w:rPr>
          <w:rFonts w:eastAsia="Times New Roman" w:cs="Times New Roman"/>
          <w:b/>
          <w:sz w:val="28"/>
          <w:szCs w:val="28"/>
        </w:rPr>
        <w:t>QUYẾT ĐỊNH</w:t>
      </w:r>
    </w:p>
    <w:p w:rsidR="002E1DB3" w:rsidRPr="002E1DB3" w:rsidRDefault="002E1DB3" w:rsidP="00F0398A">
      <w:pPr>
        <w:spacing w:before="0" w:after="120" w:line="240" w:lineRule="auto"/>
        <w:jc w:val="center"/>
        <w:rPr>
          <w:rFonts w:eastAsia="Times New Roman" w:cs="Times New Roman"/>
          <w:b/>
          <w:sz w:val="12"/>
          <w:szCs w:val="28"/>
        </w:rPr>
      </w:pPr>
    </w:p>
    <w:p w:rsidR="00F0398A" w:rsidRPr="00D45F0D" w:rsidRDefault="00F0398A" w:rsidP="002E1DB3">
      <w:pPr>
        <w:spacing w:before="40" w:after="40" w:line="240" w:lineRule="auto"/>
        <w:jc w:val="both"/>
        <w:rPr>
          <w:rFonts w:eastAsia="Times New Roman" w:cs="Times New Roman"/>
          <w:sz w:val="28"/>
          <w:szCs w:val="28"/>
        </w:rPr>
      </w:pPr>
      <w:r w:rsidRPr="00D45F0D">
        <w:rPr>
          <w:rFonts w:eastAsia="Times New Roman" w:cs="Times New Roman"/>
          <w:b/>
          <w:sz w:val="28"/>
          <w:szCs w:val="28"/>
        </w:rPr>
        <w:tab/>
        <w:t>Điều 1:</w:t>
      </w:r>
      <w:r w:rsidRPr="00D45F0D">
        <w:rPr>
          <w:rFonts w:eastAsia="Times New Roman" w:cs="Times New Roman"/>
          <w:sz w:val="28"/>
          <w:szCs w:val="28"/>
        </w:rPr>
        <w:t xml:space="preserve"> Thà</w:t>
      </w:r>
      <w:r w:rsidR="002E1DB3">
        <w:rPr>
          <w:rFonts w:eastAsia="Times New Roman" w:cs="Times New Roman"/>
          <w:sz w:val="28"/>
          <w:szCs w:val="28"/>
        </w:rPr>
        <w:t>nh lập Ban chỉ đạo thực hiện Quy</w:t>
      </w:r>
      <w:r w:rsidRPr="00D45F0D">
        <w:rPr>
          <w:rFonts w:eastAsia="Times New Roman" w:cs="Times New Roman"/>
          <w:sz w:val="28"/>
          <w:szCs w:val="28"/>
        </w:rPr>
        <w:t xml:space="preserve"> chế công kh</w:t>
      </w:r>
      <w:r w:rsidR="001D2B2E" w:rsidRPr="00D45F0D">
        <w:rPr>
          <w:rFonts w:eastAsia="Times New Roman" w:cs="Times New Roman"/>
          <w:sz w:val="28"/>
          <w:szCs w:val="28"/>
        </w:rPr>
        <w:t>ai trong nhà trường n</w:t>
      </w:r>
      <w:r w:rsidR="002E1DB3">
        <w:rPr>
          <w:rFonts w:eastAsia="Times New Roman" w:cs="Times New Roman"/>
          <w:sz w:val="28"/>
          <w:szCs w:val="28"/>
        </w:rPr>
        <w:t>ăm học 2024-2025</w:t>
      </w:r>
      <w:r w:rsidR="001D2B2E" w:rsidRPr="00D45F0D">
        <w:rPr>
          <w:rFonts w:eastAsia="Times New Roman" w:cs="Times New Roman"/>
          <w:sz w:val="28"/>
          <w:szCs w:val="28"/>
        </w:rPr>
        <w:t xml:space="preserve"> </w:t>
      </w:r>
      <w:r w:rsidRPr="00D45F0D">
        <w:rPr>
          <w:rFonts w:eastAsia="Times New Roman" w:cs="Times New Roman"/>
          <w:sz w:val="28"/>
          <w:szCs w:val="28"/>
        </w:rPr>
        <w:t xml:space="preserve">theo </w:t>
      </w:r>
      <w:r w:rsidR="0057461F">
        <w:rPr>
          <w:rFonts w:eastAsia="Times New Roman" w:cs="Times New Roman"/>
          <w:color w:val="000000"/>
          <w:sz w:val="28"/>
          <w:szCs w:val="28"/>
          <w:lang w:val="vi-VN" w:eastAsia="vi-VN" w:bidi="vi-VN"/>
        </w:rPr>
        <w:t>Thông tư số 09/2024/TT-BGDĐT</w:t>
      </w:r>
      <w:r w:rsidR="0057461F">
        <w:rPr>
          <w:rFonts w:eastAsia="Times New Roman" w:cs="Times New Roman"/>
          <w:color w:val="000000"/>
          <w:sz w:val="28"/>
          <w:szCs w:val="28"/>
          <w:lang w:eastAsia="vi-VN" w:bidi="vi-VN"/>
        </w:rPr>
        <w:t xml:space="preserve"> </w:t>
      </w:r>
      <w:r w:rsidR="002E1DB3" w:rsidRPr="002E1DB3">
        <w:rPr>
          <w:rFonts w:eastAsia="Times New Roman" w:cs="Times New Roman"/>
          <w:color w:val="000000"/>
          <w:sz w:val="28"/>
          <w:szCs w:val="28"/>
          <w:lang w:val="vi-VN" w:eastAsia="vi-VN" w:bidi="vi-VN"/>
        </w:rPr>
        <w:t>ngày 03/6/2024</w:t>
      </w:r>
      <w:r w:rsidR="002E1DB3" w:rsidRPr="00D45F0D">
        <w:rPr>
          <w:rFonts w:eastAsia="Times New Roman" w:cs="Times New Roman"/>
          <w:i/>
          <w:color w:val="000000"/>
          <w:sz w:val="28"/>
          <w:szCs w:val="28"/>
          <w:lang w:val="vi-VN" w:eastAsia="vi-VN" w:bidi="vi-VN"/>
        </w:rPr>
        <w:t xml:space="preserve"> </w:t>
      </w:r>
      <w:r w:rsidRPr="00D45F0D">
        <w:rPr>
          <w:rFonts w:eastAsia="Times New Roman" w:cs="Times New Roman"/>
          <w:sz w:val="28"/>
          <w:szCs w:val="28"/>
        </w:rPr>
        <w:t>gồm các ông (bà) có tên sau: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004"/>
        <w:gridCol w:w="3544"/>
        <w:gridCol w:w="2092"/>
      </w:tblGrid>
      <w:tr w:rsidR="00F0398A" w:rsidRPr="00D45F0D" w:rsidTr="00CB7C73">
        <w:trPr>
          <w:trHeight w:val="319"/>
        </w:trPr>
        <w:tc>
          <w:tcPr>
            <w:tcW w:w="648" w:type="dxa"/>
          </w:tcPr>
          <w:p w:rsidR="00F0398A" w:rsidRPr="00D45F0D" w:rsidRDefault="00F0398A" w:rsidP="002E1DB3">
            <w:pPr>
              <w:spacing w:before="40" w:after="40" w:line="360" w:lineRule="auto"/>
              <w:jc w:val="center"/>
              <w:rPr>
                <w:rFonts w:eastAsia="Times New Roman" w:cs="Times New Roman"/>
                <w:b/>
                <w:sz w:val="28"/>
                <w:szCs w:val="28"/>
              </w:rPr>
            </w:pPr>
            <w:r w:rsidRPr="00D45F0D">
              <w:rPr>
                <w:rFonts w:eastAsia="Times New Roman" w:cs="Times New Roman"/>
                <w:b/>
                <w:sz w:val="28"/>
                <w:szCs w:val="28"/>
              </w:rPr>
              <w:t>TT</w:t>
            </w:r>
          </w:p>
        </w:tc>
        <w:tc>
          <w:tcPr>
            <w:tcW w:w="3004" w:type="dxa"/>
          </w:tcPr>
          <w:p w:rsidR="00F0398A" w:rsidRPr="00D45F0D" w:rsidRDefault="00F0398A" w:rsidP="002E1DB3">
            <w:pPr>
              <w:spacing w:before="40" w:after="40" w:line="360" w:lineRule="auto"/>
              <w:jc w:val="center"/>
              <w:rPr>
                <w:rFonts w:eastAsia="Times New Roman" w:cs="Times New Roman"/>
                <w:b/>
                <w:sz w:val="28"/>
                <w:szCs w:val="28"/>
              </w:rPr>
            </w:pPr>
            <w:r w:rsidRPr="00D45F0D">
              <w:rPr>
                <w:rFonts w:eastAsia="Times New Roman" w:cs="Times New Roman"/>
                <w:b/>
                <w:sz w:val="28"/>
                <w:szCs w:val="28"/>
              </w:rPr>
              <w:t>Họ và tên</w:t>
            </w:r>
          </w:p>
        </w:tc>
        <w:tc>
          <w:tcPr>
            <w:tcW w:w="3544" w:type="dxa"/>
          </w:tcPr>
          <w:p w:rsidR="00F0398A" w:rsidRPr="00D45F0D" w:rsidRDefault="00F0398A" w:rsidP="002E1DB3">
            <w:pPr>
              <w:spacing w:before="40" w:after="40" w:line="360" w:lineRule="auto"/>
              <w:jc w:val="center"/>
              <w:rPr>
                <w:rFonts w:eastAsia="Times New Roman" w:cs="Times New Roman"/>
                <w:b/>
                <w:sz w:val="28"/>
                <w:szCs w:val="28"/>
              </w:rPr>
            </w:pPr>
            <w:r w:rsidRPr="00D45F0D">
              <w:rPr>
                <w:rFonts w:eastAsia="Times New Roman" w:cs="Times New Roman"/>
                <w:b/>
                <w:sz w:val="28"/>
                <w:szCs w:val="28"/>
              </w:rPr>
              <w:t>Chức vụ</w:t>
            </w:r>
          </w:p>
        </w:tc>
        <w:tc>
          <w:tcPr>
            <w:tcW w:w="2092" w:type="dxa"/>
          </w:tcPr>
          <w:p w:rsidR="00F0398A" w:rsidRPr="00D45F0D" w:rsidRDefault="00F0398A" w:rsidP="002E1DB3">
            <w:pPr>
              <w:spacing w:before="40" w:after="40" w:line="360" w:lineRule="auto"/>
              <w:jc w:val="center"/>
              <w:rPr>
                <w:rFonts w:eastAsia="Times New Roman" w:cs="Times New Roman"/>
                <w:b/>
                <w:sz w:val="28"/>
                <w:szCs w:val="28"/>
              </w:rPr>
            </w:pPr>
            <w:r w:rsidRPr="00D45F0D">
              <w:rPr>
                <w:rFonts w:eastAsia="Times New Roman" w:cs="Times New Roman"/>
                <w:b/>
                <w:sz w:val="28"/>
                <w:szCs w:val="28"/>
              </w:rPr>
              <w:t>Nhiệm vụ</w:t>
            </w:r>
          </w:p>
        </w:tc>
      </w:tr>
      <w:tr w:rsidR="00F0398A" w:rsidRPr="00D45F0D" w:rsidTr="00CB7C73">
        <w:tc>
          <w:tcPr>
            <w:tcW w:w="648" w:type="dxa"/>
          </w:tcPr>
          <w:p w:rsidR="00F0398A" w:rsidRPr="00D45F0D" w:rsidRDefault="00F0398A" w:rsidP="002E1DB3">
            <w:pPr>
              <w:spacing w:before="40" w:after="40" w:line="240" w:lineRule="auto"/>
              <w:jc w:val="center"/>
              <w:rPr>
                <w:rFonts w:eastAsia="Times New Roman" w:cs="Times New Roman"/>
                <w:sz w:val="28"/>
                <w:szCs w:val="28"/>
              </w:rPr>
            </w:pPr>
            <w:r w:rsidRPr="00D45F0D">
              <w:rPr>
                <w:rFonts w:eastAsia="Times New Roman" w:cs="Times New Roman"/>
                <w:sz w:val="28"/>
                <w:szCs w:val="28"/>
              </w:rPr>
              <w:t>1</w:t>
            </w:r>
          </w:p>
        </w:tc>
        <w:tc>
          <w:tcPr>
            <w:tcW w:w="3004" w:type="dxa"/>
          </w:tcPr>
          <w:p w:rsidR="00F0398A" w:rsidRPr="00D45F0D" w:rsidRDefault="004B59FF" w:rsidP="002E1DB3">
            <w:pPr>
              <w:spacing w:before="40" w:after="40" w:line="240" w:lineRule="auto"/>
              <w:jc w:val="both"/>
              <w:rPr>
                <w:rFonts w:eastAsia="Times New Roman" w:cs="Times New Roman"/>
                <w:sz w:val="28"/>
                <w:szCs w:val="28"/>
              </w:rPr>
            </w:pPr>
            <w:r>
              <w:rPr>
                <w:rFonts w:eastAsia="Times New Roman" w:cs="Times New Roman"/>
                <w:sz w:val="28"/>
                <w:szCs w:val="28"/>
              </w:rPr>
              <w:t>Nguyễn Văn Doanh</w:t>
            </w:r>
            <w:r w:rsidR="00F0398A" w:rsidRPr="00D45F0D">
              <w:rPr>
                <w:rFonts w:eastAsia="Times New Roman" w:cs="Times New Roman"/>
                <w:sz w:val="28"/>
                <w:szCs w:val="28"/>
              </w:rPr>
              <w:t xml:space="preserve"> </w:t>
            </w:r>
          </w:p>
        </w:tc>
        <w:tc>
          <w:tcPr>
            <w:tcW w:w="3544" w:type="dxa"/>
          </w:tcPr>
          <w:p w:rsidR="00F0398A" w:rsidRPr="00D45F0D" w:rsidRDefault="00F0398A"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 xml:space="preserve">Bí thư chi bộ - Hiệu trưởng </w:t>
            </w:r>
          </w:p>
        </w:tc>
        <w:tc>
          <w:tcPr>
            <w:tcW w:w="2092" w:type="dxa"/>
          </w:tcPr>
          <w:p w:rsidR="00F0398A" w:rsidRPr="00D45F0D" w:rsidRDefault="00F0398A"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Trưởng ban</w:t>
            </w:r>
          </w:p>
        </w:tc>
      </w:tr>
      <w:tr w:rsidR="001D2B2E" w:rsidRPr="00D45F0D" w:rsidTr="00CB7C73">
        <w:tc>
          <w:tcPr>
            <w:tcW w:w="648" w:type="dxa"/>
          </w:tcPr>
          <w:p w:rsidR="001D2B2E" w:rsidRPr="00D45F0D" w:rsidRDefault="001D2B2E" w:rsidP="002E1DB3">
            <w:pPr>
              <w:spacing w:before="40" w:after="40" w:line="240" w:lineRule="auto"/>
              <w:jc w:val="center"/>
              <w:rPr>
                <w:rFonts w:eastAsia="Times New Roman" w:cs="Times New Roman"/>
                <w:sz w:val="28"/>
                <w:szCs w:val="28"/>
              </w:rPr>
            </w:pPr>
            <w:r w:rsidRPr="00D45F0D">
              <w:rPr>
                <w:rFonts w:eastAsia="Times New Roman" w:cs="Times New Roman"/>
                <w:sz w:val="28"/>
                <w:szCs w:val="28"/>
              </w:rPr>
              <w:t>2</w:t>
            </w:r>
          </w:p>
        </w:tc>
        <w:tc>
          <w:tcPr>
            <w:tcW w:w="3004" w:type="dxa"/>
          </w:tcPr>
          <w:p w:rsidR="001D2B2E" w:rsidRPr="00D45F0D" w:rsidRDefault="004B59FF" w:rsidP="002E1DB3">
            <w:pPr>
              <w:spacing w:before="40" w:after="40" w:line="240" w:lineRule="auto"/>
              <w:jc w:val="both"/>
              <w:rPr>
                <w:rFonts w:eastAsia="Times New Roman" w:cs="Times New Roman"/>
                <w:sz w:val="28"/>
                <w:szCs w:val="28"/>
              </w:rPr>
            </w:pPr>
            <w:r>
              <w:rPr>
                <w:rFonts w:eastAsia="Times New Roman" w:cs="Times New Roman"/>
                <w:sz w:val="28"/>
                <w:szCs w:val="28"/>
              </w:rPr>
              <w:t>Trịnh Văn Thể</w:t>
            </w:r>
            <w:r w:rsidR="001D2B2E" w:rsidRPr="00D45F0D">
              <w:rPr>
                <w:rFonts w:eastAsia="Times New Roman" w:cs="Times New Roman"/>
                <w:sz w:val="28"/>
                <w:szCs w:val="28"/>
              </w:rPr>
              <w:t xml:space="preserve"> </w:t>
            </w:r>
          </w:p>
        </w:tc>
        <w:tc>
          <w:tcPr>
            <w:tcW w:w="3544" w:type="dxa"/>
          </w:tcPr>
          <w:p w:rsidR="001D2B2E" w:rsidRPr="00D45F0D" w:rsidRDefault="001D2B2E"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Phó Hiệu trưởng - CTCĐ</w:t>
            </w:r>
          </w:p>
        </w:tc>
        <w:tc>
          <w:tcPr>
            <w:tcW w:w="2092" w:type="dxa"/>
          </w:tcPr>
          <w:p w:rsidR="001D2B2E" w:rsidRPr="00D45F0D" w:rsidRDefault="001D2B2E"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Phó trưởng ban</w:t>
            </w:r>
          </w:p>
        </w:tc>
      </w:tr>
      <w:tr w:rsidR="001D2B2E" w:rsidRPr="00D45F0D" w:rsidTr="00CB7C73">
        <w:tc>
          <w:tcPr>
            <w:tcW w:w="648" w:type="dxa"/>
          </w:tcPr>
          <w:p w:rsidR="001D2B2E" w:rsidRPr="00D45F0D" w:rsidRDefault="001D2B2E" w:rsidP="002E1DB3">
            <w:pPr>
              <w:spacing w:before="40" w:after="40" w:line="240" w:lineRule="auto"/>
              <w:jc w:val="center"/>
              <w:rPr>
                <w:rFonts w:eastAsia="Times New Roman" w:cs="Times New Roman"/>
                <w:sz w:val="28"/>
                <w:szCs w:val="28"/>
              </w:rPr>
            </w:pPr>
            <w:r w:rsidRPr="00D45F0D">
              <w:rPr>
                <w:rFonts w:eastAsia="Times New Roman" w:cs="Times New Roman"/>
                <w:sz w:val="28"/>
                <w:szCs w:val="28"/>
              </w:rPr>
              <w:t>3</w:t>
            </w:r>
          </w:p>
        </w:tc>
        <w:tc>
          <w:tcPr>
            <w:tcW w:w="3004" w:type="dxa"/>
          </w:tcPr>
          <w:p w:rsidR="001D2B2E" w:rsidRPr="00D45F0D" w:rsidRDefault="004B59FF" w:rsidP="002E1DB3">
            <w:pPr>
              <w:spacing w:before="40" w:after="40" w:line="240" w:lineRule="auto"/>
              <w:jc w:val="both"/>
              <w:rPr>
                <w:rFonts w:eastAsia="Times New Roman" w:cs="Times New Roman"/>
                <w:sz w:val="28"/>
                <w:szCs w:val="28"/>
              </w:rPr>
            </w:pPr>
            <w:r>
              <w:rPr>
                <w:rFonts w:eastAsia="Times New Roman" w:cs="Times New Roman"/>
                <w:sz w:val="28"/>
                <w:szCs w:val="28"/>
              </w:rPr>
              <w:t>Đỗ Thị Hường</w:t>
            </w:r>
          </w:p>
        </w:tc>
        <w:tc>
          <w:tcPr>
            <w:tcW w:w="3544" w:type="dxa"/>
          </w:tcPr>
          <w:p w:rsidR="001D2B2E" w:rsidRPr="00D45F0D" w:rsidRDefault="001D2B2E"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 xml:space="preserve">Trưởng ban TTND </w:t>
            </w:r>
          </w:p>
        </w:tc>
        <w:tc>
          <w:tcPr>
            <w:tcW w:w="2092" w:type="dxa"/>
          </w:tcPr>
          <w:p w:rsidR="001D2B2E" w:rsidRPr="00D45F0D" w:rsidRDefault="001D2B2E"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Thành viên</w:t>
            </w:r>
          </w:p>
        </w:tc>
      </w:tr>
      <w:tr w:rsidR="001D2B2E" w:rsidRPr="00D45F0D" w:rsidTr="00CB7C73">
        <w:tc>
          <w:tcPr>
            <w:tcW w:w="648" w:type="dxa"/>
          </w:tcPr>
          <w:p w:rsidR="001D2B2E" w:rsidRPr="00D45F0D" w:rsidRDefault="001D2B2E" w:rsidP="002E1DB3">
            <w:pPr>
              <w:spacing w:before="40" w:after="40" w:line="240" w:lineRule="auto"/>
              <w:jc w:val="center"/>
              <w:rPr>
                <w:rFonts w:eastAsia="Times New Roman" w:cs="Times New Roman"/>
                <w:sz w:val="28"/>
                <w:szCs w:val="28"/>
              </w:rPr>
            </w:pPr>
            <w:r w:rsidRPr="00D45F0D">
              <w:rPr>
                <w:rFonts w:eastAsia="Times New Roman" w:cs="Times New Roman"/>
                <w:sz w:val="28"/>
                <w:szCs w:val="28"/>
              </w:rPr>
              <w:t>4</w:t>
            </w:r>
          </w:p>
        </w:tc>
        <w:tc>
          <w:tcPr>
            <w:tcW w:w="3004" w:type="dxa"/>
          </w:tcPr>
          <w:p w:rsidR="001D2B2E" w:rsidRPr="00D45F0D" w:rsidRDefault="004B59FF" w:rsidP="002E1DB3">
            <w:pPr>
              <w:spacing w:before="40" w:after="40" w:line="240" w:lineRule="auto"/>
              <w:jc w:val="both"/>
              <w:rPr>
                <w:rFonts w:eastAsia="Times New Roman" w:cs="Times New Roman"/>
                <w:sz w:val="28"/>
                <w:szCs w:val="28"/>
              </w:rPr>
            </w:pPr>
            <w:r>
              <w:rPr>
                <w:rFonts w:eastAsia="Times New Roman" w:cs="Times New Roman"/>
                <w:sz w:val="28"/>
                <w:szCs w:val="28"/>
              </w:rPr>
              <w:t>Đỗ Thị Thanh Vinh</w:t>
            </w:r>
          </w:p>
        </w:tc>
        <w:tc>
          <w:tcPr>
            <w:tcW w:w="3544" w:type="dxa"/>
          </w:tcPr>
          <w:p w:rsidR="001D2B2E" w:rsidRPr="00D45F0D" w:rsidRDefault="001D2B2E"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 xml:space="preserve"> Thư kí Hội đồng  </w:t>
            </w:r>
          </w:p>
        </w:tc>
        <w:tc>
          <w:tcPr>
            <w:tcW w:w="2092" w:type="dxa"/>
          </w:tcPr>
          <w:p w:rsidR="001D2B2E" w:rsidRPr="00D45F0D" w:rsidRDefault="001D2B2E"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 xml:space="preserve">Thư ký </w:t>
            </w:r>
          </w:p>
        </w:tc>
      </w:tr>
      <w:tr w:rsidR="001D2B2E" w:rsidRPr="00D45F0D" w:rsidTr="00CB7C73">
        <w:tc>
          <w:tcPr>
            <w:tcW w:w="648" w:type="dxa"/>
          </w:tcPr>
          <w:p w:rsidR="001D2B2E" w:rsidRPr="00D45F0D" w:rsidRDefault="001D2B2E" w:rsidP="002E1DB3">
            <w:pPr>
              <w:spacing w:before="40" w:after="40" w:line="240" w:lineRule="auto"/>
              <w:jc w:val="center"/>
              <w:rPr>
                <w:rFonts w:eastAsia="Times New Roman" w:cs="Times New Roman"/>
                <w:sz w:val="28"/>
                <w:szCs w:val="28"/>
              </w:rPr>
            </w:pPr>
            <w:r w:rsidRPr="00D45F0D">
              <w:rPr>
                <w:rFonts w:eastAsia="Times New Roman" w:cs="Times New Roman"/>
                <w:sz w:val="28"/>
                <w:szCs w:val="28"/>
              </w:rPr>
              <w:t>5</w:t>
            </w:r>
          </w:p>
        </w:tc>
        <w:tc>
          <w:tcPr>
            <w:tcW w:w="3004" w:type="dxa"/>
          </w:tcPr>
          <w:p w:rsidR="001D2B2E" w:rsidRPr="00D45F0D" w:rsidRDefault="004B59FF" w:rsidP="002E1DB3">
            <w:pPr>
              <w:spacing w:before="40" w:after="40" w:line="240" w:lineRule="auto"/>
              <w:jc w:val="both"/>
              <w:rPr>
                <w:rFonts w:eastAsia="Times New Roman" w:cs="Times New Roman"/>
                <w:sz w:val="28"/>
                <w:szCs w:val="28"/>
              </w:rPr>
            </w:pPr>
            <w:r>
              <w:rPr>
                <w:rFonts w:eastAsia="Times New Roman" w:cs="Times New Roman"/>
                <w:sz w:val="28"/>
                <w:szCs w:val="28"/>
              </w:rPr>
              <w:t>Nguyễn Thị Nguyệt</w:t>
            </w:r>
          </w:p>
        </w:tc>
        <w:tc>
          <w:tcPr>
            <w:tcW w:w="3544" w:type="dxa"/>
          </w:tcPr>
          <w:p w:rsidR="001D2B2E" w:rsidRPr="00D45F0D" w:rsidRDefault="004B59FF" w:rsidP="002E1DB3">
            <w:pPr>
              <w:spacing w:before="40" w:after="40" w:line="240" w:lineRule="auto"/>
              <w:jc w:val="both"/>
              <w:rPr>
                <w:rFonts w:eastAsia="Times New Roman" w:cs="Times New Roman"/>
                <w:sz w:val="28"/>
                <w:szCs w:val="28"/>
              </w:rPr>
            </w:pPr>
            <w:r>
              <w:rPr>
                <w:rFonts w:eastAsia="Times New Roman" w:cs="Times New Roman"/>
                <w:sz w:val="28"/>
                <w:szCs w:val="28"/>
              </w:rPr>
              <w:t>TP</w:t>
            </w:r>
            <w:r w:rsidR="001D2B2E" w:rsidRPr="00D45F0D">
              <w:rPr>
                <w:rFonts w:eastAsia="Times New Roman" w:cs="Times New Roman"/>
                <w:sz w:val="28"/>
                <w:szCs w:val="28"/>
              </w:rPr>
              <w:t xml:space="preserve"> Tổ Văn phòng - Kế toán </w:t>
            </w:r>
          </w:p>
        </w:tc>
        <w:tc>
          <w:tcPr>
            <w:tcW w:w="2092" w:type="dxa"/>
          </w:tcPr>
          <w:p w:rsidR="001D2B2E" w:rsidRPr="00D45F0D" w:rsidRDefault="001D2B2E"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Thành viên</w:t>
            </w:r>
          </w:p>
        </w:tc>
      </w:tr>
      <w:tr w:rsidR="001D2B2E" w:rsidRPr="00D45F0D" w:rsidTr="00CB7C73">
        <w:tc>
          <w:tcPr>
            <w:tcW w:w="648" w:type="dxa"/>
          </w:tcPr>
          <w:p w:rsidR="001D2B2E" w:rsidRPr="00D45F0D" w:rsidRDefault="001D2B2E" w:rsidP="002E1DB3">
            <w:pPr>
              <w:spacing w:before="40" w:after="40" w:line="240" w:lineRule="auto"/>
              <w:jc w:val="center"/>
              <w:rPr>
                <w:rFonts w:eastAsia="Times New Roman" w:cs="Times New Roman"/>
                <w:sz w:val="28"/>
                <w:szCs w:val="28"/>
              </w:rPr>
            </w:pPr>
            <w:r w:rsidRPr="00D45F0D">
              <w:rPr>
                <w:rFonts w:eastAsia="Times New Roman" w:cs="Times New Roman"/>
                <w:sz w:val="28"/>
                <w:szCs w:val="28"/>
              </w:rPr>
              <w:t>6</w:t>
            </w:r>
          </w:p>
        </w:tc>
        <w:tc>
          <w:tcPr>
            <w:tcW w:w="3004" w:type="dxa"/>
          </w:tcPr>
          <w:p w:rsidR="001D2B2E" w:rsidRPr="00D45F0D" w:rsidRDefault="004B59FF" w:rsidP="002E1DB3">
            <w:pPr>
              <w:spacing w:before="40" w:after="40" w:line="240" w:lineRule="auto"/>
              <w:jc w:val="both"/>
              <w:rPr>
                <w:rFonts w:eastAsia="Times New Roman" w:cs="Times New Roman"/>
                <w:sz w:val="28"/>
                <w:szCs w:val="28"/>
              </w:rPr>
            </w:pPr>
            <w:r>
              <w:rPr>
                <w:rFonts w:eastAsia="Times New Roman" w:cs="Times New Roman"/>
                <w:sz w:val="28"/>
                <w:szCs w:val="28"/>
              </w:rPr>
              <w:t>Đặng Thị Minh Hậu</w:t>
            </w:r>
          </w:p>
        </w:tc>
        <w:tc>
          <w:tcPr>
            <w:tcW w:w="3544" w:type="dxa"/>
          </w:tcPr>
          <w:p w:rsidR="001D2B2E" w:rsidRPr="00D45F0D" w:rsidRDefault="001D2B2E"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Tổ trưởng tổ 4,5</w:t>
            </w:r>
          </w:p>
        </w:tc>
        <w:tc>
          <w:tcPr>
            <w:tcW w:w="2092" w:type="dxa"/>
          </w:tcPr>
          <w:p w:rsidR="001D2B2E" w:rsidRPr="00D45F0D" w:rsidRDefault="001D2B2E"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Thành viên</w:t>
            </w:r>
          </w:p>
        </w:tc>
      </w:tr>
      <w:tr w:rsidR="001D2B2E" w:rsidRPr="00D45F0D" w:rsidTr="00CB7C73">
        <w:tc>
          <w:tcPr>
            <w:tcW w:w="648" w:type="dxa"/>
          </w:tcPr>
          <w:p w:rsidR="001D2B2E" w:rsidRPr="00D45F0D" w:rsidRDefault="001D2B2E" w:rsidP="002E1DB3">
            <w:pPr>
              <w:spacing w:before="40" w:after="40" w:line="240" w:lineRule="auto"/>
              <w:jc w:val="center"/>
              <w:rPr>
                <w:rFonts w:eastAsia="Times New Roman" w:cs="Times New Roman"/>
                <w:sz w:val="28"/>
                <w:szCs w:val="28"/>
              </w:rPr>
            </w:pPr>
            <w:r w:rsidRPr="00D45F0D">
              <w:rPr>
                <w:rFonts w:eastAsia="Times New Roman" w:cs="Times New Roman"/>
                <w:sz w:val="28"/>
                <w:szCs w:val="28"/>
              </w:rPr>
              <w:t>7</w:t>
            </w:r>
          </w:p>
        </w:tc>
        <w:tc>
          <w:tcPr>
            <w:tcW w:w="3004" w:type="dxa"/>
          </w:tcPr>
          <w:p w:rsidR="001D2B2E" w:rsidRPr="00D45F0D" w:rsidRDefault="004B59FF" w:rsidP="002E1DB3">
            <w:pPr>
              <w:spacing w:before="40" w:after="40" w:line="240" w:lineRule="auto"/>
              <w:jc w:val="both"/>
              <w:rPr>
                <w:rFonts w:eastAsia="Times New Roman" w:cs="Times New Roman"/>
                <w:sz w:val="28"/>
                <w:szCs w:val="28"/>
              </w:rPr>
            </w:pPr>
            <w:r>
              <w:rPr>
                <w:rFonts w:eastAsia="Times New Roman" w:cs="Times New Roman"/>
                <w:sz w:val="28"/>
                <w:szCs w:val="28"/>
              </w:rPr>
              <w:t>Bùi Thị Nga</w:t>
            </w:r>
          </w:p>
        </w:tc>
        <w:tc>
          <w:tcPr>
            <w:tcW w:w="3544" w:type="dxa"/>
          </w:tcPr>
          <w:p w:rsidR="001D2B2E" w:rsidRPr="00D45F0D" w:rsidRDefault="001D2B2E"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Tổ trưởng tổ 1,2,3</w:t>
            </w:r>
          </w:p>
        </w:tc>
        <w:tc>
          <w:tcPr>
            <w:tcW w:w="2092" w:type="dxa"/>
          </w:tcPr>
          <w:p w:rsidR="001D2B2E" w:rsidRPr="00D45F0D" w:rsidRDefault="001D2B2E"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Thành viên</w:t>
            </w:r>
          </w:p>
        </w:tc>
      </w:tr>
      <w:tr w:rsidR="00193D65" w:rsidRPr="00D45F0D" w:rsidTr="00CB7C73">
        <w:tc>
          <w:tcPr>
            <w:tcW w:w="648" w:type="dxa"/>
          </w:tcPr>
          <w:p w:rsidR="00193D65" w:rsidRPr="00D45F0D" w:rsidRDefault="00193D65" w:rsidP="002E1DB3">
            <w:pPr>
              <w:spacing w:before="40" w:after="40" w:line="240" w:lineRule="auto"/>
              <w:jc w:val="center"/>
              <w:rPr>
                <w:rFonts w:eastAsia="Times New Roman" w:cs="Times New Roman"/>
                <w:sz w:val="28"/>
                <w:szCs w:val="28"/>
              </w:rPr>
            </w:pPr>
            <w:r w:rsidRPr="00D45F0D">
              <w:rPr>
                <w:rFonts w:eastAsia="Times New Roman" w:cs="Times New Roman"/>
                <w:sz w:val="28"/>
                <w:szCs w:val="28"/>
              </w:rPr>
              <w:t>8</w:t>
            </w:r>
          </w:p>
        </w:tc>
        <w:tc>
          <w:tcPr>
            <w:tcW w:w="3004" w:type="dxa"/>
          </w:tcPr>
          <w:p w:rsidR="00193D65" w:rsidRPr="00D45F0D" w:rsidRDefault="004B59FF" w:rsidP="002E1DB3">
            <w:pPr>
              <w:spacing w:before="40" w:after="40" w:line="240" w:lineRule="auto"/>
              <w:jc w:val="both"/>
              <w:rPr>
                <w:rFonts w:eastAsia="Times New Roman" w:cs="Times New Roman"/>
                <w:sz w:val="28"/>
                <w:szCs w:val="28"/>
              </w:rPr>
            </w:pPr>
            <w:r>
              <w:rPr>
                <w:rFonts w:eastAsia="Times New Roman" w:cs="Times New Roman"/>
                <w:sz w:val="28"/>
                <w:szCs w:val="28"/>
              </w:rPr>
              <w:t>Đỗ Thị Bé</w:t>
            </w:r>
          </w:p>
        </w:tc>
        <w:tc>
          <w:tcPr>
            <w:tcW w:w="3544" w:type="dxa"/>
          </w:tcPr>
          <w:p w:rsidR="00193D65" w:rsidRPr="00D45F0D" w:rsidRDefault="00193D65"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 xml:space="preserve">Tổ trưởng tổ Văn phòng </w:t>
            </w:r>
          </w:p>
        </w:tc>
        <w:tc>
          <w:tcPr>
            <w:tcW w:w="2092" w:type="dxa"/>
          </w:tcPr>
          <w:p w:rsidR="00193D65" w:rsidRPr="00D45F0D" w:rsidRDefault="00193D65"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 xml:space="preserve">Thành viên </w:t>
            </w:r>
          </w:p>
        </w:tc>
      </w:tr>
      <w:tr w:rsidR="001D2B2E" w:rsidRPr="00D45F0D" w:rsidTr="00CB7C73">
        <w:tc>
          <w:tcPr>
            <w:tcW w:w="648" w:type="dxa"/>
          </w:tcPr>
          <w:p w:rsidR="001D2B2E" w:rsidRPr="00D45F0D" w:rsidRDefault="005E3F7E" w:rsidP="002E1DB3">
            <w:pPr>
              <w:spacing w:before="40" w:after="40" w:line="240" w:lineRule="auto"/>
              <w:jc w:val="center"/>
              <w:rPr>
                <w:rFonts w:eastAsia="Times New Roman" w:cs="Times New Roman"/>
                <w:sz w:val="28"/>
                <w:szCs w:val="28"/>
              </w:rPr>
            </w:pPr>
            <w:r w:rsidRPr="00D45F0D">
              <w:rPr>
                <w:rFonts w:eastAsia="Times New Roman" w:cs="Times New Roman"/>
                <w:sz w:val="28"/>
                <w:szCs w:val="28"/>
              </w:rPr>
              <w:t>9</w:t>
            </w:r>
          </w:p>
        </w:tc>
        <w:tc>
          <w:tcPr>
            <w:tcW w:w="3004" w:type="dxa"/>
          </w:tcPr>
          <w:p w:rsidR="001D2B2E" w:rsidRPr="00D45F0D" w:rsidRDefault="004B59FF" w:rsidP="002E1DB3">
            <w:pPr>
              <w:spacing w:before="40" w:after="40" w:line="240" w:lineRule="auto"/>
              <w:jc w:val="both"/>
              <w:rPr>
                <w:rFonts w:eastAsia="Times New Roman" w:cs="Times New Roman"/>
                <w:sz w:val="28"/>
                <w:szCs w:val="28"/>
              </w:rPr>
            </w:pPr>
            <w:r>
              <w:rPr>
                <w:rFonts w:eastAsia="Times New Roman" w:cs="Times New Roman"/>
                <w:sz w:val="28"/>
                <w:szCs w:val="28"/>
              </w:rPr>
              <w:t>Nguyễn Thị Thuý</w:t>
            </w:r>
            <w:r w:rsidR="00193D65" w:rsidRPr="00D45F0D">
              <w:rPr>
                <w:rFonts w:eastAsia="Times New Roman" w:cs="Times New Roman"/>
                <w:sz w:val="28"/>
                <w:szCs w:val="28"/>
              </w:rPr>
              <w:t xml:space="preserve"> </w:t>
            </w:r>
          </w:p>
        </w:tc>
        <w:tc>
          <w:tcPr>
            <w:tcW w:w="3544" w:type="dxa"/>
          </w:tcPr>
          <w:p w:rsidR="001D2B2E" w:rsidRPr="00D45F0D" w:rsidRDefault="001D2B2E"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 xml:space="preserve">Trưởng ban Đại diện CMHS </w:t>
            </w:r>
          </w:p>
        </w:tc>
        <w:tc>
          <w:tcPr>
            <w:tcW w:w="2092" w:type="dxa"/>
          </w:tcPr>
          <w:p w:rsidR="001D2B2E" w:rsidRPr="00D45F0D" w:rsidRDefault="001D2B2E" w:rsidP="002E1DB3">
            <w:pPr>
              <w:spacing w:before="40" w:after="40" w:line="240" w:lineRule="auto"/>
              <w:jc w:val="both"/>
              <w:rPr>
                <w:rFonts w:eastAsia="Times New Roman" w:cs="Times New Roman"/>
                <w:sz w:val="28"/>
                <w:szCs w:val="28"/>
              </w:rPr>
            </w:pPr>
            <w:r w:rsidRPr="00D45F0D">
              <w:rPr>
                <w:rFonts w:eastAsia="Times New Roman" w:cs="Times New Roman"/>
                <w:sz w:val="28"/>
                <w:szCs w:val="28"/>
              </w:rPr>
              <w:t>Thành viên</w:t>
            </w:r>
          </w:p>
        </w:tc>
      </w:tr>
    </w:tbl>
    <w:p w:rsidR="00F0398A" w:rsidRPr="00D45F0D" w:rsidRDefault="00F0398A" w:rsidP="00F0398A">
      <w:pPr>
        <w:spacing w:before="0" w:line="240" w:lineRule="auto"/>
        <w:jc w:val="both"/>
        <w:rPr>
          <w:rFonts w:eastAsia="Times New Roman" w:cs="Times New Roman"/>
          <w:b/>
          <w:sz w:val="28"/>
          <w:szCs w:val="28"/>
        </w:rPr>
      </w:pPr>
      <w:r w:rsidRPr="00D45F0D">
        <w:rPr>
          <w:rFonts w:eastAsia="Times New Roman" w:cs="Times New Roman"/>
          <w:b/>
          <w:sz w:val="28"/>
          <w:szCs w:val="28"/>
        </w:rPr>
        <w:tab/>
      </w:r>
    </w:p>
    <w:p w:rsidR="00F0398A" w:rsidRPr="0057461F" w:rsidRDefault="00F0398A" w:rsidP="00F0398A">
      <w:pPr>
        <w:spacing w:before="0" w:line="240" w:lineRule="auto"/>
        <w:ind w:firstLine="720"/>
        <w:jc w:val="both"/>
        <w:rPr>
          <w:rFonts w:eastAsia="Times New Roman" w:cs="Times New Roman"/>
          <w:sz w:val="28"/>
          <w:szCs w:val="28"/>
        </w:rPr>
      </w:pPr>
      <w:r w:rsidRPr="00D45F0D">
        <w:rPr>
          <w:rFonts w:eastAsia="Times New Roman" w:cs="Times New Roman"/>
          <w:b/>
          <w:sz w:val="28"/>
          <w:szCs w:val="28"/>
        </w:rPr>
        <w:lastRenderedPageBreak/>
        <w:t>Điều 2:</w:t>
      </w:r>
      <w:r w:rsidR="002E1DB3">
        <w:rPr>
          <w:rFonts w:eastAsia="Times New Roman" w:cs="Times New Roman"/>
          <w:sz w:val="28"/>
          <w:szCs w:val="28"/>
        </w:rPr>
        <w:t xml:space="preserve"> Ban Chỉ đạo thực hiện Quy</w:t>
      </w:r>
      <w:r w:rsidRPr="00D45F0D">
        <w:rPr>
          <w:rFonts w:eastAsia="Times New Roman" w:cs="Times New Roman"/>
          <w:sz w:val="28"/>
          <w:szCs w:val="28"/>
        </w:rPr>
        <w:t xml:space="preserve"> chế công khai có trách nhiệm xây dựng kế hoạch, hoàn thành đầy đủ, chính xác các nội dung và tiến hành công khai theo đúng quy định của </w:t>
      </w:r>
      <w:r w:rsidR="0057461F">
        <w:rPr>
          <w:rFonts w:eastAsia="Times New Roman" w:cs="Times New Roman"/>
          <w:color w:val="000000"/>
          <w:sz w:val="28"/>
          <w:szCs w:val="28"/>
          <w:lang w:val="vi-VN" w:eastAsia="vi-VN" w:bidi="vi-VN"/>
        </w:rPr>
        <w:t>Thông tư số 09/2024/TT-BGDĐT</w:t>
      </w:r>
      <w:r w:rsidR="0057461F">
        <w:rPr>
          <w:rFonts w:eastAsia="Times New Roman" w:cs="Times New Roman"/>
          <w:color w:val="000000"/>
          <w:sz w:val="28"/>
          <w:szCs w:val="28"/>
          <w:lang w:eastAsia="vi-VN" w:bidi="vi-VN"/>
        </w:rPr>
        <w:t xml:space="preserve"> </w:t>
      </w:r>
      <w:r w:rsidR="0057461F" w:rsidRPr="002E1DB3">
        <w:rPr>
          <w:rFonts w:eastAsia="Times New Roman" w:cs="Times New Roman"/>
          <w:color w:val="000000"/>
          <w:sz w:val="28"/>
          <w:szCs w:val="28"/>
          <w:lang w:val="vi-VN" w:eastAsia="vi-VN" w:bidi="vi-VN"/>
        </w:rPr>
        <w:t>ngày 03/6/2024</w:t>
      </w:r>
      <w:r w:rsidR="0057461F">
        <w:rPr>
          <w:rFonts w:eastAsia="Times New Roman" w:cs="Times New Roman"/>
          <w:i/>
          <w:color w:val="000000"/>
          <w:sz w:val="28"/>
          <w:szCs w:val="28"/>
          <w:lang w:eastAsia="vi-VN" w:bidi="vi-VN"/>
        </w:rPr>
        <w:t>.</w:t>
      </w:r>
    </w:p>
    <w:p w:rsidR="00F0398A" w:rsidRPr="00D45F0D" w:rsidRDefault="00F0398A" w:rsidP="00F0398A">
      <w:pPr>
        <w:spacing w:before="0" w:after="120" w:line="240" w:lineRule="auto"/>
        <w:jc w:val="both"/>
        <w:rPr>
          <w:rFonts w:eastAsia="Times New Roman" w:cs="Times New Roman"/>
          <w:sz w:val="28"/>
          <w:szCs w:val="28"/>
        </w:rPr>
      </w:pPr>
      <w:r w:rsidRPr="00D45F0D">
        <w:rPr>
          <w:rFonts w:eastAsia="Times New Roman" w:cs="Times New Roman"/>
          <w:sz w:val="28"/>
          <w:szCs w:val="28"/>
        </w:rPr>
        <w:tab/>
        <w:t>Nhiệm vụ của các thành viên do Trưởng ban phân công.</w:t>
      </w:r>
    </w:p>
    <w:p w:rsidR="00F0398A" w:rsidRPr="00D45F0D" w:rsidRDefault="00F0398A" w:rsidP="00F0398A">
      <w:pPr>
        <w:spacing w:before="0" w:after="0" w:line="240" w:lineRule="auto"/>
        <w:rPr>
          <w:rFonts w:eastAsia="Times New Roman" w:cs="Times New Roman"/>
          <w:b/>
          <w:sz w:val="28"/>
          <w:szCs w:val="28"/>
        </w:rPr>
      </w:pPr>
      <w:r w:rsidRPr="00D45F0D">
        <w:rPr>
          <w:rFonts w:eastAsia="Times New Roman" w:cs="Times New Roman"/>
          <w:b/>
          <w:sz w:val="28"/>
          <w:szCs w:val="28"/>
        </w:rPr>
        <w:tab/>
        <w:t>Điều 3:</w:t>
      </w:r>
      <w:r w:rsidRPr="00D45F0D">
        <w:rPr>
          <w:rFonts w:eastAsia="Times New Roman" w:cs="Times New Roman"/>
          <w:sz w:val="28"/>
          <w:szCs w:val="28"/>
        </w:rPr>
        <w:t xml:space="preserve"> Các bộ phận văn phòng, chuyên môn, giáo viên bộ môn, giáo viên chủ nhiệm các lớp và các ông (bà) có tên ở điều 1 chịu trách nhiệm thi hành quyết định này.</w:t>
      </w:r>
    </w:p>
    <w:p w:rsidR="00F0398A" w:rsidRDefault="00F0398A" w:rsidP="00F0398A">
      <w:pPr>
        <w:spacing w:before="0" w:after="0" w:line="240" w:lineRule="auto"/>
        <w:rPr>
          <w:rFonts w:eastAsia="Times New Roman" w:cs="Times New Roman"/>
          <w:sz w:val="28"/>
          <w:szCs w:val="28"/>
        </w:rPr>
      </w:pPr>
      <w:r w:rsidRPr="00D45F0D">
        <w:rPr>
          <w:rFonts w:eastAsia="Times New Roman" w:cs="Times New Roman"/>
          <w:sz w:val="28"/>
          <w:szCs w:val="28"/>
        </w:rPr>
        <w:tab/>
        <w:t>Quyết định này có hiệu lực kể từ ngày ký./.</w:t>
      </w:r>
    </w:p>
    <w:tbl>
      <w:tblPr>
        <w:tblW w:w="0" w:type="auto"/>
        <w:tblLook w:val="01E0" w:firstRow="1" w:lastRow="1" w:firstColumn="1" w:lastColumn="1" w:noHBand="0" w:noVBand="0"/>
      </w:tblPr>
      <w:tblGrid>
        <w:gridCol w:w="3377"/>
        <w:gridCol w:w="5697"/>
      </w:tblGrid>
      <w:tr w:rsidR="00933221" w:rsidRPr="00A273AD" w:rsidTr="00382CD8">
        <w:trPr>
          <w:trHeight w:val="80"/>
        </w:trPr>
        <w:tc>
          <w:tcPr>
            <w:tcW w:w="3918" w:type="dxa"/>
            <w:shd w:val="clear" w:color="auto" w:fill="auto"/>
          </w:tcPr>
          <w:p w:rsidR="00933221" w:rsidRDefault="00933221" w:rsidP="00382CD8">
            <w:pPr>
              <w:ind w:firstLine="709"/>
              <w:rPr>
                <w:b/>
                <w:i/>
                <w:sz w:val="6"/>
                <w:szCs w:val="6"/>
                <w:lang w:val="nb-NO"/>
              </w:rPr>
            </w:pPr>
          </w:p>
          <w:p w:rsidR="00933221" w:rsidRPr="007F2843" w:rsidRDefault="00933221" w:rsidP="00382CD8">
            <w:pPr>
              <w:ind w:firstLine="709"/>
              <w:rPr>
                <w:b/>
                <w:i/>
                <w:lang w:val="nb-NO"/>
              </w:rPr>
            </w:pPr>
            <w:r w:rsidRPr="007F2843">
              <w:rPr>
                <w:b/>
                <w:i/>
                <w:lang w:val="nb-NO"/>
              </w:rPr>
              <w:t>Nơi nhận:</w:t>
            </w:r>
          </w:p>
          <w:p w:rsidR="00933221" w:rsidRDefault="00933221" w:rsidP="00382CD8">
            <w:pPr>
              <w:ind w:firstLine="709"/>
              <w:rPr>
                <w:sz w:val="8"/>
                <w:szCs w:val="8"/>
                <w:lang w:val="nb-NO"/>
              </w:rPr>
            </w:pPr>
          </w:p>
          <w:p w:rsidR="00933221" w:rsidRDefault="00933221" w:rsidP="00382CD8">
            <w:pPr>
              <w:ind w:firstLine="709"/>
              <w:rPr>
                <w:sz w:val="22"/>
                <w:lang w:val="nb-NO"/>
              </w:rPr>
            </w:pPr>
            <w:r w:rsidRPr="002738FD">
              <w:rPr>
                <w:sz w:val="22"/>
                <w:lang w:val="nb-NO"/>
              </w:rPr>
              <w:t>- Như điều 1</w:t>
            </w:r>
            <w:r>
              <w:rPr>
                <w:sz w:val="22"/>
                <w:lang w:val="nb-NO"/>
              </w:rPr>
              <w:t xml:space="preserve"> (</w:t>
            </w:r>
            <w:r>
              <w:rPr>
                <w:sz w:val="22"/>
                <w:lang w:val="nb-NO"/>
              </w:rPr>
              <w:t>T/H</w:t>
            </w:r>
            <w:r>
              <w:rPr>
                <w:sz w:val="22"/>
                <w:lang w:val="nb-NO"/>
              </w:rPr>
              <w:t>);</w:t>
            </w:r>
          </w:p>
          <w:p w:rsidR="00933221" w:rsidRPr="00551C31" w:rsidRDefault="00933221" w:rsidP="00382CD8">
            <w:pPr>
              <w:ind w:firstLine="709"/>
              <w:rPr>
                <w:lang w:val="nb-NO"/>
              </w:rPr>
            </w:pPr>
            <w:r w:rsidRPr="002738FD">
              <w:rPr>
                <w:sz w:val="22"/>
                <w:lang w:val="nb-NO"/>
              </w:rPr>
              <w:t>- Lưu VT.</w:t>
            </w:r>
          </w:p>
        </w:tc>
        <w:tc>
          <w:tcPr>
            <w:tcW w:w="5824" w:type="dxa"/>
            <w:shd w:val="clear" w:color="auto" w:fill="auto"/>
          </w:tcPr>
          <w:p w:rsidR="00933221" w:rsidRDefault="00933221" w:rsidP="00382CD8">
            <w:pPr>
              <w:rPr>
                <w:b/>
                <w:bCs/>
                <w:sz w:val="6"/>
                <w:szCs w:val="6"/>
                <w:lang w:val="nb-NO"/>
              </w:rPr>
            </w:pPr>
            <w:r>
              <w:rPr>
                <w:b/>
                <w:bCs/>
                <w:sz w:val="28"/>
                <w:szCs w:val="28"/>
                <w:lang w:val="nb-NO"/>
              </w:rPr>
              <w:t xml:space="preserve">                  </w:t>
            </w:r>
          </w:p>
          <w:p w:rsidR="00933221" w:rsidRPr="007B745A" w:rsidRDefault="00933221" w:rsidP="00382CD8">
            <w:pPr>
              <w:jc w:val="center"/>
              <w:rPr>
                <w:b/>
                <w:bCs/>
                <w:sz w:val="28"/>
                <w:szCs w:val="28"/>
                <w:lang w:val="nb-NO"/>
              </w:rPr>
            </w:pPr>
            <w:r w:rsidRPr="007B745A">
              <w:rPr>
                <w:b/>
                <w:bCs/>
                <w:sz w:val="28"/>
                <w:szCs w:val="28"/>
                <w:lang w:val="nb-NO"/>
              </w:rPr>
              <w:t>HIỆU TRƯỞNG</w:t>
            </w:r>
          </w:p>
          <w:p w:rsidR="00933221" w:rsidRPr="00A273AD" w:rsidRDefault="00933221" w:rsidP="00382CD8">
            <w:pPr>
              <w:ind w:left="437"/>
              <w:jc w:val="right"/>
              <w:rPr>
                <w:b/>
                <w:bCs/>
                <w:lang w:val="nb-NO"/>
              </w:rPr>
            </w:pPr>
            <w:bookmarkStart w:id="0" w:name="_GoBack"/>
            <w:r w:rsidRPr="00981A1B">
              <w:rPr>
                <w:noProof/>
              </w:rPr>
              <w:drawing>
                <wp:inline distT="0" distB="0" distL="0" distR="0">
                  <wp:extent cx="2886075" cy="1685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0687" t="4167"/>
                          <a:stretch>
                            <a:fillRect/>
                          </a:stretch>
                        </pic:blipFill>
                        <pic:spPr bwMode="auto">
                          <a:xfrm>
                            <a:off x="0" y="0"/>
                            <a:ext cx="2886075" cy="1685925"/>
                          </a:xfrm>
                          <a:prstGeom prst="rect">
                            <a:avLst/>
                          </a:prstGeom>
                          <a:noFill/>
                          <a:ln>
                            <a:noFill/>
                          </a:ln>
                        </pic:spPr>
                      </pic:pic>
                    </a:graphicData>
                  </a:graphic>
                </wp:inline>
              </w:drawing>
            </w:r>
            <w:bookmarkEnd w:id="0"/>
            <w:r>
              <w:rPr>
                <w:lang w:val="nb-NO"/>
              </w:rPr>
              <w:t xml:space="preserve"> </w:t>
            </w:r>
          </w:p>
        </w:tc>
      </w:tr>
    </w:tbl>
    <w:p w:rsidR="00933221" w:rsidRPr="00D45F0D" w:rsidRDefault="00933221" w:rsidP="00F0398A">
      <w:pPr>
        <w:spacing w:before="0" w:after="0" w:line="240" w:lineRule="auto"/>
        <w:rPr>
          <w:rFonts w:eastAsia="Times New Roman" w:cs="Times New Roman"/>
          <w:sz w:val="28"/>
          <w:szCs w:val="28"/>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8631EE" w:rsidRDefault="008631EE" w:rsidP="00F0398A">
      <w:pPr>
        <w:spacing w:before="0" w:after="0" w:line="240" w:lineRule="auto"/>
        <w:rPr>
          <w:rFonts w:eastAsia="Times New Roman" w:cs="Times New Roman"/>
          <w:szCs w:val="24"/>
        </w:rPr>
      </w:pPr>
    </w:p>
    <w:p w:rsidR="00F0398A" w:rsidRPr="007958C0" w:rsidRDefault="00D84263" w:rsidP="00F0398A">
      <w:pPr>
        <w:spacing w:before="0" w:after="0" w:line="240" w:lineRule="auto"/>
        <w:rPr>
          <w:rFonts w:eastAsia="Times New Roman" w:cs="Times New Roman"/>
          <w:b/>
          <w:sz w:val="24"/>
          <w:szCs w:val="24"/>
        </w:rPr>
      </w:pPr>
      <w:r>
        <w:rPr>
          <w:rFonts w:eastAsia="Times New Roman" w:cs="Times New Roman"/>
          <w:szCs w:val="24"/>
        </w:rPr>
        <w:lastRenderedPageBreak/>
        <w:t xml:space="preserve"> UBND THỊ XÃ</w:t>
      </w:r>
      <w:r w:rsidR="00F0398A" w:rsidRPr="007958C0">
        <w:rPr>
          <w:rFonts w:eastAsia="Times New Roman" w:cs="Times New Roman"/>
          <w:szCs w:val="24"/>
        </w:rPr>
        <w:t xml:space="preserve"> QUẢNG YÊN     </w:t>
      </w:r>
      <w:r>
        <w:rPr>
          <w:rFonts w:eastAsia="Times New Roman" w:cs="Times New Roman"/>
          <w:szCs w:val="24"/>
        </w:rPr>
        <w:t xml:space="preserve">     </w:t>
      </w:r>
      <w:r w:rsidR="00F0398A" w:rsidRPr="007958C0">
        <w:rPr>
          <w:rFonts w:eastAsia="Times New Roman" w:cs="Times New Roman"/>
          <w:b/>
          <w:sz w:val="24"/>
          <w:szCs w:val="24"/>
        </w:rPr>
        <w:t>CỘNG HÒA XÃ HỘI CHỦ NGHĨA VIỆT NAM</w:t>
      </w:r>
    </w:p>
    <w:p w:rsidR="00F0398A" w:rsidRPr="007958C0" w:rsidRDefault="0037315A" w:rsidP="00F0398A">
      <w:pPr>
        <w:spacing w:before="0" w:after="120" w:line="240" w:lineRule="auto"/>
        <w:rPr>
          <w:rFonts w:eastAsia="Times New Roman" w:cs="Times New Roman"/>
          <w:b/>
          <w:szCs w:val="24"/>
        </w:rPr>
      </w:pPr>
      <w:r>
        <w:rPr>
          <w:rFonts w:eastAsia="Times New Roman" w:cs="Times New Roman"/>
          <w:b/>
          <w:noProof/>
          <w:sz w:val="24"/>
          <w:szCs w:val="24"/>
        </w:rPr>
        <mc:AlternateContent>
          <mc:Choice Requires="wps">
            <w:drawing>
              <wp:anchor distT="0" distB="0" distL="114300" distR="114300" simplePos="0" relativeHeight="251678208" behindDoc="0" locked="0" layoutInCell="1" allowOverlap="1">
                <wp:simplePos x="0" y="0"/>
                <wp:positionH relativeFrom="column">
                  <wp:posOffset>3312795</wp:posOffset>
                </wp:positionH>
                <wp:positionV relativeFrom="paragraph">
                  <wp:posOffset>207010</wp:posOffset>
                </wp:positionV>
                <wp:extent cx="1752600" cy="0"/>
                <wp:effectExtent l="11430" t="13335" r="7620" b="571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0C82B00" id="Line 1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85pt,16.3pt" to="398.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KD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"/>
            </w:pict>
          </mc:Fallback>
        </mc:AlternateContent>
      </w:r>
      <w:r>
        <w:rPr>
          <w:rFonts w:eastAsia="Times New Roman" w:cs="Times New Roman"/>
          <w:b/>
          <w:noProof/>
          <w:sz w:val="24"/>
          <w:szCs w:val="24"/>
        </w:rPr>
        <mc:AlternateContent>
          <mc:Choice Requires="wps">
            <w:drawing>
              <wp:anchor distT="0" distB="0" distL="114300" distR="114300" simplePos="0" relativeHeight="251677184" behindDoc="0" locked="0" layoutInCell="1" allowOverlap="1">
                <wp:simplePos x="0" y="0"/>
                <wp:positionH relativeFrom="column">
                  <wp:posOffset>621665</wp:posOffset>
                </wp:positionH>
                <wp:positionV relativeFrom="paragraph">
                  <wp:posOffset>207010</wp:posOffset>
                </wp:positionV>
                <wp:extent cx="838200" cy="0"/>
                <wp:effectExtent l="6350" t="13335" r="12700" b="5715"/>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4AB8D81" id="Line 18"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6.3pt" to="11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rZEQIAACg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"/>
            </w:pict>
          </mc:Fallback>
        </mc:AlternateContent>
      </w:r>
      <w:r w:rsidR="00C62384">
        <w:rPr>
          <w:rFonts w:eastAsia="Times New Roman" w:cs="Times New Roman"/>
          <w:b/>
          <w:sz w:val="24"/>
          <w:szCs w:val="24"/>
        </w:rPr>
        <w:t xml:space="preserve"> TRƯỜNG TIỂU HỌC LIÊN HOÀ</w:t>
      </w:r>
      <w:r w:rsidR="00F0398A" w:rsidRPr="007958C0">
        <w:rPr>
          <w:rFonts w:eastAsia="Times New Roman" w:cs="Times New Roman"/>
          <w:b/>
          <w:szCs w:val="24"/>
        </w:rPr>
        <w:t xml:space="preserve">                          Độc lập - Tự do - Hạnh phúc</w:t>
      </w:r>
    </w:p>
    <w:p w:rsidR="00F0398A" w:rsidRPr="007958C0" w:rsidRDefault="00F0398A" w:rsidP="00F0398A">
      <w:pPr>
        <w:tabs>
          <w:tab w:val="center" w:pos="7020"/>
        </w:tabs>
        <w:spacing w:before="0" w:after="0" w:line="240" w:lineRule="auto"/>
        <w:rPr>
          <w:rFonts w:eastAsia="Times New Roman" w:cs="Times New Roman"/>
          <w:szCs w:val="24"/>
          <w:lang w:val="fr-FR"/>
        </w:rPr>
      </w:pPr>
    </w:p>
    <w:p w:rsidR="0071539B" w:rsidRDefault="0071539B" w:rsidP="0071539B">
      <w:pPr>
        <w:spacing w:before="80" w:after="80" w:line="276" w:lineRule="auto"/>
        <w:jc w:val="center"/>
        <w:rPr>
          <w:rFonts w:eastAsia="Times New Roman" w:cs="Times New Roman"/>
          <w:b/>
          <w:szCs w:val="26"/>
        </w:rPr>
      </w:pPr>
    </w:p>
    <w:p w:rsidR="00F0398A" w:rsidRPr="00FE4DBE" w:rsidRDefault="00F0398A" w:rsidP="0071539B">
      <w:pPr>
        <w:spacing w:before="80" w:after="80" w:line="276" w:lineRule="auto"/>
        <w:jc w:val="center"/>
        <w:rPr>
          <w:rFonts w:eastAsia="Times New Roman" w:cs="Times New Roman"/>
          <w:b/>
          <w:sz w:val="28"/>
          <w:szCs w:val="28"/>
        </w:rPr>
      </w:pPr>
      <w:r w:rsidRPr="00FE4DBE">
        <w:rPr>
          <w:rFonts w:eastAsia="Times New Roman" w:cs="Times New Roman"/>
          <w:b/>
          <w:sz w:val="28"/>
          <w:szCs w:val="28"/>
        </w:rPr>
        <w:t>PHÂN CÔNG NHIỆM VỤ</w:t>
      </w:r>
    </w:p>
    <w:p w:rsidR="00F0398A" w:rsidRPr="00FE4DBE" w:rsidRDefault="00F0398A" w:rsidP="0071539B">
      <w:pPr>
        <w:spacing w:before="80" w:after="80" w:line="276" w:lineRule="auto"/>
        <w:jc w:val="center"/>
        <w:rPr>
          <w:rFonts w:eastAsia="Times New Roman" w:cs="Times New Roman"/>
          <w:b/>
          <w:sz w:val="28"/>
          <w:szCs w:val="28"/>
        </w:rPr>
      </w:pPr>
      <w:r w:rsidRPr="00FE4DBE">
        <w:rPr>
          <w:rFonts w:eastAsia="Times New Roman" w:cs="Times New Roman"/>
          <w:b/>
          <w:sz w:val="28"/>
          <w:szCs w:val="28"/>
        </w:rPr>
        <w:t xml:space="preserve">Các thành viên trong Ban chỉ đạo thực hiện Qui chế công khai </w:t>
      </w:r>
    </w:p>
    <w:p w:rsidR="00F0398A" w:rsidRPr="00FE4DBE" w:rsidRDefault="005D40F7" w:rsidP="0071539B">
      <w:pPr>
        <w:spacing w:before="80" w:after="80" w:line="276" w:lineRule="auto"/>
        <w:jc w:val="center"/>
        <w:rPr>
          <w:rFonts w:eastAsia="Times New Roman" w:cs="Times New Roman"/>
          <w:b/>
          <w:sz w:val="28"/>
          <w:szCs w:val="28"/>
        </w:rPr>
      </w:pPr>
      <w:r w:rsidRPr="00FE4DBE">
        <w:rPr>
          <w:rFonts w:eastAsia="Times New Roman" w:cs="Times New Roman"/>
          <w:b/>
          <w:sz w:val="28"/>
          <w:szCs w:val="28"/>
        </w:rPr>
        <w:t>T</w:t>
      </w:r>
      <w:r w:rsidR="00F0398A" w:rsidRPr="00FE4DBE">
        <w:rPr>
          <w:rFonts w:eastAsia="Times New Roman" w:cs="Times New Roman"/>
          <w:b/>
          <w:sz w:val="28"/>
          <w:szCs w:val="28"/>
        </w:rPr>
        <w:t>rong</w:t>
      </w:r>
      <w:r w:rsidRPr="00FE4DBE">
        <w:rPr>
          <w:rFonts w:eastAsia="Times New Roman" w:cs="Times New Roman"/>
          <w:b/>
          <w:sz w:val="28"/>
          <w:szCs w:val="28"/>
        </w:rPr>
        <w:t xml:space="preserve"> nhà trường theo Thông tư 09</w:t>
      </w:r>
      <w:r w:rsidR="00F0398A" w:rsidRPr="00FE4DBE">
        <w:rPr>
          <w:rFonts w:eastAsia="Times New Roman" w:cs="Times New Roman"/>
          <w:b/>
          <w:sz w:val="28"/>
          <w:szCs w:val="28"/>
        </w:rPr>
        <w:t>/</w:t>
      </w:r>
      <w:r w:rsidRPr="00FE4DBE">
        <w:rPr>
          <w:rFonts w:eastAsia="Times New Roman" w:cs="Times New Roman"/>
          <w:b/>
          <w:sz w:val="28"/>
          <w:szCs w:val="28"/>
        </w:rPr>
        <w:t>2024</w:t>
      </w:r>
      <w:r w:rsidR="00F0398A" w:rsidRPr="00FE4DBE">
        <w:rPr>
          <w:rFonts w:eastAsia="Times New Roman" w:cs="Times New Roman"/>
          <w:b/>
          <w:sz w:val="28"/>
          <w:szCs w:val="28"/>
        </w:rPr>
        <w:t>/TT-BGDĐT</w:t>
      </w:r>
    </w:p>
    <w:p w:rsidR="00F0398A" w:rsidRPr="00FE4DBE" w:rsidRDefault="00BF3E60" w:rsidP="0071539B">
      <w:pPr>
        <w:spacing w:before="80" w:after="80" w:line="276" w:lineRule="auto"/>
        <w:jc w:val="center"/>
        <w:rPr>
          <w:rFonts w:eastAsia="Times New Roman" w:cs="Times New Roman"/>
          <w:i/>
          <w:sz w:val="28"/>
          <w:szCs w:val="28"/>
        </w:rPr>
      </w:pPr>
      <w:r w:rsidRPr="00FE4DBE">
        <w:rPr>
          <w:rFonts w:eastAsia="Times New Roman" w:cs="Times New Roman"/>
          <w:i/>
          <w:sz w:val="28"/>
          <w:szCs w:val="28"/>
        </w:rPr>
        <w:t xml:space="preserve">(Kèm theo Quyết định số </w:t>
      </w:r>
      <w:r w:rsidR="006F7E5F" w:rsidRPr="00FE4DBE">
        <w:rPr>
          <w:rFonts w:eastAsia="Times New Roman" w:cs="Times New Roman"/>
          <w:i/>
          <w:sz w:val="28"/>
          <w:szCs w:val="28"/>
        </w:rPr>
        <w:t>191a</w:t>
      </w:r>
      <w:r w:rsidR="00193D65" w:rsidRPr="00FE4DBE">
        <w:rPr>
          <w:rFonts w:eastAsia="Times New Roman" w:cs="Times New Roman"/>
          <w:i/>
          <w:sz w:val="28"/>
          <w:szCs w:val="28"/>
        </w:rPr>
        <w:t>/QĐ-THLV</w:t>
      </w:r>
      <w:r w:rsidR="00F0398A" w:rsidRPr="00FE4DBE">
        <w:rPr>
          <w:rFonts w:eastAsia="Times New Roman" w:cs="Times New Roman"/>
          <w:i/>
          <w:sz w:val="28"/>
          <w:szCs w:val="28"/>
        </w:rPr>
        <w:t>, ngày 0</w:t>
      </w:r>
      <w:r w:rsidR="006F7E5F" w:rsidRPr="00FE4DBE">
        <w:rPr>
          <w:rFonts w:eastAsia="Times New Roman" w:cs="Times New Roman"/>
          <w:i/>
          <w:sz w:val="28"/>
          <w:szCs w:val="28"/>
        </w:rPr>
        <w:t>5</w:t>
      </w:r>
      <w:r w:rsidR="005D40F7" w:rsidRPr="00FE4DBE">
        <w:rPr>
          <w:rFonts w:eastAsia="Times New Roman" w:cs="Times New Roman"/>
          <w:i/>
          <w:sz w:val="28"/>
          <w:szCs w:val="28"/>
        </w:rPr>
        <w:t>/9/2024</w:t>
      </w:r>
      <w:r w:rsidR="00F0398A" w:rsidRPr="00FE4DBE">
        <w:rPr>
          <w:rFonts w:eastAsia="Times New Roman" w:cs="Times New Roman"/>
          <w:i/>
          <w:sz w:val="28"/>
          <w:szCs w:val="28"/>
        </w:rPr>
        <w:t xml:space="preserve">) </w:t>
      </w:r>
    </w:p>
    <w:p w:rsidR="00F0398A" w:rsidRPr="00FE4DBE" w:rsidRDefault="00F0398A" w:rsidP="0071539B">
      <w:pPr>
        <w:spacing w:before="80" w:after="80" w:line="276" w:lineRule="auto"/>
        <w:jc w:val="both"/>
        <w:rPr>
          <w:rFonts w:eastAsia="Times New Roman" w:cs="Times New Roman"/>
          <w:b/>
          <w:sz w:val="28"/>
          <w:szCs w:val="28"/>
        </w:rPr>
      </w:pPr>
      <w:r w:rsidRPr="00FE4DBE">
        <w:rPr>
          <w:rFonts w:eastAsia="Times New Roman" w:cs="Times New Roman"/>
          <w:sz w:val="28"/>
          <w:szCs w:val="28"/>
        </w:rPr>
        <w:tab/>
      </w:r>
      <w:r w:rsidRPr="00FE4DBE">
        <w:rPr>
          <w:rFonts w:eastAsia="Times New Roman" w:cs="Times New Roman"/>
          <w:sz w:val="28"/>
          <w:szCs w:val="28"/>
        </w:rPr>
        <w:tab/>
      </w:r>
    </w:p>
    <w:p w:rsidR="00F0398A" w:rsidRPr="00FE4DBE" w:rsidRDefault="00733CD3" w:rsidP="0071539B">
      <w:pPr>
        <w:spacing w:before="80" w:after="80" w:line="276" w:lineRule="auto"/>
        <w:jc w:val="both"/>
        <w:rPr>
          <w:rFonts w:eastAsia="Times New Roman" w:cs="Times New Roman"/>
          <w:sz w:val="28"/>
          <w:szCs w:val="28"/>
        </w:rPr>
      </w:pPr>
      <w:r w:rsidRPr="00FE4DBE">
        <w:rPr>
          <w:rFonts w:eastAsia="Times New Roman" w:cs="Times New Roman"/>
          <w:sz w:val="28"/>
          <w:szCs w:val="28"/>
        </w:rPr>
        <w:tab/>
        <w:t xml:space="preserve">Căn cứ Quyết </w:t>
      </w:r>
      <w:r w:rsidR="00C62384">
        <w:rPr>
          <w:rFonts w:eastAsia="Times New Roman" w:cs="Times New Roman"/>
          <w:sz w:val="28"/>
          <w:szCs w:val="28"/>
        </w:rPr>
        <w:t>định số 97/QĐ-THLH</w:t>
      </w:r>
      <w:r w:rsidR="00F0398A" w:rsidRPr="00FE4DBE">
        <w:rPr>
          <w:rFonts w:eastAsia="Times New Roman" w:cs="Times New Roman"/>
          <w:sz w:val="28"/>
          <w:szCs w:val="28"/>
        </w:rPr>
        <w:t xml:space="preserve">, ngày </w:t>
      </w:r>
      <w:r w:rsidR="00C62384">
        <w:rPr>
          <w:rFonts w:eastAsia="Times New Roman" w:cs="Times New Roman"/>
          <w:sz w:val="28"/>
          <w:szCs w:val="28"/>
        </w:rPr>
        <w:t>05</w:t>
      </w:r>
      <w:r w:rsidRPr="00FE4DBE">
        <w:rPr>
          <w:rFonts w:eastAsia="Times New Roman" w:cs="Times New Roman"/>
          <w:sz w:val="28"/>
          <w:szCs w:val="28"/>
        </w:rPr>
        <w:t>/09/202</w:t>
      </w:r>
      <w:r w:rsidR="00C62384">
        <w:rPr>
          <w:rFonts w:eastAsia="Times New Roman" w:cs="Times New Roman"/>
          <w:sz w:val="28"/>
          <w:szCs w:val="28"/>
        </w:rPr>
        <w:t>4</w:t>
      </w:r>
      <w:r w:rsidR="00F0398A" w:rsidRPr="00FE4DBE">
        <w:rPr>
          <w:rFonts w:eastAsia="Times New Roman" w:cs="Times New Roman"/>
          <w:sz w:val="28"/>
          <w:szCs w:val="28"/>
        </w:rPr>
        <w:t xml:space="preserve"> của</w:t>
      </w:r>
      <w:r w:rsidR="005D40F7" w:rsidRPr="00FE4DBE">
        <w:rPr>
          <w:rFonts w:eastAsia="Times New Roman" w:cs="Times New Roman"/>
          <w:sz w:val="28"/>
          <w:szCs w:val="28"/>
        </w:rPr>
        <w:t xml:space="preserve"> Hiệ</w:t>
      </w:r>
      <w:r w:rsidR="00C62384">
        <w:rPr>
          <w:rFonts w:eastAsia="Times New Roman" w:cs="Times New Roman"/>
          <w:sz w:val="28"/>
          <w:szCs w:val="28"/>
        </w:rPr>
        <w:t xml:space="preserve">u trưởng Trường Tiểu học Liên Hoà </w:t>
      </w:r>
      <w:r w:rsidR="00F0398A" w:rsidRPr="00FE4DBE">
        <w:rPr>
          <w:rFonts w:eastAsia="Times New Roman" w:cs="Times New Roman"/>
          <w:sz w:val="28"/>
          <w:szCs w:val="28"/>
        </w:rPr>
        <w:t>về việc thà</w:t>
      </w:r>
      <w:r w:rsidR="005D40F7" w:rsidRPr="00FE4DBE">
        <w:rPr>
          <w:rFonts w:eastAsia="Times New Roman" w:cs="Times New Roman"/>
          <w:sz w:val="28"/>
          <w:szCs w:val="28"/>
        </w:rPr>
        <w:t>nh lập Ban chỉ đạo thực hiện Quy</w:t>
      </w:r>
      <w:r w:rsidR="00F0398A" w:rsidRPr="00FE4DBE">
        <w:rPr>
          <w:rFonts w:eastAsia="Times New Roman" w:cs="Times New Roman"/>
          <w:sz w:val="28"/>
          <w:szCs w:val="28"/>
        </w:rPr>
        <w:t xml:space="preserve"> chế công khai trong </w:t>
      </w:r>
      <w:r w:rsidR="005D40F7" w:rsidRPr="00FE4DBE">
        <w:rPr>
          <w:rFonts w:eastAsia="Times New Roman" w:cs="Times New Roman"/>
          <w:sz w:val="28"/>
          <w:szCs w:val="28"/>
        </w:rPr>
        <w:t>nhà trường theo Thông tư 09/2024</w:t>
      </w:r>
      <w:r w:rsidR="00F0398A" w:rsidRPr="00FE4DBE">
        <w:rPr>
          <w:rFonts w:eastAsia="Times New Roman" w:cs="Times New Roman"/>
          <w:sz w:val="28"/>
          <w:szCs w:val="28"/>
        </w:rPr>
        <w:t>/TT-BGD&amp;ĐT; nay Hiệu trưởng nhà trường phân công nhiệm vụ cho các thành viên Ban chỉ đạo như sau:</w:t>
      </w:r>
    </w:p>
    <w:p w:rsidR="00F0398A" w:rsidRPr="00FE4DBE" w:rsidRDefault="00F0398A" w:rsidP="0071539B">
      <w:pPr>
        <w:spacing w:before="80" w:after="80" w:line="276" w:lineRule="auto"/>
        <w:jc w:val="both"/>
        <w:rPr>
          <w:rFonts w:eastAsia="Times New Roman" w:cs="Times New Roman"/>
          <w:sz w:val="28"/>
          <w:szCs w:val="28"/>
        </w:rPr>
      </w:pPr>
      <w:r w:rsidRPr="00FE4DBE">
        <w:rPr>
          <w:rFonts w:eastAsia="Times New Roman" w:cs="Times New Roman"/>
          <w:b/>
          <w:sz w:val="28"/>
          <w:szCs w:val="28"/>
        </w:rPr>
        <w:tab/>
      </w:r>
      <w:r w:rsidR="00C62384">
        <w:rPr>
          <w:rFonts w:eastAsia="Times New Roman" w:cs="Times New Roman"/>
          <w:sz w:val="28"/>
          <w:szCs w:val="28"/>
        </w:rPr>
        <w:t>1. Ông Nguyễn Văn Doanh</w:t>
      </w:r>
      <w:r w:rsidRPr="00FE4DBE">
        <w:rPr>
          <w:rFonts w:eastAsia="Times New Roman" w:cs="Times New Roman"/>
          <w:sz w:val="28"/>
          <w:szCs w:val="28"/>
        </w:rPr>
        <w:t xml:space="preserve"> - Bí thư chi bộ - Hiệu trưởng - Trưởng ban, phụ trách c</w:t>
      </w:r>
      <w:r w:rsidR="00615E4B">
        <w:rPr>
          <w:rFonts w:eastAsia="Times New Roman" w:cs="Times New Roman"/>
          <w:sz w:val="28"/>
          <w:szCs w:val="28"/>
        </w:rPr>
        <w:t>hung. Phụ trách chính nội dung</w:t>
      </w:r>
      <w:r w:rsidRPr="00FE4DBE">
        <w:rPr>
          <w:rFonts w:eastAsia="Times New Roman" w:cs="Times New Roman"/>
          <w:sz w:val="28"/>
          <w:szCs w:val="28"/>
        </w:rPr>
        <w:t xml:space="preserve"> công khai điều kiện đảm bảo chất lượng CSGD và Phụ trách chính việc giám sát thực hiện kế hoạch, Quy chế công khai trong nhà trường theo quy định</w:t>
      </w:r>
      <w:r w:rsidR="00C62384">
        <w:rPr>
          <w:rFonts w:eastAsia="Times New Roman" w:cs="Times New Roman"/>
          <w:sz w:val="28"/>
          <w:szCs w:val="28"/>
        </w:rPr>
        <w:t xml:space="preserve"> …</w:t>
      </w:r>
    </w:p>
    <w:p w:rsidR="00F0398A" w:rsidRPr="00FE4DBE" w:rsidRDefault="00615E4B" w:rsidP="0071539B">
      <w:pPr>
        <w:spacing w:before="80" w:after="80" w:line="276" w:lineRule="auto"/>
        <w:jc w:val="both"/>
        <w:rPr>
          <w:rFonts w:eastAsia="Times New Roman" w:cs="Times New Roman"/>
          <w:sz w:val="28"/>
          <w:szCs w:val="28"/>
        </w:rPr>
      </w:pPr>
      <w:r>
        <w:rPr>
          <w:rFonts w:eastAsia="Times New Roman" w:cs="Times New Roman"/>
          <w:sz w:val="28"/>
          <w:szCs w:val="28"/>
        </w:rPr>
        <w:tab/>
        <w:t xml:space="preserve"> Phụ trách chính nội dung </w:t>
      </w:r>
      <w:r w:rsidR="00F0398A" w:rsidRPr="00FE4DBE">
        <w:rPr>
          <w:rFonts w:eastAsia="Times New Roman" w:cs="Times New Roman"/>
          <w:sz w:val="28"/>
          <w:szCs w:val="28"/>
        </w:rPr>
        <w:t>công khai cam kết chất lượng giáo dục và giáo dục thực tế.</w:t>
      </w:r>
    </w:p>
    <w:p w:rsidR="00F0398A" w:rsidRPr="00FE4DBE" w:rsidRDefault="00C62384" w:rsidP="0071539B">
      <w:pPr>
        <w:spacing w:before="80" w:after="80" w:line="276" w:lineRule="auto"/>
        <w:jc w:val="both"/>
        <w:rPr>
          <w:rFonts w:eastAsia="Times New Roman" w:cs="Times New Roman"/>
          <w:sz w:val="28"/>
          <w:szCs w:val="28"/>
        </w:rPr>
      </w:pPr>
      <w:r>
        <w:rPr>
          <w:rFonts w:eastAsia="Times New Roman" w:cs="Times New Roman"/>
          <w:sz w:val="28"/>
          <w:szCs w:val="28"/>
        </w:rPr>
        <w:tab/>
        <w:t>2. Bà Đỗ Thị Thanh Vinh</w:t>
      </w:r>
      <w:r w:rsidR="00F0398A" w:rsidRPr="00FE4DBE">
        <w:rPr>
          <w:rFonts w:eastAsia="Times New Roman" w:cs="Times New Roman"/>
          <w:sz w:val="28"/>
          <w:szCs w:val="28"/>
        </w:rPr>
        <w:t xml:space="preserve"> - TKHĐ - Thư ký tổng hợp các biểu mẫu công khai. Phụ trách chính việc niêm yết công khai theo quy định.</w:t>
      </w:r>
    </w:p>
    <w:p w:rsidR="00F0398A" w:rsidRPr="00FE4DBE" w:rsidRDefault="00C62384" w:rsidP="0071539B">
      <w:pPr>
        <w:spacing w:before="80" w:after="80" w:line="276" w:lineRule="auto"/>
        <w:jc w:val="both"/>
        <w:rPr>
          <w:rFonts w:eastAsia="Times New Roman" w:cs="Times New Roman"/>
          <w:sz w:val="28"/>
          <w:szCs w:val="28"/>
        </w:rPr>
      </w:pPr>
      <w:r>
        <w:rPr>
          <w:rFonts w:eastAsia="Times New Roman" w:cs="Times New Roman"/>
          <w:sz w:val="28"/>
          <w:szCs w:val="28"/>
        </w:rPr>
        <w:tab/>
        <w:t>3. Bà Đỗ Thị Bé</w:t>
      </w:r>
      <w:r w:rsidR="007C1567" w:rsidRPr="00FE4DBE">
        <w:rPr>
          <w:rFonts w:eastAsia="Times New Roman" w:cs="Times New Roman"/>
          <w:sz w:val="28"/>
          <w:szCs w:val="28"/>
        </w:rPr>
        <w:t xml:space="preserve"> -</w:t>
      </w:r>
      <w:r w:rsidR="005E3F7E" w:rsidRPr="00FE4DBE">
        <w:rPr>
          <w:rFonts w:eastAsia="Times New Roman" w:cs="Times New Roman"/>
          <w:sz w:val="28"/>
          <w:szCs w:val="28"/>
        </w:rPr>
        <w:t xml:space="preserve"> TP</w:t>
      </w:r>
      <w:r w:rsidR="00F0398A" w:rsidRPr="00FE4DBE">
        <w:rPr>
          <w:rFonts w:eastAsia="Times New Roman" w:cs="Times New Roman"/>
          <w:sz w:val="28"/>
          <w:szCs w:val="28"/>
        </w:rPr>
        <w:t xml:space="preserve"> Tổ văn phòng - Kế toán - Thành viên. Phụ trách chính nội dung 3 công khai thu, chi tài chính.</w:t>
      </w:r>
    </w:p>
    <w:p w:rsidR="00F0398A" w:rsidRPr="00FE4DBE" w:rsidRDefault="00F0398A" w:rsidP="0071539B">
      <w:pPr>
        <w:spacing w:before="80" w:after="80" w:line="276" w:lineRule="auto"/>
        <w:jc w:val="both"/>
        <w:rPr>
          <w:rFonts w:eastAsia="Times New Roman" w:cs="Times New Roman"/>
          <w:sz w:val="28"/>
          <w:szCs w:val="28"/>
        </w:rPr>
      </w:pPr>
      <w:r w:rsidRPr="00FE4DBE">
        <w:rPr>
          <w:rFonts w:eastAsia="Times New Roman" w:cs="Times New Roman"/>
          <w:sz w:val="28"/>
          <w:szCs w:val="28"/>
        </w:rPr>
        <w:tab/>
        <w:t>4</w:t>
      </w:r>
      <w:r w:rsidR="00C62384">
        <w:rPr>
          <w:rFonts w:eastAsia="Times New Roman" w:cs="Times New Roman"/>
          <w:sz w:val="28"/>
          <w:szCs w:val="28"/>
        </w:rPr>
        <w:t>. Ông Trịnh Văn Thể</w:t>
      </w:r>
      <w:r w:rsidR="00A16514" w:rsidRPr="00FE4DBE">
        <w:rPr>
          <w:rFonts w:eastAsia="Times New Roman" w:cs="Times New Roman"/>
          <w:sz w:val="28"/>
          <w:szCs w:val="28"/>
        </w:rPr>
        <w:t xml:space="preserve"> </w:t>
      </w:r>
      <w:r w:rsidRPr="00FE4DBE">
        <w:rPr>
          <w:rFonts w:eastAsia="Times New Roman" w:cs="Times New Roman"/>
          <w:sz w:val="28"/>
          <w:szCs w:val="28"/>
        </w:rPr>
        <w:t>- Phó trưởng ban - Thành viên. Phụ trách chính việc kiểm tra, giám sát thực hiện kế hoạch, Quy chế công khai trong nhà trường theo quy định. Phụ trách công tác tuyên truyền chủ trương, kế hoạch, nội dung thực hiện Quy chế công khai cho CMHS và các thành viên thuộc khối 1.2</w:t>
      </w:r>
      <w:r w:rsidR="005E3F7E" w:rsidRPr="00FE4DBE">
        <w:rPr>
          <w:rFonts w:eastAsia="Times New Roman" w:cs="Times New Roman"/>
          <w:sz w:val="28"/>
          <w:szCs w:val="28"/>
        </w:rPr>
        <w:t>,3,4,5</w:t>
      </w:r>
      <w:r w:rsidRPr="00FE4DBE">
        <w:rPr>
          <w:rFonts w:eastAsia="Times New Roman" w:cs="Times New Roman"/>
          <w:sz w:val="28"/>
          <w:szCs w:val="28"/>
        </w:rPr>
        <w:t>.</w:t>
      </w:r>
    </w:p>
    <w:p w:rsidR="00F0398A" w:rsidRPr="00FE4DBE" w:rsidRDefault="005E3F7E" w:rsidP="0071539B">
      <w:pPr>
        <w:spacing w:before="80" w:after="80" w:line="276" w:lineRule="auto"/>
        <w:jc w:val="both"/>
        <w:rPr>
          <w:rFonts w:eastAsia="Times New Roman" w:cs="Times New Roman"/>
          <w:sz w:val="28"/>
          <w:szCs w:val="28"/>
        </w:rPr>
      </w:pPr>
      <w:r w:rsidRPr="00FE4DBE">
        <w:rPr>
          <w:rFonts w:eastAsia="Times New Roman" w:cs="Times New Roman"/>
          <w:sz w:val="28"/>
          <w:szCs w:val="28"/>
        </w:rPr>
        <w:tab/>
        <w:t xml:space="preserve">5. Bà </w:t>
      </w:r>
      <w:r w:rsidR="00C62384">
        <w:rPr>
          <w:rFonts w:eastAsia="Times New Roman" w:cs="Times New Roman"/>
          <w:sz w:val="28"/>
          <w:szCs w:val="28"/>
        </w:rPr>
        <w:t>Bùi Thị Nga</w:t>
      </w:r>
      <w:r w:rsidR="005D40F7" w:rsidRPr="00FE4DBE">
        <w:rPr>
          <w:rFonts w:eastAsia="Times New Roman" w:cs="Times New Roman"/>
          <w:sz w:val="28"/>
          <w:szCs w:val="28"/>
        </w:rPr>
        <w:t xml:space="preserve"> </w:t>
      </w:r>
      <w:r w:rsidR="00F0398A" w:rsidRPr="00FE4DBE">
        <w:rPr>
          <w:rFonts w:eastAsia="Times New Roman" w:cs="Times New Roman"/>
          <w:sz w:val="28"/>
          <w:szCs w:val="28"/>
        </w:rPr>
        <w:t>- Tổ trưởng chuyên môn tổ 1,2,3 - Thành viên. Phụ trách công tác tuyên truyền chủ trương, kế hoạch, nội dung thực hiện Quy chế công khai cho CMHS và các thành viên thuộc khối 1,2,3.</w:t>
      </w:r>
    </w:p>
    <w:p w:rsidR="00F0398A" w:rsidRPr="00FE4DBE" w:rsidRDefault="005E3F7E" w:rsidP="0071539B">
      <w:pPr>
        <w:spacing w:before="80" w:after="80" w:line="276" w:lineRule="auto"/>
        <w:jc w:val="both"/>
        <w:rPr>
          <w:rFonts w:eastAsia="Times New Roman" w:cs="Times New Roman"/>
          <w:sz w:val="28"/>
          <w:szCs w:val="28"/>
        </w:rPr>
      </w:pPr>
      <w:r w:rsidRPr="00FE4DBE">
        <w:rPr>
          <w:rFonts w:eastAsia="Times New Roman" w:cs="Times New Roman"/>
          <w:sz w:val="28"/>
          <w:szCs w:val="28"/>
        </w:rPr>
        <w:tab/>
        <w:t xml:space="preserve">6. Bà </w:t>
      </w:r>
      <w:r w:rsidR="00C62384">
        <w:rPr>
          <w:rFonts w:eastAsia="Times New Roman" w:cs="Times New Roman"/>
          <w:sz w:val="28"/>
          <w:szCs w:val="28"/>
        </w:rPr>
        <w:t>Đặng Thị Minh Hậu</w:t>
      </w:r>
      <w:r w:rsidR="005D40F7" w:rsidRPr="00FE4DBE">
        <w:rPr>
          <w:rFonts w:eastAsia="Times New Roman" w:cs="Times New Roman"/>
          <w:sz w:val="28"/>
          <w:szCs w:val="28"/>
        </w:rPr>
        <w:t xml:space="preserve"> </w:t>
      </w:r>
      <w:r w:rsidR="00F0398A" w:rsidRPr="00FE4DBE">
        <w:rPr>
          <w:rFonts w:eastAsia="Times New Roman" w:cs="Times New Roman"/>
          <w:sz w:val="28"/>
          <w:szCs w:val="28"/>
        </w:rPr>
        <w:t>- Tổ trưởng chuyên môn tổ 4,5 - Thành viên. Phụ trách công tác tuyên truyền chủ trương, kế hoạch, nội dung thực hiện Quy chế công khai cho CMHS và các thành viên thuộc khối 4,5.</w:t>
      </w:r>
    </w:p>
    <w:p w:rsidR="00F0398A" w:rsidRPr="00FE4DBE" w:rsidRDefault="00C62384" w:rsidP="0071539B">
      <w:pPr>
        <w:spacing w:before="80" w:after="80" w:line="276" w:lineRule="auto"/>
        <w:jc w:val="both"/>
        <w:rPr>
          <w:rFonts w:eastAsia="Times New Roman" w:cs="Times New Roman"/>
          <w:sz w:val="28"/>
          <w:szCs w:val="28"/>
        </w:rPr>
      </w:pPr>
      <w:r>
        <w:rPr>
          <w:rFonts w:eastAsia="Times New Roman" w:cs="Times New Roman"/>
          <w:sz w:val="28"/>
          <w:szCs w:val="28"/>
        </w:rPr>
        <w:tab/>
        <w:t>7. Bà Nguyễn Thị Thuý</w:t>
      </w:r>
      <w:r w:rsidR="00F0398A" w:rsidRPr="00FE4DBE">
        <w:rPr>
          <w:rFonts w:eastAsia="Times New Roman" w:cs="Times New Roman"/>
          <w:sz w:val="28"/>
          <w:szCs w:val="28"/>
        </w:rPr>
        <w:t xml:space="preserve"> - Trưởng ban Đại diện CMHS - Thành viên. Phụ trách công tác tuyên truyền chủ trương, kế hoạch, nội dung thực hiện Quy chế công khai cho Cha mẹ học sinh trong toàn trường.</w:t>
      </w:r>
    </w:p>
    <w:p w:rsidR="00F0398A" w:rsidRPr="00FE4DBE" w:rsidRDefault="00F0398A" w:rsidP="0071539B">
      <w:pPr>
        <w:spacing w:before="80" w:after="80" w:line="276" w:lineRule="auto"/>
        <w:jc w:val="both"/>
        <w:rPr>
          <w:rFonts w:eastAsia="Times New Roman" w:cs="Times New Roman"/>
          <w:sz w:val="28"/>
          <w:szCs w:val="28"/>
        </w:rPr>
      </w:pPr>
      <w:r w:rsidRPr="00FE4DBE">
        <w:rPr>
          <w:rFonts w:eastAsia="Times New Roman" w:cs="Times New Roman"/>
          <w:sz w:val="28"/>
          <w:szCs w:val="28"/>
        </w:rPr>
        <w:lastRenderedPageBreak/>
        <w:tab/>
        <w:t>Yêu cầu các thành viên trong Ban Chỉ đạo thực hiện tốt nhiệm vụ được phân công; chủ động liên hệ, trao đổi giữa các thành viên trong Ban Chỉ đạo, xin ý kiến của đồng chí Trưởng ban để thống nhất nội dung công việc nhằm thực hiện tốt Quy chế công khai trong nhà trường đúng quy định./.</w:t>
      </w:r>
    </w:p>
    <w:p w:rsidR="00F0398A" w:rsidRPr="007958C0" w:rsidRDefault="00F0398A" w:rsidP="00F0398A">
      <w:pPr>
        <w:spacing w:before="0" w:after="0" w:line="240" w:lineRule="auto"/>
        <w:rPr>
          <w:rFonts w:eastAsia="Times New Roman" w:cs="Times New Roman"/>
          <w:b/>
          <w:i/>
          <w:sz w:val="18"/>
          <w:szCs w:val="26"/>
        </w:rPr>
      </w:pPr>
      <w:r w:rsidRPr="007958C0">
        <w:rPr>
          <w:rFonts w:eastAsia="Times New Roman" w:cs="Times New Roman"/>
          <w:b/>
          <w:sz w:val="24"/>
          <w:szCs w:val="26"/>
        </w:rPr>
        <w:tab/>
      </w:r>
      <w:r w:rsidRPr="007958C0">
        <w:rPr>
          <w:rFonts w:eastAsia="Times New Roman" w:cs="Times New Roman"/>
          <w:b/>
          <w:sz w:val="24"/>
          <w:szCs w:val="26"/>
        </w:rPr>
        <w:tab/>
      </w:r>
      <w:r w:rsidRPr="007958C0">
        <w:rPr>
          <w:rFonts w:eastAsia="Times New Roman" w:cs="Times New Roman"/>
          <w:b/>
          <w:sz w:val="24"/>
          <w:szCs w:val="26"/>
        </w:rPr>
        <w:tab/>
      </w:r>
      <w:r w:rsidRPr="007958C0">
        <w:rPr>
          <w:rFonts w:eastAsia="Times New Roman" w:cs="Times New Roman"/>
          <w:b/>
          <w:sz w:val="24"/>
          <w:szCs w:val="26"/>
        </w:rPr>
        <w:tab/>
      </w:r>
      <w:r w:rsidRPr="007958C0">
        <w:rPr>
          <w:rFonts w:eastAsia="Times New Roman" w:cs="Times New Roman"/>
          <w:b/>
          <w:sz w:val="24"/>
          <w:szCs w:val="26"/>
        </w:rPr>
        <w:tab/>
      </w:r>
      <w:r w:rsidRPr="007958C0">
        <w:rPr>
          <w:rFonts w:eastAsia="Times New Roman" w:cs="Times New Roman"/>
          <w:b/>
          <w:sz w:val="24"/>
          <w:szCs w:val="26"/>
        </w:rPr>
        <w:tab/>
      </w:r>
      <w:r w:rsidR="0073514E">
        <w:rPr>
          <w:rFonts w:eastAsia="Times New Roman" w:cs="Times New Roman"/>
          <w:b/>
          <w:sz w:val="24"/>
          <w:szCs w:val="26"/>
        </w:rPr>
        <w:t xml:space="preserve">              </w:t>
      </w:r>
      <w:r w:rsidRPr="007958C0">
        <w:rPr>
          <w:rFonts w:eastAsia="Times New Roman" w:cs="Times New Roman"/>
          <w:b/>
          <w:szCs w:val="26"/>
        </w:rPr>
        <w:t>TRƯỞNG BAN CHỈ ĐẠO</w:t>
      </w:r>
    </w:p>
    <w:p w:rsidR="00F0398A" w:rsidRPr="007958C0" w:rsidRDefault="005D40F7" w:rsidP="00F0398A">
      <w:pPr>
        <w:spacing w:before="0" w:after="0" w:line="240" w:lineRule="auto"/>
        <w:rPr>
          <w:rFonts w:eastAsia="Times New Roman" w:cs="Times New Roman"/>
          <w:b/>
          <w:szCs w:val="26"/>
        </w:rPr>
      </w:pPr>
      <w:r>
        <w:rPr>
          <w:rFonts w:eastAsia="Times New Roman" w:cs="Times New Roman"/>
          <w:b/>
          <w:szCs w:val="26"/>
        </w:rPr>
        <w:tab/>
      </w:r>
      <w:r>
        <w:rPr>
          <w:rFonts w:eastAsia="Times New Roman" w:cs="Times New Roman"/>
          <w:b/>
          <w:szCs w:val="26"/>
        </w:rPr>
        <w:tab/>
      </w:r>
      <w:r>
        <w:rPr>
          <w:rFonts w:eastAsia="Times New Roman" w:cs="Times New Roman"/>
          <w:b/>
          <w:szCs w:val="26"/>
        </w:rPr>
        <w:tab/>
      </w:r>
      <w:r>
        <w:rPr>
          <w:rFonts w:eastAsia="Times New Roman" w:cs="Times New Roman"/>
          <w:b/>
          <w:szCs w:val="26"/>
        </w:rPr>
        <w:tab/>
      </w:r>
      <w:r>
        <w:rPr>
          <w:rFonts w:eastAsia="Times New Roman" w:cs="Times New Roman"/>
          <w:b/>
          <w:szCs w:val="26"/>
        </w:rPr>
        <w:tab/>
      </w:r>
      <w:r>
        <w:rPr>
          <w:rFonts w:eastAsia="Times New Roman" w:cs="Times New Roman"/>
          <w:b/>
          <w:szCs w:val="26"/>
        </w:rPr>
        <w:tab/>
      </w:r>
      <w:r>
        <w:rPr>
          <w:rFonts w:eastAsia="Times New Roman" w:cs="Times New Roman"/>
          <w:b/>
          <w:szCs w:val="26"/>
        </w:rPr>
        <w:tab/>
        <w:t xml:space="preserve">          HIỆU TRƯỞNG</w:t>
      </w:r>
    </w:p>
    <w:p w:rsidR="00F0398A" w:rsidRPr="007958C0" w:rsidRDefault="0071539B" w:rsidP="00F0398A">
      <w:pPr>
        <w:spacing w:before="0" w:after="0" w:line="240" w:lineRule="auto"/>
        <w:rPr>
          <w:rFonts w:eastAsia="Times New Roman" w:cs="Times New Roman"/>
          <w:sz w:val="28"/>
          <w:szCs w:val="26"/>
        </w:rPr>
      </w:pPr>
      <w:r>
        <w:rPr>
          <w:rFonts w:eastAsia="Times New Roman" w:cs="Times New Roman"/>
          <w:b/>
          <w:i/>
          <w:sz w:val="24"/>
          <w:szCs w:val="26"/>
        </w:rPr>
        <w:t xml:space="preserve">    </w:t>
      </w:r>
      <w:r w:rsidR="00F0398A" w:rsidRPr="007958C0">
        <w:rPr>
          <w:rFonts w:eastAsia="Times New Roman" w:cs="Times New Roman"/>
          <w:b/>
          <w:i/>
          <w:sz w:val="24"/>
          <w:szCs w:val="26"/>
        </w:rPr>
        <w:t>Nơi nhận:</w:t>
      </w:r>
      <w:r>
        <w:rPr>
          <w:rFonts w:eastAsia="Times New Roman" w:cs="Times New Roman"/>
          <w:sz w:val="28"/>
          <w:szCs w:val="26"/>
        </w:rPr>
        <w:tab/>
      </w:r>
      <w:r>
        <w:rPr>
          <w:rFonts w:eastAsia="Times New Roman" w:cs="Times New Roman"/>
          <w:sz w:val="28"/>
          <w:szCs w:val="26"/>
        </w:rPr>
        <w:tab/>
      </w:r>
      <w:r>
        <w:rPr>
          <w:rFonts w:eastAsia="Times New Roman" w:cs="Times New Roman"/>
          <w:sz w:val="28"/>
          <w:szCs w:val="26"/>
        </w:rPr>
        <w:tab/>
      </w:r>
      <w:r>
        <w:rPr>
          <w:rFonts w:eastAsia="Times New Roman" w:cs="Times New Roman"/>
          <w:sz w:val="28"/>
          <w:szCs w:val="26"/>
        </w:rPr>
        <w:tab/>
      </w:r>
      <w:r>
        <w:rPr>
          <w:rFonts w:eastAsia="Times New Roman" w:cs="Times New Roman"/>
          <w:sz w:val="28"/>
          <w:szCs w:val="26"/>
        </w:rPr>
        <w:tab/>
      </w:r>
      <w:r w:rsidR="00F0398A" w:rsidRPr="007958C0">
        <w:rPr>
          <w:rFonts w:eastAsia="Times New Roman" w:cs="Times New Roman"/>
          <w:sz w:val="28"/>
          <w:szCs w:val="26"/>
        </w:rPr>
        <w:tab/>
      </w:r>
    </w:p>
    <w:p w:rsidR="00F0398A" w:rsidRPr="007958C0" w:rsidRDefault="00F0398A" w:rsidP="00F0398A">
      <w:pPr>
        <w:spacing w:before="0" w:after="0" w:line="240" w:lineRule="auto"/>
        <w:rPr>
          <w:rFonts w:eastAsia="Times New Roman" w:cs="Times New Roman"/>
          <w:sz w:val="22"/>
          <w:szCs w:val="26"/>
        </w:rPr>
      </w:pPr>
      <w:r w:rsidRPr="007958C0">
        <w:rPr>
          <w:rFonts w:eastAsia="Times New Roman" w:cs="Times New Roman"/>
          <w:sz w:val="22"/>
          <w:szCs w:val="26"/>
        </w:rPr>
        <w:t xml:space="preserve">   - Các thành viên BCĐ (t/h)                                                        </w:t>
      </w:r>
    </w:p>
    <w:p w:rsidR="00F0398A" w:rsidRPr="007958C0" w:rsidRDefault="00F0398A" w:rsidP="0071539B">
      <w:pPr>
        <w:tabs>
          <w:tab w:val="left" w:pos="6495"/>
        </w:tabs>
        <w:spacing w:before="0" w:after="0" w:line="240" w:lineRule="auto"/>
        <w:rPr>
          <w:rFonts w:eastAsia="Times New Roman" w:cs="Times New Roman"/>
          <w:sz w:val="22"/>
          <w:szCs w:val="26"/>
        </w:rPr>
      </w:pPr>
      <w:r w:rsidRPr="007958C0">
        <w:rPr>
          <w:rFonts w:eastAsia="Times New Roman" w:cs="Times New Roman"/>
          <w:sz w:val="22"/>
          <w:szCs w:val="26"/>
        </w:rPr>
        <w:t xml:space="preserve">   - Lưu VP</w:t>
      </w:r>
      <w:r w:rsidR="0071539B">
        <w:rPr>
          <w:rFonts w:eastAsia="Times New Roman" w:cs="Times New Roman"/>
          <w:sz w:val="22"/>
          <w:szCs w:val="26"/>
        </w:rPr>
        <w:tab/>
      </w:r>
    </w:p>
    <w:p w:rsidR="00F0398A" w:rsidRDefault="00F0398A" w:rsidP="00F0398A">
      <w:pPr>
        <w:tabs>
          <w:tab w:val="left" w:pos="6496"/>
        </w:tabs>
        <w:spacing w:before="0" w:after="0" w:line="240" w:lineRule="auto"/>
        <w:rPr>
          <w:rFonts w:eastAsia="Times New Roman" w:cs="Times New Roman"/>
          <w:sz w:val="24"/>
          <w:szCs w:val="24"/>
        </w:rPr>
      </w:pPr>
    </w:p>
    <w:p w:rsidR="005D40F7" w:rsidRDefault="0073514E" w:rsidP="00F0398A">
      <w:pPr>
        <w:tabs>
          <w:tab w:val="left" w:pos="6496"/>
        </w:tabs>
        <w:spacing w:before="0" w:after="0" w:line="240" w:lineRule="auto"/>
        <w:rPr>
          <w:rFonts w:eastAsia="Times New Roman" w:cs="Times New Roman"/>
          <w:b/>
          <w:sz w:val="24"/>
          <w:szCs w:val="24"/>
        </w:rPr>
      </w:pPr>
      <w:r>
        <w:rPr>
          <w:rFonts w:eastAsia="Times New Roman" w:cs="Times New Roman"/>
          <w:b/>
          <w:sz w:val="24"/>
          <w:szCs w:val="24"/>
        </w:rPr>
        <w:t xml:space="preserve">                                                                                           </w:t>
      </w:r>
      <w:r w:rsidR="00B217D3">
        <w:rPr>
          <w:rFonts w:eastAsia="Times New Roman" w:cs="Times New Roman"/>
          <w:b/>
          <w:sz w:val="24"/>
          <w:szCs w:val="24"/>
        </w:rPr>
        <w:t xml:space="preserve">  </w:t>
      </w:r>
      <w:r>
        <w:rPr>
          <w:rFonts w:eastAsia="Times New Roman" w:cs="Times New Roman"/>
          <w:b/>
          <w:sz w:val="24"/>
          <w:szCs w:val="24"/>
        </w:rPr>
        <w:t xml:space="preserve">   </w:t>
      </w:r>
    </w:p>
    <w:p w:rsidR="00F0398A" w:rsidRPr="007958C0" w:rsidRDefault="005D40F7" w:rsidP="00F0398A">
      <w:pPr>
        <w:tabs>
          <w:tab w:val="left" w:pos="6496"/>
        </w:tabs>
        <w:spacing w:before="0" w:after="0" w:line="240" w:lineRule="auto"/>
        <w:rPr>
          <w:rFonts w:eastAsia="Times New Roman" w:cs="Times New Roman"/>
          <w:b/>
          <w:sz w:val="24"/>
          <w:szCs w:val="24"/>
        </w:rPr>
      </w:pPr>
      <w:r>
        <w:rPr>
          <w:rFonts w:eastAsia="Times New Roman" w:cs="Times New Roman"/>
          <w:b/>
          <w:sz w:val="24"/>
          <w:szCs w:val="24"/>
        </w:rPr>
        <w:t xml:space="preserve">                                                                                                </w:t>
      </w:r>
    </w:p>
    <w:p w:rsidR="00F0398A" w:rsidRPr="007958C0" w:rsidRDefault="00F0398A" w:rsidP="00F0398A">
      <w:pPr>
        <w:spacing w:before="0" w:after="0" w:line="240" w:lineRule="auto"/>
        <w:rPr>
          <w:rFonts w:eastAsia="Times New Roman" w:cs="Times New Roman"/>
          <w:sz w:val="24"/>
          <w:szCs w:val="24"/>
        </w:rPr>
      </w:pPr>
    </w:p>
    <w:p w:rsidR="0071539B" w:rsidRPr="00FE4DBE" w:rsidRDefault="00FE4DBE" w:rsidP="0071539B">
      <w:pPr>
        <w:tabs>
          <w:tab w:val="left" w:pos="6465"/>
        </w:tabs>
        <w:rPr>
          <w:rFonts w:eastAsia="Times New Roman" w:cs="Times New Roman"/>
          <w:sz w:val="28"/>
          <w:szCs w:val="28"/>
          <w:lang w:val="nl-NL"/>
        </w:rPr>
      </w:pPr>
      <w:r>
        <w:rPr>
          <w:rFonts w:eastAsia="Times New Roman" w:cs="Times New Roman"/>
          <w:sz w:val="24"/>
          <w:szCs w:val="24"/>
          <w:lang w:val="nl-NL"/>
        </w:rPr>
        <w:t xml:space="preserve">                                                                                              </w:t>
      </w:r>
      <w:r w:rsidR="00C62384">
        <w:rPr>
          <w:rFonts w:eastAsia="Times New Roman" w:cs="Times New Roman"/>
          <w:b/>
          <w:sz w:val="28"/>
          <w:szCs w:val="28"/>
        </w:rPr>
        <w:t>Nguyễn Văn Doanh</w:t>
      </w:r>
    </w:p>
    <w:p w:rsidR="003A74B9" w:rsidRDefault="003A74B9" w:rsidP="003A74B9">
      <w:pPr>
        <w:rPr>
          <w:rFonts w:eastAsia="Times New Roman" w:cs="Times New Roman"/>
          <w:sz w:val="24"/>
          <w:szCs w:val="24"/>
          <w:lang w:val="nl-NL"/>
        </w:rPr>
      </w:pPr>
      <w:r w:rsidRPr="0071539B">
        <w:rPr>
          <w:rFonts w:eastAsia="Times New Roman" w:cs="Times New Roman"/>
          <w:sz w:val="24"/>
          <w:szCs w:val="24"/>
          <w:lang w:val="nl-NL"/>
        </w:rPr>
        <w:br w:type="page"/>
      </w:r>
    </w:p>
    <w:sectPr w:rsidR="003A74B9" w:rsidSect="00BB0106">
      <w:pgSz w:w="11909" w:h="16834" w:code="9"/>
      <w:pgMar w:top="851" w:right="1134" w:bottom="1134" w:left="1701" w:header="720" w:footer="0" w:gutter="0"/>
      <w:cols w:space="709"/>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C94" w:rsidRDefault="00566C94" w:rsidP="00626D59">
      <w:pPr>
        <w:spacing w:before="0" w:after="0" w:line="240" w:lineRule="auto"/>
      </w:pPr>
      <w:r>
        <w:separator/>
      </w:r>
    </w:p>
  </w:endnote>
  <w:endnote w:type="continuationSeparator" w:id="0">
    <w:p w:rsidR="00566C94" w:rsidRDefault="00566C94" w:rsidP="00626D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C94" w:rsidRDefault="00566C94" w:rsidP="00626D59">
      <w:pPr>
        <w:spacing w:before="0" w:after="0" w:line="240" w:lineRule="auto"/>
      </w:pPr>
      <w:r>
        <w:separator/>
      </w:r>
    </w:p>
  </w:footnote>
  <w:footnote w:type="continuationSeparator" w:id="0">
    <w:p w:rsidR="00566C94" w:rsidRDefault="00566C94" w:rsidP="00626D5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4FA184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B2"/>
    <w:rsid w:val="00006558"/>
    <w:rsid w:val="00033472"/>
    <w:rsid w:val="00033B99"/>
    <w:rsid w:val="00034201"/>
    <w:rsid w:val="00054199"/>
    <w:rsid w:val="00056C8D"/>
    <w:rsid w:val="0005740F"/>
    <w:rsid w:val="00075F1C"/>
    <w:rsid w:val="0008045D"/>
    <w:rsid w:val="00084C26"/>
    <w:rsid w:val="000875CE"/>
    <w:rsid w:val="0009134E"/>
    <w:rsid w:val="000A2A07"/>
    <w:rsid w:val="000A3FBC"/>
    <w:rsid w:val="000C7ACD"/>
    <w:rsid w:val="000C7DCC"/>
    <w:rsid w:val="000D13E0"/>
    <w:rsid w:val="000F2797"/>
    <w:rsid w:val="000F4F13"/>
    <w:rsid w:val="000F6179"/>
    <w:rsid w:val="00101296"/>
    <w:rsid w:val="001135D7"/>
    <w:rsid w:val="00123D59"/>
    <w:rsid w:val="00124083"/>
    <w:rsid w:val="00126058"/>
    <w:rsid w:val="001261D1"/>
    <w:rsid w:val="00141A90"/>
    <w:rsid w:val="00152762"/>
    <w:rsid w:val="00157258"/>
    <w:rsid w:val="00162DE8"/>
    <w:rsid w:val="00167C83"/>
    <w:rsid w:val="001739CE"/>
    <w:rsid w:val="00182393"/>
    <w:rsid w:val="00183AE4"/>
    <w:rsid w:val="001840D8"/>
    <w:rsid w:val="00185DCD"/>
    <w:rsid w:val="00192E20"/>
    <w:rsid w:val="00193D65"/>
    <w:rsid w:val="001958FD"/>
    <w:rsid w:val="001A159C"/>
    <w:rsid w:val="001A27A5"/>
    <w:rsid w:val="001C539E"/>
    <w:rsid w:val="001C79DB"/>
    <w:rsid w:val="001D2B2E"/>
    <w:rsid w:val="001E4DB3"/>
    <w:rsid w:val="001E6750"/>
    <w:rsid w:val="001E7D33"/>
    <w:rsid w:val="002118C0"/>
    <w:rsid w:val="00230422"/>
    <w:rsid w:val="0024572D"/>
    <w:rsid w:val="00250E34"/>
    <w:rsid w:val="00256A13"/>
    <w:rsid w:val="00257858"/>
    <w:rsid w:val="00261C67"/>
    <w:rsid w:val="00263D7F"/>
    <w:rsid w:val="00270322"/>
    <w:rsid w:val="00283689"/>
    <w:rsid w:val="002867D4"/>
    <w:rsid w:val="002869BF"/>
    <w:rsid w:val="002917D9"/>
    <w:rsid w:val="002B09D9"/>
    <w:rsid w:val="002C7913"/>
    <w:rsid w:val="002E1DB3"/>
    <w:rsid w:val="002E2399"/>
    <w:rsid w:val="002F7DDC"/>
    <w:rsid w:val="00314776"/>
    <w:rsid w:val="00325DA1"/>
    <w:rsid w:val="00336779"/>
    <w:rsid w:val="00344B96"/>
    <w:rsid w:val="00356E03"/>
    <w:rsid w:val="003643C2"/>
    <w:rsid w:val="003676AE"/>
    <w:rsid w:val="0037025B"/>
    <w:rsid w:val="0037206C"/>
    <w:rsid w:val="0037315A"/>
    <w:rsid w:val="00377349"/>
    <w:rsid w:val="003822A5"/>
    <w:rsid w:val="0038644A"/>
    <w:rsid w:val="003903D1"/>
    <w:rsid w:val="00397F96"/>
    <w:rsid w:val="003A1CC3"/>
    <w:rsid w:val="003A74B9"/>
    <w:rsid w:val="003B394D"/>
    <w:rsid w:val="003C2468"/>
    <w:rsid w:val="003D30E7"/>
    <w:rsid w:val="003D67A3"/>
    <w:rsid w:val="003D7A91"/>
    <w:rsid w:val="003F2A8F"/>
    <w:rsid w:val="003F42F8"/>
    <w:rsid w:val="00406D1A"/>
    <w:rsid w:val="00421474"/>
    <w:rsid w:val="00436C9B"/>
    <w:rsid w:val="00440BA4"/>
    <w:rsid w:val="00450D40"/>
    <w:rsid w:val="00453FA8"/>
    <w:rsid w:val="00456326"/>
    <w:rsid w:val="00462EBA"/>
    <w:rsid w:val="00474720"/>
    <w:rsid w:val="00480022"/>
    <w:rsid w:val="00497898"/>
    <w:rsid w:val="004A6192"/>
    <w:rsid w:val="004B59FF"/>
    <w:rsid w:val="004C38A0"/>
    <w:rsid w:val="004D6958"/>
    <w:rsid w:val="004E55EF"/>
    <w:rsid w:val="0050062D"/>
    <w:rsid w:val="00500BA9"/>
    <w:rsid w:val="00506AE2"/>
    <w:rsid w:val="00546557"/>
    <w:rsid w:val="005622B2"/>
    <w:rsid w:val="005633E7"/>
    <w:rsid w:val="0056377D"/>
    <w:rsid w:val="005656E8"/>
    <w:rsid w:val="00566C94"/>
    <w:rsid w:val="0057461F"/>
    <w:rsid w:val="00576C54"/>
    <w:rsid w:val="00592AFF"/>
    <w:rsid w:val="005A3AD8"/>
    <w:rsid w:val="005C4C3B"/>
    <w:rsid w:val="005D40F7"/>
    <w:rsid w:val="005E1A81"/>
    <w:rsid w:val="005E2AE7"/>
    <w:rsid w:val="005E3F7E"/>
    <w:rsid w:val="005F1922"/>
    <w:rsid w:val="005F7A41"/>
    <w:rsid w:val="006045A9"/>
    <w:rsid w:val="0060569A"/>
    <w:rsid w:val="00615E4B"/>
    <w:rsid w:val="00616DF6"/>
    <w:rsid w:val="006200DD"/>
    <w:rsid w:val="00622A15"/>
    <w:rsid w:val="00624D66"/>
    <w:rsid w:val="006254C2"/>
    <w:rsid w:val="00626D59"/>
    <w:rsid w:val="00626F30"/>
    <w:rsid w:val="00637261"/>
    <w:rsid w:val="006474DA"/>
    <w:rsid w:val="00655996"/>
    <w:rsid w:val="00664CD6"/>
    <w:rsid w:val="00676CAC"/>
    <w:rsid w:val="00676F00"/>
    <w:rsid w:val="00677FEC"/>
    <w:rsid w:val="006916C7"/>
    <w:rsid w:val="006A0113"/>
    <w:rsid w:val="006A412B"/>
    <w:rsid w:val="006B02B7"/>
    <w:rsid w:val="006C0449"/>
    <w:rsid w:val="006C743A"/>
    <w:rsid w:val="006D040C"/>
    <w:rsid w:val="006D2349"/>
    <w:rsid w:val="006D6ACB"/>
    <w:rsid w:val="006E61D3"/>
    <w:rsid w:val="006F1CEF"/>
    <w:rsid w:val="006F597D"/>
    <w:rsid w:val="006F6FD5"/>
    <w:rsid w:val="006F7E5F"/>
    <w:rsid w:val="007065F2"/>
    <w:rsid w:val="0071539B"/>
    <w:rsid w:val="0073083A"/>
    <w:rsid w:val="007333C7"/>
    <w:rsid w:val="00733CD3"/>
    <w:rsid w:val="0073514E"/>
    <w:rsid w:val="00740081"/>
    <w:rsid w:val="00746341"/>
    <w:rsid w:val="007468C1"/>
    <w:rsid w:val="00747E1C"/>
    <w:rsid w:val="00762F06"/>
    <w:rsid w:val="00767201"/>
    <w:rsid w:val="00771D60"/>
    <w:rsid w:val="00773678"/>
    <w:rsid w:val="00780229"/>
    <w:rsid w:val="00780C44"/>
    <w:rsid w:val="00780E82"/>
    <w:rsid w:val="007958C0"/>
    <w:rsid w:val="007A3434"/>
    <w:rsid w:val="007B30D6"/>
    <w:rsid w:val="007C1567"/>
    <w:rsid w:val="007D241D"/>
    <w:rsid w:val="007F6B11"/>
    <w:rsid w:val="008137FC"/>
    <w:rsid w:val="00833EB7"/>
    <w:rsid w:val="008410A2"/>
    <w:rsid w:val="00845966"/>
    <w:rsid w:val="0084629B"/>
    <w:rsid w:val="0085136F"/>
    <w:rsid w:val="00856861"/>
    <w:rsid w:val="00860F60"/>
    <w:rsid w:val="008631EE"/>
    <w:rsid w:val="008672EF"/>
    <w:rsid w:val="008731EC"/>
    <w:rsid w:val="00892389"/>
    <w:rsid w:val="008A2E94"/>
    <w:rsid w:val="008B6094"/>
    <w:rsid w:val="008D36D4"/>
    <w:rsid w:val="008D5E3C"/>
    <w:rsid w:val="008F2204"/>
    <w:rsid w:val="008F28FD"/>
    <w:rsid w:val="00902FD9"/>
    <w:rsid w:val="0090449B"/>
    <w:rsid w:val="009109DD"/>
    <w:rsid w:val="00931466"/>
    <w:rsid w:val="00933221"/>
    <w:rsid w:val="00946D73"/>
    <w:rsid w:val="00951DCF"/>
    <w:rsid w:val="00953951"/>
    <w:rsid w:val="0096037C"/>
    <w:rsid w:val="00962873"/>
    <w:rsid w:val="009722BD"/>
    <w:rsid w:val="00975082"/>
    <w:rsid w:val="009932B2"/>
    <w:rsid w:val="009A13B2"/>
    <w:rsid w:val="009A2670"/>
    <w:rsid w:val="009A747E"/>
    <w:rsid w:val="009B375E"/>
    <w:rsid w:val="009B6EBA"/>
    <w:rsid w:val="009C0A56"/>
    <w:rsid w:val="009C1166"/>
    <w:rsid w:val="009E3676"/>
    <w:rsid w:val="009F224B"/>
    <w:rsid w:val="00A01BF0"/>
    <w:rsid w:val="00A16514"/>
    <w:rsid w:val="00A2731E"/>
    <w:rsid w:val="00A33837"/>
    <w:rsid w:val="00A34999"/>
    <w:rsid w:val="00A4688B"/>
    <w:rsid w:val="00A65A7B"/>
    <w:rsid w:val="00A676CC"/>
    <w:rsid w:val="00A70347"/>
    <w:rsid w:val="00AA3D45"/>
    <w:rsid w:val="00AB35CD"/>
    <w:rsid w:val="00AB44FE"/>
    <w:rsid w:val="00AB46C3"/>
    <w:rsid w:val="00AB5E11"/>
    <w:rsid w:val="00AB7938"/>
    <w:rsid w:val="00AC622D"/>
    <w:rsid w:val="00AD612D"/>
    <w:rsid w:val="00AF4ABF"/>
    <w:rsid w:val="00B03037"/>
    <w:rsid w:val="00B06CFC"/>
    <w:rsid w:val="00B10901"/>
    <w:rsid w:val="00B217D3"/>
    <w:rsid w:val="00B262FE"/>
    <w:rsid w:val="00B31929"/>
    <w:rsid w:val="00B43B5E"/>
    <w:rsid w:val="00B46885"/>
    <w:rsid w:val="00B47FC8"/>
    <w:rsid w:val="00B62D6E"/>
    <w:rsid w:val="00B8443F"/>
    <w:rsid w:val="00B90C8E"/>
    <w:rsid w:val="00B9485B"/>
    <w:rsid w:val="00B97D29"/>
    <w:rsid w:val="00BB0106"/>
    <w:rsid w:val="00BB4BB9"/>
    <w:rsid w:val="00BB6EBB"/>
    <w:rsid w:val="00BD0FC2"/>
    <w:rsid w:val="00BE7EB8"/>
    <w:rsid w:val="00BF3E60"/>
    <w:rsid w:val="00C01887"/>
    <w:rsid w:val="00C01E0B"/>
    <w:rsid w:val="00C04139"/>
    <w:rsid w:val="00C120E0"/>
    <w:rsid w:val="00C13BB9"/>
    <w:rsid w:val="00C21BBE"/>
    <w:rsid w:val="00C224AC"/>
    <w:rsid w:val="00C44276"/>
    <w:rsid w:val="00C4701D"/>
    <w:rsid w:val="00C536FF"/>
    <w:rsid w:val="00C53A57"/>
    <w:rsid w:val="00C5478C"/>
    <w:rsid w:val="00C62384"/>
    <w:rsid w:val="00C750D2"/>
    <w:rsid w:val="00C76C61"/>
    <w:rsid w:val="00C85469"/>
    <w:rsid w:val="00C922AB"/>
    <w:rsid w:val="00C9356F"/>
    <w:rsid w:val="00C94C85"/>
    <w:rsid w:val="00CA3CCD"/>
    <w:rsid w:val="00CB7C73"/>
    <w:rsid w:val="00CC6215"/>
    <w:rsid w:val="00CC6568"/>
    <w:rsid w:val="00CE0DD0"/>
    <w:rsid w:val="00CE1C4E"/>
    <w:rsid w:val="00CE6CDE"/>
    <w:rsid w:val="00CF66D6"/>
    <w:rsid w:val="00D03231"/>
    <w:rsid w:val="00D16838"/>
    <w:rsid w:val="00D33CE1"/>
    <w:rsid w:val="00D45F0D"/>
    <w:rsid w:val="00D52FC4"/>
    <w:rsid w:val="00D57B0F"/>
    <w:rsid w:val="00D6606B"/>
    <w:rsid w:val="00D73B0D"/>
    <w:rsid w:val="00D770A1"/>
    <w:rsid w:val="00D8353D"/>
    <w:rsid w:val="00D84263"/>
    <w:rsid w:val="00D873FC"/>
    <w:rsid w:val="00D91896"/>
    <w:rsid w:val="00DA1854"/>
    <w:rsid w:val="00DA4000"/>
    <w:rsid w:val="00DB32F5"/>
    <w:rsid w:val="00DD58EC"/>
    <w:rsid w:val="00DE581D"/>
    <w:rsid w:val="00DE7FDA"/>
    <w:rsid w:val="00DF13F1"/>
    <w:rsid w:val="00E0494B"/>
    <w:rsid w:val="00E2105A"/>
    <w:rsid w:val="00E214C7"/>
    <w:rsid w:val="00E22A00"/>
    <w:rsid w:val="00E27139"/>
    <w:rsid w:val="00E54504"/>
    <w:rsid w:val="00E56543"/>
    <w:rsid w:val="00E6695B"/>
    <w:rsid w:val="00E8059B"/>
    <w:rsid w:val="00E85789"/>
    <w:rsid w:val="00E97CB7"/>
    <w:rsid w:val="00EA199C"/>
    <w:rsid w:val="00ED0A36"/>
    <w:rsid w:val="00ED41E7"/>
    <w:rsid w:val="00ED68EB"/>
    <w:rsid w:val="00EF159A"/>
    <w:rsid w:val="00EF54B1"/>
    <w:rsid w:val="00EF6E84"/>
    <w:rsid w:val="00F0398A"/>
    <w:rsid w:val="00F07859"/>
    <w:rsid w:val="00F15705"/>
    <w:rsid w:val="00F3438E"/>
    <w:rsid w:val="00F400D0"/>
    <w:rsid w:val="00F4046A"/>
    <w:rsid w:val="00F40A1C"/>
    <w:rsid w:val="00F42879"/>
    <w:rsid w:val="00F42E1D"/>
    <w:rsid w:val="00F506D9"/>
    <w:rsid w:val="00F554AE"/>
    <w:rsid w:val="00F559EE"/>
    <w:rsid w:val="00F63282"/>
    <w:rsid w:val="00F666F3"/>
    <w:rsid w:val="00F80742"/>
    <w:rsid w:val="00F80DF3"/>
    <w:rsid w:val="00F83AB8"/>
    <w:rsid w:val="00F87C10"/>
    <w:rsid w:val="00F91D55"/>
    <w:rsid w:val="00F93AC3"/>
    <w:rsid w:val="00FA0E5F"/>
    <w:rsid w:val="00FA309E"/>
    <w:rsid w:val="00FA7CD3"/>
    <w:rsid w:val="00FB3DAB"/>
    <w:rsid w:val="00FD62AF"/>
    <w:rsid w:val="00FE0414"/>
    <w:rsid w:val="00FE4DBE"/>
    <w:rsid w:val="00FF72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96EFF-6991-4985-987A-1A3FE338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058"/>
  </w:style>
  <w:style w:type="paragraph" w:styleId="Heading1">
    <w:name w:val="heading 1"/>
    <w:basedOn w:val="Normal"/>
    <w:next w:val="Normal"/>
    <w:link w:val="Heading1Char"/>
    <w:qFormat/>
    <w:rsid w:val="00626D59"/>
    <w:pPr>
      <w:keepNext/>
      <w:autoSpaceDE w:val="0"/>
      <w:autoSpaceDN w:val="0"/>
      <w:spacing w:before="0" w:after="0" w:line="360" w:lineRule="auto"/>
      <w:outlineLvl w:val="0"/>
    </w:pPr>
    <w:rPr>
      <w:rFonts w:ascii=".VnTime" w:eastAsia="Times New Roman" w:hAnsi=".VnTime" w:cs=".VnTime"/>
      <w:sz w:val="28"/>
      <w:szCs w:val="28"/>
    </w:rPr>
  </w:style>
  <w:style w:type="paragraph" w:styleId="Heading2">
    <w:name w:val="heading 2"/>
    <w:basedOn w:val="Normal"/>
    <w:next w:val="Normal"/>
    <w:link w:val="Heading2Char"/>
    <w:qFormat/>
    <w:rsid w:val="00626D59"/>
    <w:pPr>
      <w:keepNext/>
      <w:spacing w:before="240" w:line="240" w:lineRule="auto"/>
      <w:outlineLvl w:val="1"/>
    </w:pPr>
    <w:rPr>
      <w:rFonts w:ascii="Cambria" w:eastAsia="Times New Roman" w:hAnsi="Cambria" w:cs="Times New Roman"/>
      <w:b/>
      <w:bCs/>
      <w:i/>
      <w:iCs/>
      <w:sz w:val="28"/>
      <w:szCs w:val="28"/>
      <w:lang w:val="vi-VN"/>
    </w:rPr>
  </w:style>
  <w:style w:type="paragraph" w:styleId="Heading3">
    <w:name w:val="heading 3"/>
    <w:basedOn w:val="Normal"/>
    <w:next w:val="Normal"/>
    <w:link w:val="Heading3Char"/>
    <w:qFormat/>
    <w:rsid w:val="00626D59"/>
    <w:pPr>
      <w:keepNext/>
      <w:spacing w:before="0" w:after="0" w:line="288" w:lineRule="auto"/>
      <w:ind w:firstLine="720"/>
      <w:jc w:val="both"/>
      <w:outlineLvl w:val="2"/>
    </w:pPr>
    <w:rPr>
      <w:rFonts w:eastAsia="Times New Roman" w:cs="Times New Roman"/>
      <w:b/>
      <w:iCs/>
      <w:sz w:val="28"/>
      <w:szCs w:val="28"/>
    </w:rPr>
  </w:style>
  <w:style w:type="paragraph" w:styleId="Heading5">
    <w:name w:val="heading 5"/>
    <w:basedOn w:val="Normal"/>
    <w:next w:val="Normal"/>
    <w:link w:val="Heading5Char"/>
    <w:uiPriority w:val="99"/>
    <w:qFormat/>
    <w:rsid w:val="00626D59"/>
    <w:pPr>
      <w:keepNext/>
      <w:autoSpaceDE w:val="0"/>
      <w:autoSpaceDN w:val="0"/>
      <w:spacing w:before="120" w:after="0" w:line="360" w:lineRule="exact"/>
      <w:jc w:val="center"/>
      <w:outlineLvl w:val="4"/>
    </w:pPr>
    <w:rPr>
      <w:rFonts w:ascii=".VnTime" w:eastAsia="Times New Roman" w:hAnsi=".VnTime" w:cs=".VnTime"/>
      <w:b/>
      <w:bCs/>
      <w:i/>
      <w:iCs/>
      <w:szCs w:val="26"/>
    </w:rPr>
  </w:style>
  <w:style w:type="paragraph" w:styleId="Heading8">
    <w:name w:val="heading 8"/>
    <w:basedOn w:val="Normal"/>
    <w:next w:val="Normal"/>
    <w:link w:val="Heading8Char"/>
    <w:qFormat/>
    <w:rsid w:val="00626D59"/>
    <w:pPr>
      <w:keepNext/>
      <w:autoSpaceDE w:val="0"/>
      <w:autoSpaceDN w:val="0"/>
      <w:spacing w:before="0" w:after="0" w:line="360" w:lineRule="auto"/>
      <w:jc w:val="center"/>
      <w:outlineLvl w:val="7"/>
    </w:pPr>
    <w:rPr>
      <w:rFonts w:ascii=".VnTime" w:eastAsia="Times New Roman" w:hAnsi=".VnTime" w:cs=".VnTime"/>
      <w:b/>
      <w:bCs/>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D5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D59"/>
  </w:style>
  <w:style w:type="paragraph" w:styleId="Footer">
    <w:name w:val="footer"/>
    <w:basedOn w:val="Normal"/>
    <w:link w:val="FooterChar"/>
    <w:uiPriority w:val="99"/>
    <w:unhideWhenUsed/>
    <w:rsid w:val="00626D5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D59"/>
  </w:style>
  <w:style w:type="character" w:customStyle="1" w:styleId="Heading1Char">
    <w:name w:val="Heading 1 Char"/>
    <w:basedOn w:val="DefaultParagraphFont"/>
    <w:link w:val="Heading1"/>
    <w:rsid w:val="00626D59"/>
    <w:rPr>
      <w:rFonts w:ascii=".VnTime" w:eastAsia="Times New Roman" w:hAnsi=".VnTime" w:cs=".VnTime"/>
      <w:sz w:val="28"/>
      <w:szCs w:val="28"/>
    </w:rPr>
  </w:style>
  <w:style w:type="character" w:customStyle="1" w:styleId="Heading2Char">
    <w:name w:val="Heading 2 Char"/>
    <w:basedOn w:val="DefaultParagraphFont"/>
    <w:link w:val="Heading2"/>
    <w:rsid w:val="00626D59"/>
    <w:rPr>
      <w:rFonts w:ascii="Cambria" w:eastAsia="Times New Roman" w:hAnsi="Cambria" w:cs="Times New Roman"/>
      <w:b/>
      <w:bCs/>
      <w:i/>
      <w:iCs/>
      <w:sz w:val="28"/>
      <w:szCs w:val="28"/>
      <w:lang w:val="vi-VN"/>
    </w:rPr>
  </w:style>
  <w:style w:type="character" w:customStyle="1" w:styleId="Heading3Char">
    <w:name w:val="Heading 3 Char"/>
    <w:basedOn w:val="DefaultParagraphFont"/>
    <w:link w:val="Heading3"/>
    <w:rsid w:val="00626D59"/>
    <w:rPr>
      <w:rFonts w:eastAsia="Times New Roman" w:cs="Times New Roman"/>
      <w:b/>
      <w:iCs/>
      <w:sz w:val="28"/>
      <w:szCs w:val="28"/>
    </w:rPr>
  </w:style>
  <w:style w:type="character" w:customStyle="1" w:styleId="Heading5Char">
    <w:name w:val="Heading 5 Char"/>
    <w:basedOn w:val="DefaultParagraphFont"/>
    <w:link w:val="Heading5"/>
    <w:uiPriority w:val="99"/>
    <w:rsid w:val="00626D59"/>
    <w:rPr>
      <w:rFonts w:ascii=".VnTime" w:eastAsia="Times New Roman" w:hAnsi=".VnTime" w:cs=".VnTime"/>
      <w:b/>
      <w:bCs/>
      <w:i/>
      <w:iCs/>
      <w:szCs w:val="26"/>
    </w:rPr>
  </w:style>
  <w:style w:type="character" w:customStyle="1" w:styleId="Heading8Char">
    <w:name w:val="Heading 8 Char"/>
    <w:basedOn w:val="DefaultParagraphFont"/>
    <w:link w:val="Heading8"/>
    <w:rsid w:val="00626D59"/>
    <w:rPr>
      <w:rFonts w:ascii=".VnTime" w:eastAsia="Times New Roman" w:hAnsi=".VnTime" w:cs=".VnTime"/>
      <w:b/>
      <w:bCs/>
      <w:sz w:val="28"/>
      <w:szCs w:val="28"/>
      <w:lang w:val="fr-FR"/>
    </w:rPr>
  </w:style>
  <w:style w:type="numbering" w:customStyle="1" w:styleId="NoList1">
    <w:name w:val="No List1"/>
    <w:next w:val="NoList"/>
    <w:uiPriority w:val="99"/>
    <w:semiHidden/>
    <w:rsid w:val="00626D59"/>
  </w:style>
  <w:style w:type="paragraph" w:customStyle="1" w:styleId="DefaultParagraphFontParaCharCharCharCharChar">
    <w:name w:val="Default Paragraph Font Para Char Char Char Char Char"/>
    <w:autoRedefine/>
    <w:rsid w:val="00626D59"/>
    <w:pPr>
      <w:tabs>
        <w:tab w:val="left" w:pos="1152"/>
      </w:tabs>
      <w:spacing w:before="120" w:after="120"/>
    </w:pPr>
    <w:rPr>
      <w:rFonts w:ascii="Arial" w:eastAsia="Times New Roman" w:hAnsi="Arial" w:cs="Arial"/>
      <w:szCs w:val="26"/>
    </w:rPr>
  </w:style>
  <w:style w:type="paragraph" w:styleId="BodyText">
    <w:name w:val="Body Text"/>
    <w:basedOn w:val="Normal"/>
    <w:link w:val="BodyTextChar"/>
    <w:uiPriority w:val="99"/>
    <w:rsid w:val="00626D59"/>
    <w:pPr>
      <w:autoSpaceDE w:val="0"/>
      <w:autoSpaceDN w:val="0"/>
      <w:spacing w:before="0" w:after="0" w:line="360" w:lineRule="auto"/>
      <w:jc w:val="both"/>
    </w:pPr>
    <w:rPr>
      <w:rFonts w:ascii=".VnTime" w:eastAsia="Times New Roman" w:hAnsi=".VnTime" w:cs=".VnTime"/>
      <w:sz w:val="28"/>
      <w:szCs w:val="28"/>
    </w:rPr>
  </w:style>
  <w:style w:type="character" w:customStyle="1" w:styleId="BodyTextChar">
    <w:name w:val="Body Text Char"/>
    <w:basedOn w:val="DefaultParagraphFont"/>
    <w:link w:val="BodyText"/>
    <w:uiPriority w:val="99"/>
    <w:rsid w:val="00626D59"/>
    <w:rPr>
      <w:rFonts w:ascii=".VnTime" w:eastAsia="Times New Roman" w:hAnsi=".VnTime" w:cs=".VnTime"/>
      <w:sz w:val="28"/>
      <w:szCs w:val="28"/>
    </w:rPr>
  </w:style>
  <w:style w:type="character" w:styleId="PageNumber">
    <w:name w:val="page number"/>
    <w:basedOn w:val="DefaultParagraphFont"/>
    <w:uiPriority w:val="99"/>
    <w:rsid w:val="00626D59"/>
  </w:style>
  <w:style w:type="table" w:styleId="TableGrid">
    <w:name w:val="Table Grid"/>
    <w:basedOn w:val="TableNormal"/>
    <w:uiPriority w:val="59"/>
    <w:rsid w:val="00626D59"/>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26D59"/>
    <w:pPr>
      <w:spacing w:before="80" w:line="360" w:lineRule="exact"/>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626D59"/>
    <w:rPr>
      <w:rFonts w:ascii=".VnTime" w:eastAsia="Times New Roman" w:hAnsi=".VnTime" w:cs="Times New Roman"/>
      <w:sz w:val="28"/>
      <w:szCs w:val="24"/>
    </w:rPr>
  </w:style>
  <w:style w:type="paragraph" w:styleId="BodyTextIndent2">
    <w:name w:val="Body Text Indent 2"/>
    <w:basedOn w:val="Normal"/>
    <w:link w:val="BodyTextIndent2Char"/>
    <w:uiPriority w:val="99"/>
    <w:rsid w:val="00626D59"/>
    <w:pPr>
      <w:spacing w:before="0" w:after="0"/>
      <w:ind w:left="41"/>
      <w:jc w:val="both"/>
    </w:pPr>
    <w:rPr>
      <w:rFonts w:ascii=".VnTime" w:eastAsia="Times New Roman" w:hAnsi=".VnTime" w:cs="Times New Roman"/>
      <w:sz w:val="28"/>
      <w:szCs w:val="24"/>
      <w:lang w:bidi="he-IL"/>
    </w:rPr>
  </w:style>
  <w:style w:type="character" w:customStyle="1" w:styleId="BodyTextIndent2Char">
    <w:name w:val="Body Text Indent 2 Char"/>
    <w:basedOn w:val="DefaultParagraphFont"/>
    <w:link w:val="BodyTextIndent2"/>
    <w:uiPriority w:val="99"/>
    <w:rsid w:val="00626D59"/>
    <w:rPr>
      <w:rFonts w:ascii=".VnTime" w:eastAsia="Times New Roman" w:hAnsi=".VnTime" w:cs="Times New Roman"/>
      <w:sz w:val="28"/>
      <w:szCs w:val="24"/>
      <w:lang w:bidi="he-IL"/>
    </w:rPr>
  </w:style>
  <w:style w:type="paragraph" w:customStyle="1" w:styleId="02TnloiVB">
    <w:name w:val="02 Tên loại VB"/>
    <w:rsid w:val="00626D59"/>
    <w:pPr>
      <w:widowControl w:val="0"/>
      <w:spacing w:before="600" w:after="0" w:line="400" w:lineRule="atLeast"/>
      <w:jc w:val="center"/>
    </w:pPr>
    <w:rPr>
      <w:rFonts w:eastAsia="Times New Roman" w:cs="Times New Roman"/>
      <w:b/>
      <w:sz w:val="32"/>
      <w:szCs w:val="28"/>
    </w:rPr>
  </w:style>
  <w:style w:type="paragraph" w:customStyle="1" w:styleId="Center">
    <w:name w:val="Center"/>
    <w:basedOn w:val="Normal"/>
    <w:rsid w:val="00626D59"/>
    <w:pPr>
      <w:spacing w:before="0" w:after="120" w:line="240" w:lineRule="auto"/>
      <w:jc w:val="center"/>
    </w:pPr>
    <w:rPr>
      <w:rFonts w:eastAsia="Times New Roman" w:cs="Times New Roman"/>
      <w:b/>
      <w:caps/>
      <w:color w:val="0000FF"/>
      <w:sz w:val="32"/>
      <w:szCs w:val="32"/>
    </w:rPr>
  </w:style>
  <w:style w:type="paragraph" w:customStyle="1" w:styleId="Tenvb">
    <w:name w:val="Tenvb"/>
    <w:basedOn w:val="Normal"/>
    <w:autoRedefine/>
    <w:rsid w:val="00626D59"/>
    <w:pPr>
      <w:spacing w:before="120" w:after="120" w:line="240" w:lineRule="auto"/>
      <w:jc w:val="center"/>
    </w:pPr>
    <w:rPr>
      <w:rFonts w:eastAsia="Times New Roman" w:cs="Times New Roman"/>
      <w:b/>
      <w:color w:val="0000FF"/>
      <w:spacing w:val="26"/>
      <w:sz w:val="20"/>
      <w:szCs w:val="20"/>
    </w:rPr>
  </w:style>
  <w:style w:type="paragraph" w:customStyle="1" w:styleId="abc">
    <w:name w:val="abc"/>
    <w:basedOn w:val="Normal"/>
    <w:uiPriority w:val="99"/>
    <w:rsid w:val="00626D59"/>
    <w:pPr>
      <w:widowControl w:val="0"/>
      <w:autoSpaceDE w:val="0"/>
      <w:autoSpaceDN w:val="0"/>
      <w:spacing w:before="0" w:after="0" w:line="240" w:lineRule="auto"/>
    </w:pPr>
    <w:rPr>
      <w:rFonts w:ascii=".VnTime" w:eastAsia="Times New Roman" w:hAnsi=".VnTime" w:cs=".VnTime"/>
      <w:sz w:val="28"/>
      <w:szCs w:val="28"/>
    </w:rPr>
  </w:style>
  <w:style w:type="paragraph" w:styleId="BodyText2">
    <w:name w:val="Body Text 2"/>
    <w:basedOn w:val="Normal"/>
    <w:link w:val="BodyText2Char"/>
    <w:uiPriority w:val="99"/>
    <w:rsid w:val="00626D59"/>
    <w:pPr>
      <w:autoSpaceDE w:val="0"/>
      <w:autoSpaceDN w:val="0"/>
      <w:spacing w:before="0" w:after="0" w:line="336" w:lineRule="auto"/>
      <w:ind w:firstLine="720"/>
      <w:jc w:val="both"/>
    </w:pPr>
    <w:rPr>
      <w:rFonts w:ascii=".VnTime" w:eastAsia="Times New Roman" w:hAnsi=".VnTime" w:cs=".VnTime"/>
      <w:szCs w:val="26"/>
    </w:rPr>
  </w:style>
  <w:style w:type="character" w:customStyle="1" w:styleId="BodyText2Char">
    <w:name w:val="Body Text 2 Char"/>
    <w:basedOn w:val="DefaultParagraphFont"/>
    <w:link w:val="BodyText2"/>
    <w:uiPriority w:val="99"/>
    <w:rsid w:val="00626D59"/>
    <w:rPr>
      <w:rFonts w:ascii=".VnTime" w:eastAsia="Times New Roman" w:hAnsi=".VnTime" w:cs=".VnTime"/>
      <w:szCs w:val="26"/>
    </w:rPr>
  </w:style>
  <w:style w:type="paragraph" w:styleId="BalloonText">
    <w:name w:val="Balloon Text"/>
    <w:basedOn w:val="Normal"/>
    <w:link w:val="BalloonTextChar"/>
    <w:rsid w:val="00626D59"/>
    <w:pPr>
      <w:spacing w:before="0" w:after="0" w:line="240" w:lineRule="auto"/>
    </w:pPr>
    <w:rPr>
      <w:rFonts w:ascii="Tahoma" w:eastAsia="Times New Roman" w:hAnsi="Tahoma" w:cs="Tahoma"/>
      <w:sz w:val="16"/>
      <w:szCs w:val="16"/>
      <w:lang w:val="vi-VN"/>
    </w:rPr>
  </w:style>
  <w:style w:type="character" w:customStyle="1" w:styleId="BalloonTextChar">
    <w:name w:val="Balloon Text Char"/>
    <w:basedOn w:val="DefaultParagraphFont"/>
    <w:link w:val="BalloonText"/>
    <w:rsid w:val="00626D59"/>
    <w:rPr>
      <w:rFonts w:ascii="Tahoma" w:eastAsia="Times New Roman" w:hAnsi="Tahoma" w:cs="Tahoma"/>
      <w:sz w:val="16"/>
      <w:szCs w:val="16"/>
      <w:lang w:val="vi-VN"/>
    </w:rPr>
  </w:style>
  <w:style w:type="paragraph" w:customStyle="1" w:styleId="H1">
    <w:name w:val="H1"/>
    <w:basedOn w:val="Normal"/>
    <w:rsid w:val="00626D59"/>
    <w:pPr>
      <w:widowControl w:val="0"/>
      <w:spacing w:after="20" w:line="240" w:lineRule="auto"/>
      <w:jc w:val="center"/>
    </w:pPr>
    <w:rPr>
      <w:rFonts w:ascii=".VnCentury Schoolbook" w:eastAsia="Times New Roman" w:hAnsi=".VnCentury Schoolbook" w:cs="Times New Roman"/>
      <w:b/>
      <w:spacing w:val="2"/>
      <w:sz w:val="22"/>
      <w:szCs w:val="20"/>
    </w:rPr>
  </w:style>
  <w:style w:type="character" w:styleId="Hyperlink">
    <w:name w:val="Hyperlink"/>
    <w:semiHidden/>
    <w:unhideWhenUsed/>
    <w:rsid w:val="00747E1C"/>
    <w:rPr>
      <w:color w:val="0000FF"/>
      <w:u w:val="single"/>
    </w:rPr>
  </w:style>
  <w:style w:type="paragraph" w:styleId="ListBullet">
    <w:name w:val="List Bullet"/>
    <w:basedOn w:val="Normal"/>
    <w:uiPriority w:val="99"/>
    <w:unhideWhenUsed/>
    <w:rsid w:val="006D234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630">
      <w:bodyDiv w:val="1"/>
      <w:marLeft w:val="0"/>
      <w:marRight w:val="0"/>
      <w:marTop w:val="0"/>
      <w:marBottom w:val="0"/>
      <w:divBdr>
        <w:top w:val="none" w:sz="0" w:space="0" w:color="auto"/>
        <w:left w:val="none" w:sz="0" w:space="0" w:color="auto"/>
        <w:bottom w:val="none" w:sz="0" w:space="0" w:color="auto"/>
        <w:right w:val="none" w:sz="0" w:space="0" w:color="auto"/>
      </w:divBdr>
    </w:div>
    <w:div w:id="18672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DCA65-1D7E-4FBF-A7EA-E48D7C92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p:lastModifiedBy>
  <cp:revision>6</cp:revision>
  <cp:lastPrinted>2022-09-08T08:59:00Z</cp:lastPrinted>
  <dcterms:created xsi:type="dcterms:W3CDTF">2025-01-02T02:08:00Z</dcterms:created>
  <dcterms:modified xsi:type="dcterms:W3CDTF">2025-02-17T04:56:00Z</dcterms:modified>
</cp:coreProperties>
</file>