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5097"/>
      </w:tblGrid>
      <w:tr w:rsidR="008B7B00" w:rsidTr="008B7B00">
        <w:tc>
          <w:tcPr>
            <w:tcW w:w="5097" w:type="dxa"/>
            <w:hideMark/>
          </w:tcPr>
          <w:p w:rsidR="00A3750D" w:rsidRDefault="008B7B00">
            <w:pPr>
              <w:pStyle w:val="Title"/>
              <w:spacing w:line="256" w:lineRule="auto"/>
              <w:ind w:right="-108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</w:p>
          <w:p w:rsidR="008B7B00" w:rsidRDefault="008B7B00">
            <w:pPr>
              <w:pStyle w:val="Title"/>
              <w:spacing w:line="256" w:lineRule="auto"/>
              <w:ind w:right="-108" w:hanging="108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PHÒNG GIÁO DỤC&amp; ĐT TX QUẢNG YÊN</w:t>
            </w:r>
          </w:p>
        </w:tc>
      </w:tr>
      <w:tr w:rsidR="008B7B00" w:rsidTr="008B7B00">
        <w:tc>
          <w:tcPr>
            <w:tcW w:w="5097" w:type="dxa"/>
            <w:hideMark/>
          </w:tcPr>
          <w:p w:rsidR="008B7B00" w:rsidRPr="00A3750D" w:rsidRDefault="00A3750D">
            <w:pPr>
              <w:pStyle w:val="Title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TRƯỜNG MẦM NON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HOA HỒNG</w:t>
            </w:r>
          </w:p>
        </w:tc>
      </w:tr>
    </w:tbl>
    <w:p w:rsidR="008B7B00" w:rsidRPr="00A3750D" w:rsidRDefault="008B7B00" w:rsidP="008B7B00">
      <w:pPr>
        <w:pStyle w:val="Title"/>
        <w:tabs>
          <w:tab w:val="left" w:pos="630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vi-VN"/>
        </w:rPr>
        <w:tab/>
      </w:r>
    </w:p>
    <w:p w:rsidR="008B7B00" w:rsidRDefault="008B7B00" w:rsidP="006F744C">
      <w:pPr>
        <w:pStyle w:val="Title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>BÁO CÁO</w:t>
      </w:r>
    </w:p>
    <w:p w:rsidR="008B7B00" w:rsidRDefault="00A3750D" w:rsidP="006F744C">
      <w:pPr>
        <w:pStyle w:val="Title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Công tác tháng </w:t>
      </w:r>
      <w:r w:rsidR="00FE0D41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 xml:space="preserve"> </w:t>
      </w:r>
      <w:r w:rsidR="007F11C8" w:rsidRPr="006F744C">
        <w:rPr>
          <w:rFonts w:ascii="Times New Roman" w:hAnsi="Times New Roman"/>
          <w:sz w:val="30"/>
          <w:lang w:val="vi-VN"/>
        </w:rPr>
        <w:t xml:space="preserve">năm </w:t>
      </w:r>
      <w:r w:rsidR="007F11C8">
        <w:rPr>
          <w:rFonts w:ascii="Times New Roman" w:hAnsi="Times New Roman"/>
          <w:sz w:val="30"/>
          <w:lang w:val="vi-VN"/>
        </w:rPr>
        <w:t>học 2016-2017</w:t>
      </w:r>
    </w:p>
    <w:p w:rsidR="008B7B00" w:rsidRDefault="008B7B00" w:rsidP="00A832E5">
      <w:pPr>
        <w:pStyle w:val="Title"/>
        <w:spacing w:after="240"/>
        <w:jc w:val="left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4929C" wp14:editId="0BB9293E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3E31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pt" to="2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4bKPHdsAAAAHAQAADwAAAAAAAAAAAAAAAAB3BAAAZHJzL2Rvd25yZXYueG1sUEsF&#10;BgAAAAAEAAQA8wAAAH8FAAAAAA==&#10;"/>
            </w:pict>
          </mc:Fallback>
        </mc:AlternateContent>
      </w:r>
      <w:bookmarkStart w:id="0" w:name="_GoBack"/>
      <w:bookmarkEnd w:id="0"/>
    </w:p>
    <w:p w:rsidR="008B7B00" w:rsidRPr="00670444" w:rsidRDefault="00670444" w:rsidP="006F744C">
      <w:pPr>
        <w:numPr>
          <w:ilvl w:val="0"/>
          <w:numId w:val="1"/>
        </w:numPr>
        <w:spacing w:before="240" w:after="240"/>
        <w:ind w:left="426"/>
        <w:rPr>
          <w:b/>
          <w:lang w:val="pt-BR"/>
        </w:rPr>
      </w:pPr>
      <w:r>
        <w:rPr>
          <w:b/>
          <w:lang w:val="pt-BR"/>
        </w:rPr>
        <w:t>Công tác huy động,</w:t>
      </w:r>
      <w:r w:rsidR="008B7B00" w:rsidRPr="00670444">
        <w:rPr>
          <w:b/>
          <w:lang w:val="pt-BR"/>
        </w:rPr>
        <w:t xml:space="preserve"> duy trì sĩ số: </w:t>
      </w:r>
    </w:p>
    <w:tbl>
      <w:tblPr>
        <w:tblW w:w="9689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875"/>
        <w:gridCol w:w="1112"/>
        <w:gridCol w:w="728"/>
        <w:gridCol w:w="1133"/>
        <w:gridCol w:w="641"/>
        <w:gridCol w:w="851"/>
        <w:gridCol w:w="986"/>
        <w:gridCol w:w="1907"/>
      </w:tblGrid>
      <w:tr w:rsidR="00F7705C" w:rsidRPr="00670444" w:rsidTr="00587CCD">
        <w:trPr>
          <w:cantSplit/>
          <w:trHeight w:val="309"/>
          <w:jc w:val="center"/>
        </w:trPr>
        <w:tc>
          <w:tcPr>
            <w:tcW w:w="145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Nhóm lớp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  <w:ind w:leftChars="-38" w:left="-91" w:rightChars="-55" w:right="-132"/>
              <w:rPr>
                <w:b/>
              </w:rPr>
            </w:pPr>
            <w:r>
              <w:rPr>
                <w:b/>
              </w:rPr>
              <w:t>Số lớp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ind w:leftChars="-38" w:left="-91" w:rightChars="-55" w:right="-132"/>
              <w:jc w:val="center"/>
              <w:rPr>
                <w:b/>
              </w:rPr>
            </w:pPr>
            <w:r w:rsidRPr="00670444">
              <w:rPr>
                <w:b/>
              </w:rPr>
              <w:t>Sĩ số</w:t>
            </w:r>
          </w:p>
          <w:p w:rsidR="00F7705C" w:rsidRPr="00670444" w:rsidRDefault="00F7705C">
            <w:pPr>
              <w:spacing w:line="256" w:lineRule="auto"/>
              <w:ind w:leftChars="-38" w:left="-91" w:rightChars="-55" w:right="-132"/>
              <w:jc w:val="center"/>
              <w:rPr>
                <w:b/>
              </w:rPr>
            </w:pPr>
            <w:r w:rsidRPr="00670444">
              <w:rPr>
                <w:b/>
              </w:rPr>
              <w:t>tháng tr</w:t>
            </w:r>
            <w:r w:rsidRPr="00670444">
              <w:rPr>
                <w:b/>
              </w:rPr>
              <w:softHyphen/>
            </w:r>
            <w:r w:rsidRPr="00670444">
              <w:rPr>
                <w:b/>
              </w:rPr>
              <w:softHyphen/>
              <w:t>ước</w:t>
            </w:r>
          </w:p>
        </w:tc>
        <w:tc>
          <w:tcPr>
            <w:tcW w:w="17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ind w:left="-108" w:right="-107"/>
              <w:jc w:val="center"/>
              <w:rPr>
                <w:b/>
              </w:rPr>
            </w:pPr>
            <w:r w:rsidRPr="00670444">
              <w:rPr>
                <w:b/>
              </w:rPr>
              <w:t>Sĩ số đến</w:t>
            </w:r>
          </w:p>
          <w:p w:rsidR="00F7705C" w:rsidRPr="00670444" w:rsidRDefault="00F7705C">
            <w:pPr>
              <w:spacing w:line="256" w:lineRule="auto"/>
              <w:ind w:left="-108" w:right="-107"/>
              <w:jc w:val="center"/>
              <w:rPr>
                <w:b/>
              </w:rPr>
            </w:pPr>
            <w:r w:rsidRPr="00670444">
              <w:rPr>
                <w:b/>
              </w:rPr>
              <w:t>tháng báo cáo</w:t>
            </w:r>
          </w:p>
        </w:tc>
        <w:tc>
          <w:tcPr>
            <w:tcW w:w="37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05C" w:rsidRPr="00670444" w:rsidRDefault="00F7705C">
            <w:pPr>
              <w:pStyle w:val="Heading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70444">
              <w:rPr>
                <w:rFonts w:ascii="Times New Roman" w:hAnsi="Times New Roman"/>
                <w:sz w:val="24"/>
                <w:szCs w:val="24"/>
              </w:rPr>
              <w:t>Biến động so với tháng tr</w:t>
            </w:r>
            <w:r w:rsidRPr="006704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704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70444">
              <w:rPr>
                <w:rFonts w:ascii="Times New Roman" w:hAnsi="Times New Roman"/>
                <w:sz w:val="24"/>
                <w:szCs w:val="24"/>
                <w:lang w:val="vi-VN"/>
              </w:rPr>
              <w:t>ư</w:t>
            </w:r>
            <w:r w:rsidRPr="00670444">
              <w:rPr>
                <w:rFonts w:ascii="Times New Roman" w:hAnsi="Times New Roman"/>
                <w:sz w:val="24"/>
                <w:szCs w:val="24"/>
              </w:rPr>
              <w:t>ớc</w:t>
            </w:r>
          </w:p>
        </w:tc>
      </w:tr>
      <w:tr w:rsidR="00F7705C" w:rsidRPr="00670444" w:rsidTr="00587CCD">
        <w:trPr>
          <w:cantSplit/>
          <w:trHeight w:val="308"/>
          <w:jc w:val="center"/>
        </w:trPr>
        <w:tc>
          <w:tcPr>
            <w:tcW w:w="145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rPr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Tổng số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Nữ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Tổng số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Nữ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Tăng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Giảm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 xml:space="preserve">Lý do </w:t>
            </w:r>
          </w:p>
        </w:tc>
      </w:tr>
      <w:tr w:rsidR="00F7705C" w:rsidRPr="00670444" w:rsidTr="00587CCD">
        <w:trPr>
          <w:cantSplit/>
          <w:trHeight w:val="308"/>
          <w:jc w:val="center"/>
        </w:trPr>
        <w:tc>
          <w:tcPr>
            <w:tcW w:w="1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Số trẻ t</w:t>
            </w:r>
            <w:r w:rsidRPr="00670444">
              <w:rPr>
                <w:b/>
                <w:i/>
              </w:rPr>
              <w:t>rên địa bàn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</w:pPr>
            <w:r>
              <w:t xml:space="preserve">Trẻ </w:t>
            </w:r>
            <w:r w:rsidRPr="00670444">
              <w:t>5 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ind w:left="-108" w:right="-10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212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42EF7" w:rsidRDefault="00E20B8B" w:rsidP="00991D9B">
            <w:pPr>
              <w:spacing w:line="256" w:lineRule="auto"/>
              <w:ind w:left="-108" w:right="-107"/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7705C" w:rsidRPr="00670444" w:rsidRDefault="00F7705C">
            <w:pPr>
              <w:spacing w:line="256" w:lineRule="auto"/>
              <w:ind w:left="-451" w:firstLine="451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4T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274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136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3T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208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</w:pPr>
            <w:r w:rsidRPr="00670444">
              <w:t xml:space="preserve"> </w:t>
            </w: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</w:t>
            </w:r>
            <w:r>
              <w:t>2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187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5C" w:rsidRPr="00670444" w:rsidRDefault="00F7705C" w:rsidP="00A92DDB">
            <w:pPr>
              <w:spacing w:line="256" w:lineRule="auto"/>
            </w:pPr>
            <w:r w:rsidRPr="00670444">
              <w:t xml:space="preserve"> </w:t>
            </w: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6F744C">
            <w:pPr>
              <w:spacing w:line="256" w:lineRule="auto"/>
              <w:jc w:val="center"/>
            </w:pPr>
            <w:r>
              <w:t>Trẻ 1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171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6F744C">
            <w:pPr>
              <w:spacing w:line="256" w:lineRule="auto"/>
              <w:jc w:val="center"/>
            </w:pPr>
            <w:r>
              <w:t>Trẻ 0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20B8B" w:rsidP="0068737A">
            <w:pPr>
              <w:spacing w:line="256" w:lineRule="auto"/>
              <w:jc w:val="center"/>
            </w:pPr>
            <w:r>
              <w:t>63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20B8B" w:rsidP="0068737A">
            <w:pPr>
              <w:spacing w:line="256" w:lineRule="auto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 xml:space="preserve">Cộng: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084185" w:rsidRDefault="00E20B8B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084185" w:rsidRDefault="00D77887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  <w:i/>
              </w:rPr>
            </w:pPr>
            <w:r w:rsidRPr="00670444">
              <w:rPr>
                <w:b/>
                <w:i/>
              </w:rPr>
              <w:t>Huy động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7F4053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3" w:rsidRPr="006F744C" w:rsidRDefault="007F4053" w:rsidP="009517B4">
            <w:pPr>
              <w:spacing w:line="256" w:lineRule="auto"/>
              <w:jc w:val="center"/>
            </w:pPr>
            <w:r w:rsidRPr="006F744C">
              <w:t>Lớp 5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DD3077" w:rsidRDefault="007F4053" w:rsidP="00294C6A">
            <w:pPr>
              <w:spacing w:line="256" w:lineRule="auto"/>
            </w:pPr>
            <w:r w:rsidRPr="00DD3077">
              <w:t>5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3" w:rsidRPr="00642EF7" w:rsidRDefault="007F4053" w:rsidP="006530C2">
            <w:pPr>
              <w:spacing w:line="256" w:lineRule="auto"/>
              <w:jc w:val="center"/>
            </w:pPr>
            <w:r>
              <w:t>160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3" w:rsidRPr="00642EF7" w:rsidRDefault="007F4053" w:rsidP="006530C2">
            <w:pPr>
              <w:spacing w:line="256" w:lineRule="auto"/>
              <w:ind w:left="-108" w:right="-107"/>
              <w:jc w:val="center"/>
            </w:pPr>
            <w:r>
              <w:t>75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3" w:rsidRPr="00642EF7" w:rsidRDefault="007F4053" w:rsidP="00991D9B">
            <w:pPr>
              <w:spacing w:line="256" w:lineRule="auto"/>
              <w:jc w:val="center"/>
            </w:pPr>
            <w:r>
              <w:t>160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3" w:rsidRPr="00642EF7" w:rsidRDefault="007F4053" w:rsidP="00991D9B">
            <w:pPr>
              <w:spacing w:line="256" w:lineRule="auto"/>
              <w:ind w:left="-108" w:right="-107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053" w:rsidRPr="00DD3077" w:rsidRDefault="007F4053" w:rsidP="00883B6C">
            <w:pPr>
              <w:spacing w:line="256" w:lineRule="auto"/>
              <w:jc w:val="center"/>
            </w:pPr>
          </w:p>
        </w:tc>
      </w:tr>
      <w:tr w:rsidR="007F4053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F744C" w:rsidRDefault="007F4053" w:rsidP="009517B4">
            <w:pPr>
              <w:spacing w:line="256" w:lineRule="auto"/>
              <w:jc w:val="center"/>
            </w:pPr>
            <w:r w:rsidRPr="006F744C">
              <w:t>Lớp 4T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DD3077" w:rsidRDefault="007F4053" w:rsidP="00294C6A">
            <w:pPr>
              <w:spacing w:line="256" w:lineRule="auto"/>
            </w:pPr>
            <w:r w:rsidRPr="00DD3077">
              <w:t>6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7F4053" w:rsidP="006530C2">
            <w:pPr>
              <w:spacing w:line="256" w:lineRule="auto"/>
              <w:jc w:val="center"/>
            </w:pPr>
            <w:r>
              <w:t>209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7F4053" w:rsidP="006530C2">
            <w:pPr>
              <w:spacing w:line="256" w:lineRule="auto"/>
              <w:jc w:val="center"/>
            </w:pPr>
            <w:r>
              <w:t>112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306D80" w:rsidP="00991D9B">
            <w:pPr>
              <w:spacing w:line="256" w:lineRule="auto"/>
              <w:jc w:val="center"/>
            </w:pPr>
            <w:r>
              <w:t>208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AD6097" w:rsidP="00991D9B">
            <w:pPr>
              <w:spacing w:line="256" w:lineRule="auto"/>
              <w:jc w:val="center"/>
            </w:pPr>
            <w:r>
              <w:t>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306D80" w:rsidP="009517B4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053" w:rsidRPr="00DD3077" w:rsidRDefault="00306D80" w:rsidP="00883B6C">
            <w:pPr>
              <w:spacing w:line="256" w:lineRule="auto"/>
              <w:jc w:val="center"/>
            </w:pPr>
            <w:r>
              <w:t>Chuyển về Cộng Hòa</w:t>
            </w:r>
          </w:p>
        </w:tc>
      </w:tr>
      <w:tr w:rsidR="007F4053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F744C" w:rsidRDefault="007F4053" w:rsidP="009517B4">
            <w:pPr>
              <w:spacing w:line="256" w:lineRule="auto"/>
              <w:jc w:val="center"/>
            </w:pPr>
            <w:r w:rsidRPr="006F744C">
              <w:t>Lớp 3T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DD3077" w:rsidRDefault="007F4053" w:rsidP="00294C6A">
            <w:pPr>
              <w:spacing w:line="256" w:lineRule="auto"/>
            </w:pPr>
            <w:r w:rsidRPr="00DD3077">
              <w:t>4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7F4053" w:rsidP="006530C2">
            <w:pPr>
              <w:spacing w:line="256" w:lineRule="auto"/>
              <w:jc w:val="center"/>
            </w:pPr>
            <w:r>
              <w:t>106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7F4053" w:rsidP="006530C2">
            <w:pPr>
              <w:spacing w:line="256" w:lineRule="auto"/>
              <w:jc w:val="center"/>
            </w:pPr>
            <w:r>
              <w:t>48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142F86" w:rsidP="00991D9B">
            <w:pPr>
              <w:spacing w:line="256" w:lineRule="auto"/>
              <w:jc w:val="center"/>
            </w:pPr>
            <w:r>
              <w:t>107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142F86" w:rsidP="00991D9B">
            <w:pPr>
              <w:spacing w:line="256" w:lineRule="auto"/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142F86" w:rsidP="009517B4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053" w:rsidRPr="00DD3077" w:rsidRDefault="007F4053" w:rsidP="00883B6C">
            <w:pPr>
              <w:spacing w:line="256" w:lineRule="auto"/>
              <w:jc w:val="center"/>
            </w:pPr>
          </w:p>
        </w:tc>
      </w:tr>
      <w:tr w:rsidR="007F4053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F744C" w:rsidRDefault="007F4053" w:rsidP="009517B4">
            <w:pPr>
              <w:spacing w:line="256" w:lineRule="auto"/>
              <w:jc w:val="center"/>
            </w:pPr>
            <w:r w:rsidRPr="006F744C">
              <w:t>Lớp NT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DD3077" w:rsidRDefault="007F4053" w:rsidP="00294C6A">
            <w:pPr>
              <w:spacing w:line="256" w:lineRule="auto"/>
            </w:pPr>
            <w:r w:rsidRPr="00DD3077">
              <w:t>3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7F4053" w:rsidP="006530C2">
            <w:pPr>
              <w:spacing w:line="256" w:lineRule="auto"/>
              <w:jc w:val="center"/>
            </w:pPr>
            <w:r>
              <w:t>42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7F4053" w:rsidP="006530C2">
            <w:pPr>
              <w:spacing w:line="256" w:lineRule="auto"/>
              <w:jc w:val="center"/>
            </w:pPr>
            <w:r>
              <w:t>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142F86" w:rsidP="00991D9B">
            <w:pPr>
              <w:spacing w:line="256" w:lineRule="auto"/>
              <w:jc w:val="center"/>
            </w:pPr>
            <w:r>
              <w:t>46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42EF7" w:rsidRDefault="00142F86" w:rsidP="00991D9B">
            <w:pPr>
              <w:spacing w:line="256" w:lineRule="auto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142F86" w:rsidP="009517B4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053" w:rsidRPr="00DD3077" w:rsidRDefault="007F4053" w:rsidP="00883B6C">
            <w:pPr>
              <w:spacing w:line="256" w:lineRule="auto"/>
              <w:jc w:val="center"/>
            </w:pPr>
          </w:p>
        </w:tc>
      </w:tr>
      <w:tr w:rsidR="007F4053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Cộng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DD3077" w:rsidRDefault="007F4053" w:rsidP="00294C6A">
            <w:pPr>
              <w:spacing w:line="256" w:lineRule="auto"/>
              <w:rPr>
                <w:b/>
              </w:rPr>
            </w:pPr>
            <w:r w:rsidRPr="00DD3077">
              <w:rPr>
                <w:b/>
              </w:rPr>
              <w:t>18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E01079" w:rsidRDefault="007F4053" w:rsidP="006530C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E01079" w:rsidRDefault="007F4053" w:rsidP="006530C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E01079" w:rsidRDefault="004C3110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E01079" w:rsidRDefault="004C3110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481867" w:rsidRDefault="004C3110" w:rsidP="009517B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053" w:rsidRPr="00DD3077" w:rsidRDefault="007F4053" w:rsidP="00883B6C">
            <w:pPr>
              <w:spacing w:line="256" w:lineRule="auto"/>
              <w:jc w:val="center"/>
              <w:rPr>
                <w:b/>
              </w:rPr>
            </w:pPr>
          </w:p>
        </w:tc>
      </w:tr>
      <w:tr w:rsidR="007F4053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484F42" w:rsidRDefault="007F4053" w:rsidP="009517B4">
            <w:pPr>
              <w:spacing w:line="256" w:lineRule="auto"/>
              <w:jc w:val="center"/>
              <w:rPr>
                <w:b/>
              </w:rPr>
            </w:pPr>
            <w:r w:rsidRPr="00484F42">
              <w:rPr>
                <w:b/>
              </w:rPr>
              <w:t>Trẻ đi hoc trái tuyến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CF683A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CF683A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053" w:rsidRPr="00670444" w:rsidRDefault="007F4053" w:rsidP="009517B4">
            <w:pPr>
              <w:spacing w:line="256" w:lineRule="auto"/>
            </w:pPr>
          </w:p>
        </w:tc>
      </w:tr>
      <w:tr w:rsidR="00737B30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30" w:rsidRPr="00670444" w:rsidRDefault="00737B30" w:rsidP="006F744C">
            <w:pPr>
              <w:spacing w:line="256" w:lineRule="auto"/>
              <w:jc w:val="center"/>
            </w:pPr>
            <w:r>
              <w:t xml:space="preserve">Trẻ </w:t>
            </w:r>
            <w:r w:rsidRPr="00670444">
              <w:t>5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Default="00737B30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670444" w:rsidRDefault="00737B30" w:rsidP="006530C2">
            <w:pPr>
              <w:spacing w:line="256" w:lineRule="auto"/>
              <w:jc w:val="center"/>
            </w:pPr>
            <w:r>
              <w:t>37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670444" w:rsidRDefault="00737B30" w:rsidP="006530C2">
            <w:pPr>
              <w:spacing w:line="256" w:lineRule="auto"/>
              <w:jc w:val="center"/>
            </w:pPr>
            <w:r>
              <w:t>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670444" w:rsidRDefault="00737B30" w:rsidP="006530C2">
            <w:pPr>
              <w:spacing w:line="256" w:lineRule="auto"/>
              <w:jc w:val="center"/>
            </w:pPr>
            <w:r>
              <w:t>37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670444" w:rsidRDefault="00737B30" w:rsidP="006530C2">
            <w:pPr>
              <w:spacing w:line="256" w:lineRule="auto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670444" w:rsidRDefault="00737B30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0" w:rsidRPr="00670444" w:rsidRDefault="00737B30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B30" w:rsidRPr="00670444" w:rsidRDefault="00737B30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4T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3T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</w:t>
            </w:r>
            <w:r>
              <w:t>NT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6F744C">
            <w:pPr>
              <w:spacing w:line="256" w:lineRule="auto"/>
              <w:jc w:val="center"/>
            </w:pPr>
            <w:r w:rsidRPr="00670444">
              <w:rPr>
                <w:b/>
              </w:rPr>
              <w:t>Cộng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3E56F0" w:rsidRDefault="0006111A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3E56F0" w:rsidRDefault="0006111A" w:rsidP="006530C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6530C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06111A" w:rsidRPr="003E56F0" w:rsidRDefault="0006111A" w:rsidP="006530C2">
            <w:pPr>
              <w:spacing w:line="256" w:lineRule="auto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3E56F0" w:rsidRDefault="0006111A" w:rsidP="006530C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6530C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06111A" w:rsidRPr="003E56F0" w:rsidRDefault="0006111A" w:rsidP="006530C2">
            <w:pPr>
              <w:spacing w:line="256" w:lineRule="auto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484F42" w:rsidRDefault="0006111A" w:rsidP="006F744C">
            <w:pPr>
              <w:spacing w:line="256" w:lineRule="auto"/>
              <w:jc w:val="center"/>
              <w:rPr>
                <w:b/>
              </w:rPr>
            </w:pPr>
            <w:r w:rsidRPr="00484F42">
              <w:rPr>
                <w:b/>
              </w:rPr>
              <w:t>Trẻ nơi khác đến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CF683A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CF683A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A" w:rsidRPr="00670444" w:rsidRDefault="0006111A" w:rsidP="006F744C">
            <w:pPr>
              <w:spacing w:line="256" w:lineRule="auto"/>
              <w:jc w:val="center"/>
            </w:pPr>
            <w:r>
              <w:t xml:space="preserve">Trẻ </w:t>
            </w:r>
            <w:r w:rsidRPr="00670444">
              <w:t>5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33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4T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27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2C1003" w:rsidP="006530C2">
            <w:pPr>
              <w:spacing w:line="256" w:lineRule="auto"/>
              <w:jc w:val="center"/>
            </w:pPr>
            <w:r>
              <w:t>26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2C1003" w:rsidP="006530C2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3T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037BC" w:rsidP="006F744C">
            <w:pPr>
              <w:spacing w:line="256" w:lineRule="auto"/>
              <w:jc w:val="center"/>
            </w:pPr>
            <w:r>
              <w:t>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037BC" w:rsidP="006F744C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</w:t>
            </w:r>
            <w:r>
              <w:t>NT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530C2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48570A" w:rsidP="006F744C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48570A" w:rsidP="006F744C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6F744C">
            <w:pPr>
              <w:spacing w:line="256" w:lineRule="auto"/>
              <w:jc w:val="center"/>
            </w:pPr>
            <w:r w:rsidRPr="00670444">
              <w:rPr>
                <w:b/>
              </w:rPr>
              <w:t>Cộng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B17920" w:rsidRDefault="0006111A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B17920" w:rsidRDefault="0006111A" w:rsidP="006530C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B17920" w:rsidRDefault="0006111A" w:rsidP="006530C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B17920" w:rsidRDefault="00FC00EB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B17920" w:rsidRDefault="00FC00EB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394AC6" w:rsidRDefault="0006111A" w:rsidP="006F744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 w:rsidRPr="00670444">
              <w:t>Số trẻ ăn bán trú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DA2744">
            <w:pPr>
              <w:spacing w:line="256" w:lineRule="auto"/>
              <w:jc w:val="center"/>
            </w:pPr>
            <w:r>
              <w:t>5</w:t>
            </w:r>
            <w:r w:rsidR="00DA2744">
              <w:t>17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CF683A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F17E72" w:rsidP="006F744C">
            <w:pPr>
              <w:spacing w:line="256" w:lineRule="auto"/>
              <w:jc w:val="center"/>
            </w:pPr>
            <w:r>
              <w:t>521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 w:rsidRPr="00670444">
              <w:t>Số lớp ăn bán trú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Default="0006111A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883B6C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883B6C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</w:pPr>
          </w:p>
        </w:tc>
      </w:tr>
      <w:tr w:rsidR="0006111A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70444" w:rsidRDefault="0006111A" w:rsidP="006F744C">
            <w:pPr>
              <w:spacing w:line="256" w:lineRule="auto"/>
              <w:jc w:val="center"/>
            </w:pPr>
            <w:r w:rsidRPr="00670444">
              <w:t>Trẻ khuyết tật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42EF7" w:rsidRDefault="0006111A" w:rsidP="00294C6A">
            <w:pPr>
              <w:spacing w:line="256" w:lineRule="auto"/>
            </w:pPr>
          </w:p>
        </w:tc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42EF7" w:rsidRDefault="0006111A" w:rsidP="00991D9B">
            <w:pPr>
              <w:spacing w:line="256" w:lineRule="auto"/>
              <w:jc w:val="center"/>
            </w:pPr>
            <w:r w:rsidRPr="00642EF7">
              <w:t xml:space="preserve">Trên địa bàn: 2T:   ; 3 T….; </w:t>
            </w:r>
            <w:r w:rsidRPr="004B4C0A">
              <w:rPr>
                <w:color w:val="000000" w:themeColor="text1"/>
              </w:rPr>
              <w:t xml:space="preserve">4 T:  cháu; </w:t>
            </w:r>
            <w:r>
              <w:rPr>
                <w:color w:val="FF0000"/>
              </w:rPr>
              <w:t>5 T: 2</w:t>
            </w:r>
            <w:r w:rsidRPr="00771B6F">
              <w:rPr>
                <w:color w:val="FF0000"/>
              </w:rPr>
              <w:t xml:space="preserve"> cháu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A" w:rsidRPr="00642EF7" w:rsidRDefault="0006111A" w:rsidP="00991D9B">
            <w:pPr>
              <w:spacing w:line="256" w:lineRule="auto"/>
              <w:jc w:val="center"/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11A" w:rsidRPr="00642EF7" w:rsidRDefault="0006111A" w:rsidP="00991D9B">
            <w:pPr>
              <w:spacing w:line="256" w:lineRule="auto"/>
            </w:pPr>
            <w:r w:rsidRPr="00642EF7">
              <w:t xml:space="preserve">Trẻ KT ra lớp: 2T:   ; 3 T….; </w:t>
            </w:r>
            <w:r w:rsidRPr="004B4C0A">
              <w:rPr>
                <w:color w:val="000000" w:themeColor="text1"/>
              </w:rPr>
              <w:t xml:space="preserve">4 T: 1cháu; </w:t>
            </w:r>
            <w:r w:rsidRPr="00642EF7">
              <w:t xml:space="preserve">5 T….; ( số này nếu có thay đổi trong tháng thì bôi đỏ số  liệu đó </w:t>
            </w:r>
            <w:r w:rsidRPr="00642EF7">
              <w:lastRenderedPageBreak/>
              <w:t>)</w:t>
            </w:r>
          </w:p>
        </w:tc>
      </w:tr>
    </w:tbl>
    <w:p w:rsidR="00A3750D" w:rsidRPr="00A3750D" w:rsidRDefault="00A3750D" w:rsidP="00A3750D">
      <w:pPr>
        <w:spacing w:before="120" w:after="60"/>
        <w:rPr>
          <w:b/>
          <w:sz w:val="28"/>
          <w:szCs w:val="28"/>
          <w:lang w:val="pt-BR"/>
        </w:rPr>
      </w:pPr>
      <w:r w:rsidRPr="00A3750D">
        <w:rPr>
          <w:b/>
          <w:sz w:val="28"/>
          <w:szCs w:val="28"/>
          <w:lang w:val="pt-BR"/>
        </w:rPr>
        <w:lastRenderedPageBreak/>
        <w:t>2- Tình hình biên chế CBGV:</w:t>
      </w:r>
    </w:p>
    <w:p w:rsidR="00A3750D" w:rsidRPr="00A3750D" w:rsidRDefault="00A96411" w:rsidP="00A3750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Tổng số CBGV, CNV: 45</w:t>
      </w:r>
      <w:r w:rsidR="00A3750D" w:rsidRPr="00A3750D">
        <w:rPr>
          <w:sz w:val="28"/>
          <w:szCs w:val="28"/>
          <w:lang w:val="pt-BR"/>
        </w:rPr>
        <w:t xml:space="preserve"> ng</w:t>
      </w:r>
      <w:r w:rsidR="00A3750D" w:rsidRPr="00A3750D">
        <w:rPr>
          <w:sz w:val="28"/>
          <w:szCs w:val="28"/>
          <w:lang w:val="pt-BR"/>
        </w:rPr>
        <w:softHyphen/>
        <w:t>ười.</w:t>
      </w:r>
      <w:r w:rsidR="00EF32BA">
        <w:rPr>
          <w:sz w:val="28"/>
          <w:szCs w:val="28"/>
          <w:lang w:val="pt-BR"/>
        </w:rPr>
        <w:t xml:space="preserve"> Trong đó: Biên chế: 31; HĐ:  14</w:t>
      </w:r>
      <w:r w:rsidR="00A3750D" w:rsidRPr="00A3750D">
        <w:rPr>
          <w:sz w:val="28"/>
          <w:szCs w:val="28"/>
          <w:lang w:val="pt-BR"/>
        </w:rPr>
        <w:t xml:space="preserve"> ng</w:t>
      </w:r>
      <w:r w:rsidR="00A3750D" w:rsidRPr="00A3750D">
        <w:rPr>
          <w:sz w:val="28"/>
          <w:szCs w:val="28"/>
          <w:lang w:val="vi-VN"/>
        </w:rPr>
        <w:t>ười</w:t>
      </w:r>
      <w:r w:rsidR="00A3750D" w:rsidRPr="00A3750D">
        <w:rPr>
          <w:sz w:val="28"/>
          <w:szCs w:val="28"/>
          <w:lang w:val="pt-BR"/>
        </w:rPr>
        <w:t>.HĐ trường: 0</w:t>
      </w:r>
      <w:r w:rsidR="000602C2">
        <w:rPr>
          <w:sz w:val="28"/>
          <w:szCs w:val="28"/>
          <w:lang w:val="pt-BR"/>
        </w:rPr>
        <w:t>.</w:t>
      </w:r>
    </w:p>
    <w:p w:rsidR="00A3750D" w:rsidRPr="00A3750D" w:rsidRDefault="00A3750D" w:rsidP="00A3750D">
      <w:pPr>
        <w:tabs>
          <w:tab w:val="left" w:pos="993"/>
        </w:tabs>
        <w:rPr>
          <w:sz w:val="28"/>
          <w:szCs w:val="28"/>
          <w:lang w:val="vi-VN"/>
        </w:rPr>
      </w:pPr>
      <w:r w:rsidRPr="00A3750D">
        <w:rPr>
          <w:sz w:val="28"/>
          <w:szCs w:val="28"/>
          <w:lang w:val="pt-BR"/>
        </w:rPr>
        <w:t>Chia ra:   - BGH: 3 ng</w:t>
      </w:r>
      <w:r w:rsidRPr="00A3750D">
        <w:rPr>
          <w:sz w:val="28"/>
          <w:szCs w:val="28"/>
          <w:lang w:val="vi-VN"/>
        </w:rPr>
        <w:t>ười</w:t>
      </w:r>
    </w:p>
    <w:p w:rsidR="00A3750D" w:rsidRPr="00A3750D" w:rsidRDefault="00C351A8" w:rsidP="00A3750D">
      <w:pPr>
        <w:tabs>
          <w:tab w:val="left" w:pos="99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- Giáo viên: 39</w:t>
      </w:r>
      <w:r w:rsidR="00A3750D" w:rsidRPr="00A3750D">
        <w:rPr>
          <w:sz w:val="28"/>
          <w:szCs w:val="28"/>
          <w:lang w:val="pt-BR"/>
        </w:rPr>
        <w:t xml:space="preserve"> (</w:t>
      </w:r>
      <w:r>
        <w:rPr>
          <w:sz w:val="28"/>
          <w:szCs w:val="28"/>
          <w:lang w:val="pt-BR"/>
        </w:rPr>
        <w:t xml:space="preserve"> Trong đó: Biên chế: 25;  HĐ: 14</w:t>
      </w:r>
      <w:r w:rsidR="00A3750D" w:rsidRPr="00A3750D">
        <w:rPr>
          <w:sz w:val="28"/>
          <w:szCs w:val="28"/>
          <w:lang w:val="pt-BR"/>
        </w:rPr>
        <w:t xml:space="preserve"> )</w:t>
      </w:r>
    </w:p>
    <w:p w:rsidR="00A3750D" w:rsidRPr="00A3750D" w:rsidRDefault="00A3750D" w:rsidP="00A3750D">
      <w:pPr>
        <w:tabs>
          <w:tab w:val="left" w:pos="993"/>
        </w:tabs>
        <w:rPr>
          <w:sz w:val="28"/>
          <w:szCs w:val="28"/>
          <w:lang w:val="pt-BR"/>
        </w:rPr>
      </w:pPr>
      <w:r w:rsidRPr="00A3750D">
        <w:rPr>
          <w:sz w:val="28"/>
          <w:szCs w:val="28"/>
          <w:lang w:val="pt-BR"/>
        </w:rPr>
        <w:tab/>
      </w:r>
      <w:r w:rsidR="00EA3D06">
        <w:rPr>
          <w:sz w:val="28"/>
          <w:szCs w:val="28"/>
          <w:lang w:val="pt-BR"/>
        </w:rPr>
        <w:t xml:space="preserve"> </w:t>
      </w:r>
      <w:r w:rsidR="00137B7D">
        <w:rPr>
          <w:sz w:val="28"/>
          <w:szCs w:val="28"/>
          <w:lang w:val="pt-BR"/>
        </w:rPr>
        <w:t xml:space="preserve"> </w:t>
      </w:r>
      <w:r w:rsidRPr="00A3750D">
        <w:rPr>
          <w:sz w:val="28"/>
          <w:szCs w:val="28"/>
          <w:lang w:val="pt-BR"/>
        </w:rPr>
        <w:t>- Nhân viên: 3 ( Trong đó HĐ:  0)</w:t>
      </w:r>
    </w:p>
    <w:p w:rsidR="00A3750D" w:rsidRPr="00A3750D" w:rsidRDefault="00B9641D" w:rsidP="00A3750D">
      <w:pPr>
        <w:tabs>
          <w:tab w:val="left" w:pos="993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* Số ng</w:t>
      </w:r>
      <w:r>
        <w:rPr>
          <w:sz w:val="28"/>
          <w:szCs w:val="28"/>
        </w:rPr>
        <w:softHyphen/>
        <w:t xml:space="preserve">ười nghỉ </w:t>
      </w:r>
      <w:r w:rsidR="003C0933">
        <w:rPr>
          <w:sz w:val="28"/>
          <w:szCs w:val="28"/>
        </w:rPr>
        <w:t>ốm</w:t>
      </w:r>
      <w:r>
        <w:rPr>
          <w:sz w:val="28"/>
          <w:szCs w:val="28"/>
        </w:rPr>
        <w:t xml:space="preserve"> </w:t>
      </w:r>
      <w:r w:rsidR="004B4C0A">
        <w:rPr>
          <w:sz w:val="28"/>
          <w:szCs w:val="28"/>
        </w:rPr>
        <w:t>trong tháng: 0</w:t>
      </w:r>
      <w:r w:rsidR="00A3750D" w:rsidRPr="00A3750D">
        <w:rPr>
          <w:sz w:val="28"/>
          <w:szCs w:val="28"/>
        </w:rPr>
        <w:t xml:space="preserve"> ng</w:t>
      </w:r>
      <w:r w:rsidR="00A3750D" w:rsidRPr="00A3750D">
        <w:rPr>
          <w:sz w:val="28"/>
          <w:szCs w:val="28"/>
          <w:lang w:val="vi-VN"/>
        </w:rPr>
        <w:t>ười</w:t>
      </w:r>
    </w:p>
    <w:p w:rsidR="00A3750D" w:rsidRDefault="00A22AFB" w:rsidP="00A3750D">
      <w:pPr>
        <w:tabs>
          <w:tab w:val="left" w:pos="993"/>
          <w:tab w:val="left" w:pos="1701"/>
        </w:tabs>
        <w:spacing w:before="120" w:after="60"/>
        <w:rPr>
          <w:b/>
          <w:sz w:val="28"/>
          <w:szCs w:val="28"/>
          <w:lang w:val="pt-BR"/>
        </w:rPr>
      </w:pPr>
      <w:r w:rsidRPr="000D5CB0">
        <w:rPr>
          <w:b/>
          <w:sz w:val="28"/>
          <w:szCs w:val="28"/>
          <w:lang w:val="pt-BR"/>
        </w:rPr>
        <w:t xml:space="preserve">3. Đánh giá công tác </w:t>
      </w:r>
      <w:r w:rsidR="00691646" w:rsidRPr="000D5CB0">
        <w:rPr>
          <w:b/>
          <w:sz w:val="28"/>
          <w:szCs w:val="28"/>
          <w:lang w:val="pt-BR"/>
        </w:rPr>
        <w:t>tháng 10</w:t>
      </w:r>
      <w:r w:rsidR="00A3750D" w:rsidRPr="000D5CB0">
        <w:rPr>
          <w:b/>
          <w:sz w:val="28"/>
          <w:szCs w:val="28"/>
          <w:lang w:val="pt-BR"/>
        </w:rPr>
        <w:t xml:space="preserve"> năm 2016:</w:t>
      </w:r>
    </w:p>
    <w:p w:rsidR="007C081E" w:rsidRPr="007C081E" w:rsidRDefault="007C081E" w:rsidP="007C081E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7C081E">
        <w:rPr>
          <w:rFonts w:eastAsia="Calibri"/>
          <w:sz w:val="28"/>
          <w:szCs w:val="22"/>
          <w:lang w:val="nl-NL" w:eastAsia="en-US"/>
        </w:rPr>
        <w:t xml:space="preserve">- </w:t>
      </w:r>
      <w:r>
        <w:rPr>
          <w:rFonts w:eastAsia="Calibri"/>
          <w:sz w:val="28"/>
          <w:szCs w:val="22"/>
          <w:lang w:val="nl-NL" w:eastAsia="en-US"/>
        </w:rPr>
        <w:t>H</w:t>
      </w:r>
      <w:r w:rsidRPr="007C081E">
        <w:rPr>
          <w:rFonts w:eastAsia="Calibri"/>
          <w:sz w:val="28"/>
          <w:szCs w:val="22"/>
          <w:lang w:val="nl-NL" w:eastAsia="en-US"/>
        </w:rPr>
        <w:t>oàn thiện phần mềm phần mềm PCGD xóa mù chữ năm 2016, Sở GD kiểm tra công nhận.</w:t>
      </w:r>
    </w:p>
    <w:p w:rsidR="00C953F3" w:rsidRPr="003E2221" w:rsidRDefault="007C081E" w:rsidP="00B10D2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>
        <w:rPr>
          <w:rFonts w:eastAsia="Calibri"/>
          <w:sz w:val="28"/>
          <w:szCs w:val="22"/>
          <w:lang w:val="nl-NL" w:eastAsia="en-US"/>
        </w:rPr>
        <w:t xml:space="preserve">- </w:t>
      </w:r>
      <w:r w:rsidRPr="003E2221">
        <w:rPr>
          <w:rFonts w:eastAsia="Calibri"/>
          <w:sz w:val="28"/>
          <w:szCs w:val="22"/>
          <w:lang w:val="nl-NL" w:eastAsia="en-US"/>
        </w:rPr>
        <w:t>T</w:t>
      </w:r>
      <w:r w:rsidR="00B10D22" w:rsidRPr="003E2221">
        <w:rPr>
          <w:rFonts w:eastAsia="Calibri"/>
          <w:sz w:val="28"/>
          <w:szCs w:val="22"/>
          <w:lang w:val="nl-NL" w:eastAsia="en-US"/>
        </w:rPr>
        <w:t>hực hiện nghiêm túc ch</w:t>
      </w:r>
      <w:r w:rsidR="00B10D22" w:rsidRPr="003E2221">
        <w:rPr>
          <w:rFonts w:eastAsia="Calibri" w:hint="eastAsia"/>
          <w:sz w:val="28"/>
          <w:szCs w:val="22"/>
          <w:lang w:val="nl-NL" w:eastAsia="en-US"/>
        </w:rPr>
        <w:t>ươ</w:t>
      </w:r>
      <w:r w:rsidR="00B10D22" w:rsidRPr="003E2221">
        <w:rPr>
          <w:rFonts w:eastAsia="Calibri"/>
          <w:sz w:val="28"/>
          <w:szCs w:val="22"/>
          <w:lang w:val="nl-NL" w:eastAsia="en-US"/>
        </w:rPr>
        <w:t>ng trình giáo dục theo qui định ở các độ tuổi</w:t>
      </w:r>
      <w:r w:rsidR="003E19FE" w:rsidRPr="003E2221">
        <w:rPr>
          <w:rFonts w:eastAsia="Calibri"/>
          <w:sz w:val="28"/>
          <w:szCs w:val="22"/>
          <w:lang w:val="en-US" w:eastAsia="en-US"/>
        </w:rPr>
        <w:t xml:space="preserve">, </w:t>
      </w:r>
      <w:r w:rsidR="00B10D22" w:rsidRPr="003E2221">
        <w:rPr>
          <w:rFonts w:eastAsia="Calibri"/>
          <w:sz w:val="28"/>
          <w:szCs w:val="22"/>
          <w:lang w:val="en-US" w:eastAsia="en-US"/>
        </w:rPr>
        <w:t>thực hiện nghiêm túc ch</w:t>
      </w:r>
      <w:r w:rsidR="00B10D22" w:rsidRPr="003E2221">
        <w:rPr>
          <w:rFonts w:eastAsia="Calibri" w:hint="eastAsia"/>
          <w:sz w:val="28"/>
          <w:szCs w:val="22"/>
          <w:lang w:val="en-US" w:eastAsia="en-US"/>
        </w:rPr>
        <w:t>ươ</w:t>
      </w:r>
      <w:r w:rsidR="00B10D22" w:rsidRPr="003E2221">
        <w:rPr>
          <w:rFonts w:eastAsia="Calibri"/>
          <w:sz w:val="28"/>
          <w:szCs w:val="22"/>
          <w:lang w:val="en-US" w:eastAsia="en-US"/>
        </w:rPr>
        <w:t xml:space="preserve">ng trình theo quy chế chuyên môn. </w:t>
      </w:r>
    </w:p>
    <w:p w:rsidR="007C081E" w:rsidRPr="003E2221" w:rsidRDefault="007C081E" w:rsidP="00B10D2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627AA4">
        <w:rPr>
          <w:rFonts w:eastAsia="Calibri"/>
          <w:i/>
          <w:sz w:val="28"/>
          <w:szCs w:val="22"/>
          <w:lang w:val="nl-NL" w:eastAsia="en-US"/>
        </w:rPr>
        <w:t>-</w:t>
      </w:r>
      <w:r w:rsidRPr="003E2221">
        <w:rPr>
          <w:rFonts w:eastAsia="Calibri"/>
          <w:sz w:val="28"/>
          <w:szCs w:val="22"/>
          <w:lang w:val="nl-NL" w:eastAsia="en-US"/>
        </w:rPr>
        <w:t xml:space="preserve"> H</w:t>
      </w:r>
      <w:r w:rsidRPr="00627AA4">
        <w:rPr>
          <w:rFonts w:eastAsia="Calibri"/>
          <w:sz w:val="28"/>
          <w:szCs w:val="22"/>
          <w:lang w:val="nl-NL" w:eastAsia="en-US"/>
        </w:rPr>
        <w:t xml:space="preserve">oàn thiện các minh chứng </w:t>
      </w:r>
      <w:r w:rsidRPr="00627AA4">
        <w:rPr>
          <w:rFonts w:eastAsia="Calibri" w:hint="eastAsia"/>
          <w:sz w:val="28"/>
          <w:szCs w:val="22"/>
          <w:lang w:val="nl-NL" w:eastAsia="en-US"/>
        </w:rPr>
        <w:t>đ</w:t>
      </w:r>
      <w:r w:rsidRPr="00627AA4">
        <w:rPr>
          <w:rFonts w:eastAsia="Calibri"/>
          <w:sz w:val="28"/>
          <w:szCs w:val="22"/>
          <w:lang w:val="nl-NL" w:eastAsia="en-US"/>
        </w:rPr>
        <w:t>ánh giá kiểm định chất l</w:t>
      </w:r>
      <w:r w:rsidRPr="00627AA4">
        <w:rPr>
          <w:rFonts w:eastAsia="Calibri" w:hint="eastAsia"/>
          <w:sz w:val="28"/>
          <w:szCs w:val="22"/>
          <w:lang w:val="nl-NL" w:eastAsia="en-US"/>
        </w:rPr>
        <w:t>ư</w:t>
      </w:r>
      <w:r w:rsidRPr="00627AA4">
        <w:rPr>
          <w:rFonts w:eastAsia="Calibri"/>
          <w:sz w:val="28"/>
          <w:szCs w:val="22"/>
          <w:lang w:val="nl-NL" w:eastAsia="en-US"/>
        </w:rPr>
        <w:t>ợng tr</w:t>
      </w:r>
      <w:r w:rsidRPr="00627AA4">
        <w:rPr>
          <w:rFonts w:eastAsia="Calibri" w:hint="eastAsia"/>
          <w:sz w:val="28"/>
          <w:szCs w:val="22"/>
          <w:lang w:val="nl-NL" w:eastAsia="en-US"/>
        </w:rPr>
        <w:t>ư</w:t>
      </w:r>
      <w:r w:rsidRPr="00627AA4">
        <w:rPr>
          <w:rFonts w:eastAsia="Calibri"/>
          <w:sz w:val="28"/>
          <w:szCs w:val="22"/>
          <w:lang w:val="nl-NL" w:eastAsia="en-US"/>
        </w:rPr>
        <w:t>ờng mầm non</w:t>
      </w:r>
      <w:r w:rsidRPr="003E2221">
        <w:rPr>
          <w:rFonts w:eastAsia="Calibri"/>
          <w:sz w:val="28"/>
          <w:szCs w:val="22"/>
          <w:lang w:val="nl-NL" w:eastAsia="en-US"/>
        </w:rPr>
        <w:t xml:space="preserve"> để sở giáo dục khảo sat chính thức.</w:t>
      </w:r>
    </w:p>
    <w:p w:rsidR="00B10D22" w:rsidRPr="003E2221" w:rsidRDefault="00B10D22" w:rsidP="00B10D2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3E2221">
        <w:rPr>
          <w:rFonts w:eastAsia="Calibri"/>
          <w:sz w:val="28"/>
          <w:szCs w:val="22"/>
          <w:lang w:val="nl-NL" w:eastAsia="en-US"/>
        </w:rPr>
        <w:t>- Tiếp tục rèn giáo dục lễ giáo, nề nếp học tập, sinh hoạt cho trẻ.</w:t>
      </w:r>
    </w:p>
    <w:p w:rsidR="003E2221" w:rsidRPr="003E2221" w:rsidRDefault="003E2221" w:rsidP="00B10D2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627AA4">
        <w:rPr>
          <w:rFonts w:eastAsia="Calibri"/>
          <w:sz w:val="28"/>
          <w:szCs w:val="22"/>
          <w:lang w:val="nl-NL" w:eastAsia="en-US"/>
        </w:rPr>
        <w:t>- Giáo viên tiếp tục làm đ d đc phục vụ các hoạt động, trang trí lớp theo chủ đề, tạo môi trường lớp học theo các chuyên đề các cấp.</w:t>
      </w:r>
    </w:p>
    <w:p w:rsidR="00B10D22" w:rsidRPr="003E2221" w:rsidRDefault="00C33285" w:rsidP="00B10D2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3E2221">
        <w:rPr>
          <w:rFonts w:eastAsia="Calibri"/>
          <w:sz w:val="28"/>
          <w:szCs w:val="22"/>
          <w:lang w:val="nl-NL" w:eastAsia="en-US"/>
        </w:rPr>
        <w:t>- T</w:t>
      </w:r>
      <w:r w:rsidR="00B10D22" w:rsidRPr="003E2221">
        <w:rPr>
          <w:rFonts w:eastAsia="Calibri"/>
          <w:sz w:val="28"/>
          <w:szCs w:val="22"/>
          <w:lang w:val="nl-NL" w:eastAsia="en-US"/>
        </w:rPr>
        <w:t xml:space="preserve">ổ chức chuyên </w:t>
      </w:r>
      <w:r w:rsidR="00B10D22" w:rsidRPr="003E2221">
        <w:rPr>
          <w:rFonts w:eastAsia="Calibri" w:hint="eastAsia"/>
          <w:sz w:val="28"/>
          <w:szCs w:val="22"/>
          <w:lang w:val="nl-NL" w:eastAsia="en-US"/>
        </w:rPr>
        <w:t>đ</w:t>
      </w:r>
      <w:r w:rsidR="00B10D22" w:rsidRPr="003E2221">
        <w:rPr>
          <w:rFonts w:eastAsia="Calibri"/>
          <w:sz w:val="28"/>
          <w:szCs w:val="22"/>
          <w:lang w:val="nl-NL" w:eastAsia="en-US"/>
        </w:rPr>
        <w:t>ề cấp tổ</w:t>
      </w:r>
      <w:r w:rsidR="007C081E" w:rsidRPr="003E2221">
        <w:rPr>
          <w:rFonts w:eastAsia="Calibri"/>
          <w:sz w:val="28"/>
          <w:szCs w:val="22"/>
          <w:lang w:val="nl-NL" w:eastAsia="en-US"/>
        </w:rPr>
        <w:t xml:space="preserve"> MG 4</w:t>
      </w:r>
      <w:r w:rsidR="00B10D22" w:rsidRPr="003E2221">
        <w:rPr>
          <w:rFonts w:eastAsia="Calibri"/>
          <w:sz w:val="28"/>
          <w:szCs w:val="22"/>
          <w:lang w:val="nl-NL" w:eastAsia="en-US"/>
        </w:rPr>
        <w:t xml:space="preserve"> tuổ</w:t>
      </w:r>
      <w:r w:rsidR="007C081E" w:rsidRPr="003E2221">
        <w:rPr>
          <w:rFonts w:eastAsia="Calibri"/>
          <w:sz w:val="28"/>
          <w:szCs w:val="22"/>
          <w:lang w:val="nl-NL" w:eastAsia="en-US"/>
        </w:rPr>
        <w:t>i môn khám phá, 2-3</w:t>
      </w:r>
      <w:r w:rsidRPr="003E2221">
        <w:rPr>
          <w:rFonts w:eastAsia="Calibri"/>
          <w:sz w:val="28"/>
          <w:szCs w:val="22"/>
          <w:lang w:val="nl-NL" w:eastAsia="en-US"/>
        </w:rPr>
        <w:t xml:space="preserve"> tuổ</w:t>
      </w:r>
      <w:r w:rsidR="007C081E" w:rsidRPr="003E2221">
        <w:rPr>
          <w:rFonts w:eastAsia="Calibri"/>
          <w:sz w:val="28"/>
          <w:szCs w:val="22"/>
          <w:lang w:val="nl-NL" w:eastAsia="en-US"/>
        </w:rPr>
        <w:t>i môn nhận biết tập nói</w:t>
      </w:r>
      <w:r w:rsidR="00B10D22" w:rsidRPr="003E2221">
        <w:rPr>
          <w:rFonts w:eastAsia="Calibri"/>
          <w:sz w:val="28"/>
          <w:szCs w:val="22"/>
          <w:lang w:val="nl-NL" w:eastAsia="en-US"/>
        </w:rPr>
        <w:t xml:space="preserve"> </w:t>
      </w:r>
      <w:r w:rsidRPr="003E2221">
        <w:rPr>
          <w:rFonts w:eastAsia="Calibri"/>
          <w:sz w:val="28"/>
          <w:szCs w:val="22"/>
          <w:lang w:val="nl-NL" w:eastAsia="en-US"/>
        </w:rPr>
        <w:t>đạt kết quả tốt.</w:t>
      </w:r>
    </w:p>
    <w:p w:rsidR="003E2221" w:rsidRPr="003E2221" w:rsidRDefault="003E2221" w:rsidP="00B10D2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627AA4">
        <w:rPr>
          <w:rFonts w:eastAsia="Calibri"/>
          <w:sz w:val="28"/>
          <w:szCs w:val="22"/>
          <w:lang w:val="nl-NL" w:eastAsia="en-US"/>
        </w:rPr>
        <w:t xml:space="preserve">- </w:t>
      </w:r>
      <w:r w:rsidRPr="003E2221">
        <w:rPr>
          <w:rFonts w:eastAsia="Calibri"/>
          <w:sz w:val="28"/>
          <w:szCs w:val="22"/>
          <w:lang w:val="nl-NL" w:eastAsia="en-US"/>
        </w:rPr>
        <w:t>H</w:t>
      </w:r>
      <w:r w:rsidRPr="00627AA4">
        <w:rPr>
          <w:rFonts w:eastAsia="Calibri"/>
          <w:sz w:val="28"/>
          <w:szCs w:val="22"/>
          <w:lang w:val="nl-NL" w:eastAsia="en-US"/>
        </w:rPr>
        <w:t>oàn thiện các hồ sơ sổ sách, SKKN, thi GVG cấp trường, tổng hợp kết quả</w:t>
      </w:r>
      <w:r w:rsidRPr="003E2221">
        <w:rPr>
          <w:rFonts w:eastAsia="Calibri"/>
          <w:sz w:val="28"/>
          <w:szCs w:val="22"/>
          <w:lang w:val="nl-NL" w:eastAsia="en-US"/>
        </w:rPr>
        <w:t xml:space="preserve"> báo</w:t>
      </w:r>
      <w:r w:rsidRPr="00627AA4">
        <w:rPr>
          <w:rFonts w:eastAsia="Calibri"/>
          <w:sz w:val="28"/>
          <w:szCs w:val="22"/>
          <w:lang w:val="nl-NL" w:eastAsia="en-US"/>
        </w:rPr>
        <w:t xml:space="preserve"> cáo về PGD. </w:t>
      </w:r>
      <w:r w:rsidRPr="003E2221">
        <w:rPr>
          <w:rFonts w:eastAsia="Calibri"/>
          <w:sz w:val="28"/>
          <w:szCs w:val="22"/>
          <w:lang w:val="nl-NL" w:eastAsia="en-US"/>
        </w:rPr>
        <w:t>Kết quả: 37/37 giáo viên đạt công nhận giáo viên giỏi cấp trường.</w:t>
      </w:r>
    </w:p>
    <w:p w:rsidR="007C7772" w:rsidRPr="003E2221" w:rsidRDefault="007C7772" w:rsidP="007C777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3E2221">
        <w:rPr>
          <w:rFonts w:eastAsia="Calibri"/>
          <w:sz w:val="28"/>
          <w:szCs w:val="22"/>
          <w:lang w:val="en-US" w:eastAsia="en-US"/>
        </w:rPr>
        <w:t xml:space="preserve">- GV tiếp tục các lớp đã rèn các thao tác vệ sinh tay và mặt cho trẻ, vệ sinh cá nhân, giáo dục trẻ thao tác </w:t>
      </w:r>
      <w:proofErr w:type="gramStart"/>
      <w:r w:rsidRPr="003E2221">
        <w:rPr>
          <w:rFonts w:eastAsia="Calibri"/>
          <w:sz w:val="28"/>
          <w:szCs w:val="22"/>
          <w:lang w:val="en-US" w:eastAsia="en-US"/>
        </w:rPr>
        <w:t>“ Rửa</w:t>
      </w:r>
      <w:proofErr w:type="gramEnd"/>
      <w:r w:rsidRPr="003E2221">
        <w:rPr>
          <w:rFonts w:eastAsia="Calibri"/>
          <w:sz w:val="28"/>
          <w:szCs w:val="22"/>
          <w:lang w:val="en-US" w:eastAsia="en-US"/>
        </w:rPr>
        <w:t xml:space="preserve"> tay bằng xà phòng”.</w:t>
      </w:r>
    </w:p>
    <w:p w:rsidR="003E2221" w:rsidRPr="00627AA4" w:rsidRDefault="003E2221" w:rsidP="003E2221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627AA4">
        <w:rPr>
          <w:rFonts w:eastAsia="Calibri"/>
          <w:sz w:val="28"/>
          <w:szCs w:val="22"/>
          <w:lang w:val="nl-NL" w:eastAsia="en-US"/>
        </w:rPr>
        <w:t>- Nhân viên Y tế xây dựng KH và phối hợp tuyên truyền phòng, chống dịch bệnh cho trẻ. Sưu tầm thêm tranh ảnh tuyên truyền treo ở bảng tuyên truyền của trường và ở phòng y tế.</w:t>
      </w:r>
    </w:p>
    <w:p w:rsidR="007C7772" w:rsidRPr="003E2221" w:rsidRDefault="007C7772" w:rsidP="007C777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3E2221">
        <w:rPr>
          <w:rFonts w:eastAsia="Calibri"/>
          <w:sz w:val="28"/>
          <w:szCs w:val="22"/>
          <w:lang w:val="en-US" w:eastAsia="en-US"/>
        </w:rPr>
        <w:t xml:space="preserve">- Tiếp tục lưu mẫu thức ăn. </w:t>
      </w:r>
      <w:r w:rsidRPr="003E2221">
        <w:rPr>
          <w:rFonts w:eastAsia="Calibri"/>
          <w:sz w:val="28"/>
          <w:szCs w:val="22"/>
          <w:lang w:val="nl-NL" w:eastAsia="en-US"/>
        </w:rPr>
        <w:t>Đảm bảo cho trẻ ăn chín và uống sôi</w:t>
      </w:r>
      <w:r w:rsidRPr="003E2221">
        <w:rPr>
          <w:rFonts w:eastAsia="Calibri"/>
          <w:sz w:val="28"/>
          <w:szCs w:val="22"/>
          <w:lang w:val="en-US" w:eastAsia="en-US"/>
        </w:rPr>
        <w:t xml:space="preserve">. </w:t>
      </w:r>
    </w:p>
    <w:p w:rsidR="007C7772" w:rsidRPr="003E2221" w:rsidRDefault="007C7772" w:rsidP="007C7772">
      <w:pPr>
        <w:spacing w:line="300" w:lineRule="exact"/>
        <w:rPr>
          <w:rFonts w:eastAsia="Calibri"/>
          <w:sz w:val="28"/>
          <w:szCs w:val="22"/>
          <w:lang w:val="en-US" w:eastAsia="en-US"/>
        </w:rPr>
      </w:pPr>
      <w:r w:rsidRPr="003E2221">
        <w:rPr>
          <w:rFonts w:eastAsia="Calibri"/>
          <w:sz w:val="28"/>
          <w:szCs w:val="22"/>
          <w:lang w:val="en-US" w:eastAsia="en-US"/>
        </w:rPr>
        <w:t xml:space="preserve">- Duy trì và huy động trẻ </w:t>
      </w:r>
      <w:proofErr w:type="gramStart"/>
      <w:r w:rsidRPr="003E2221">
        <w:rPr>
          <w:rFonts w:eastAsia="Calibri"/>
          <w:sz w:val="28"/>
          <w:szCs w:val="22"/>
          <w:lang w:val="en-US" w:eastAsia="en-US"/>
        </w:rPr>
        <w:t>ăn</w:t>
      </w:r>
      <w:proofErr w:type="gramEnd"/>
      <w:r w:rsidRPr="003E2221">
        <w:rPr>
          <w:rFonts w:eastAsia="Calibri"/>
          <w:sz w:val="28"/>
          <w:szCs w:val="22"/>
          <w:lang w:val="en-US" w:eastAsia="en-US"/>
        </w:rPr>
        <w:t xml:space="preserve"> bán trú 100%.</w:t>
      </w:r>
    </w:p>
    <w:p w:rsidR="007C7772" w:rsidRPr="003E2221" w:rsidRDefault="007C7772" w:rsidP="007C777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3E2221">
        <w:rPr>
          <w:rFonts w:eastAsia="Calibri"/>
          <w:sz w:val="28"/>
          <w:szCs w:val="22"/>
          <w:lang w:val="en-US" w:eastAsia="en-US"/>
        </w:rPr>
        <w:t>- Tiếp tục đưa thông tin nhà trường lên trang Webside của trườ</w:t>
      </w:r>
      <w:r w:rsidR="00627AA4" w:rsidRPr="003E2221">
        <w:rPr>
          <w:rFonts w:eastAsia="Calibri"/>
          <w:sz w:val="28"/>
          <w:szCs w:val="22"/>
          <w:lang w:val="en-US" w:eastAsia="en-US"/>
        </w:rPr>
        <w:t>ng (chuyên đề cấp tổ, kỷ niệm 20/11)</w:t>
      </w:r>
      <w:r w:rsidRPr="003E2221">
        <w:rPr>
          <w:rFonts w:eastAsia="Calibri"/>
          <w:sz w:val="28"/>
          <w:szCs w:val="22"/>
          <w:lang w:val="en-US" w:eastAsia="en-US"/>
        </w:rPr>
        <w:t xml:space="preserve"> </w:t>
      </w:r>
    </w:p>
    <w:p w:rsidR="00274592" w:rsidRPr="003E2221" w:rsidRDefault="00B10D22" w:rsidP="00B10D2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3E2221">
        <w:rPr>
          <w:rFonts w:eastAsia="Calibri"/>
          <w:sz w:val="28"/>
          <w:szCs w:val="22"/>
          <w:lang w:val="en-US" w:eastAsia="en-US"/>
        </w:rPr>
        <w:t>- BGH, tổ trưở</w:t>
      </w:r>
      <w:r w:rsidR="00627AA4" w:rsidRPr="003E2221">
        <w:rPr>
          <w:rFonts w:eastAsia="Calibri"/>
          <w:sz w:val="28"/>
          <w:szCs w:val="22"/>
          <w:lang w:val="en-US" w:eastAsia="en-US"/>
        </w:rPr>
        <w:t xml:space="preserve">ng, tổ phó đã </w:t>
      </w:r>
      <w:r w:rsidRPr="003E2221">
        <w:rPr>
          <w:rFonts w:eastAsia="Calibri"/>
          <w:sz w:val="28"/>
          <w:szCs w:val="22"/>
          <w:lang w:val="en-US" w:eastAsia="en-US"/>
        </w:rPr>
        <w:t>kiểm tra hồ sơ chuyên môn của tất cả</w:t>
      </w:r>
      <w:r w:rsidR="00274592" w:rsidRPr="003E2221">
        <w:rPr>
          <w:rFonts w:eastAsia="Calibri"/>
          <w:sz w:val="28"/>
          <w:szCs w:val="22"/>
          <w:lang w:val="en-US" w:eastAsia="en-US"/>
        </w:rPr>
        <w:t xml:space="preserve"> GV</w:t>
      </w:r>
    </w:p>
    <w:p w:rsidR="00B10D22" w:rsidRPr="003E2221" w:rsidRDefault="00B10D22" w:rsidP="00B10D22">
      <w:pPr>
        <w:spacing w:line="300" w:lineRule="exact"/>
        <w:jc w:val="both"/>
        <w:rPr>
          <w:rFonts w:eastAsia="Calibri"/>
          <w:sz w:val="28"/>
          <w:lang w:val="en-US" w:eastAsia="en-US"/>
        </w:rPr>
      </w:pPr>
      <w:r w:rsidRPr="003E2221">
        <w:rPr>
          <w:rFonts w:eastAsia="Calibri"/>
          <w:sz w:val="28"/>
          <w:lang w:val="en-US" w:eastAsia="en-US"/>
        </w:rPr>
        <w:t>- BGH, tổ trưởng, tổ phó, GV cốt cán kiểm tra toàn diện 6 GV</w:t>
      </w:r>
      <w:r w:rsidR="00347D48" w:rsidRPr="003E2221">
        <w:rPr>
          <w:rFonts w:eastAsia="Calibri"/>
          <w:sz w:val="28"/>
          <w:lang w:val="en-US" w:eastAsia="en-US"/>
        </w:rPr>
        <w:t>, 01 nhân viên</w:t>
      </w:r>
      <w:r w:rsidR="00FE2B61" w:rsidRPr="003E2221">
        <w:rPr>
          <w:rFonts w:eastAsia="Calibri"/>
          <w:sz w:val="28"/>
          <w:lang w:val="en-US" w:eastAsia="en-US"/>
        </w:rPr>
        <w:t>. Kết quả:</w:t>
      </w:r>
      <w:r w:rsidR="003E25FE" w:rsidRPr="003E2221">
        <w:rPr>
          <w:rFonts w:eastAsia="Calibri"/>
          <w:sz w:val="28"/>
          <w:lang w:val="en-US" w:eastAsia="en-US"/>
        </w:rPr>
        <w:t xml:space="preserve"> Tố</w:t>
      </w:r>
      <w:r w:rsidR="00627AA4" w:rsidRPr="003E2221">
        <w:rPr>
          <w:rFonts w:eastAsia="Calibri"/>
          <w:sz w:val="28"/>
          <w:lang w:val="en-US" w:eastAsia="en-US"/>
        </w:rPr>
        <w:t>t: 4; Khá: 3</w:t>
      </w:r>
      <w:r w:rsidR="003E25FE" w:rsidRPr="003E2221">
        <w:rPr>
          <w:rFonts w:eastAsia="Calibri"/>
          <w:sz w:val="28"/>
          <w:lang w:val="en-US" w:eastAsia="en-US"/>
        </w:rPr>
        <w:t>.</w:t>
      </w:r>
    </w:p>
    <w:p w:rsidR="003E2221" w:rsidRPr="00627AA4" w:rsidRDefault="003E2221" w:rsidP="003E2221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627AA4">
        <w:rPr>
          <w:rFonts w:eastAsia="Calibri"/>
          <w:sz w:val="28"/>
          <w:szCs w:val="22"/>
          <w:lang w:val="nl-NL" w:eastAsia="en-US"/>
        </w:rPr>
        <w:t xml:space="preserve">- Lập hồ sơ nộp về PGD đề nghị UBND thị xã công nhận " Đơn vị văn hóa" tổng số 98.  điểm. Công khai hồ sơ đề nghị công nhận danh hiệu "Đơn vị văn hóa" 2016 </w:t>
      </w:r>
    </w:p>
    <w:p w:rsidR="003E2221" w:rsidRPr="003E2221" w:rsidRDefault="003E2221" w:rsidP="003E2221">
      <w:pPr>
        <w:spacing w:line="300" w:lineRule="exact"/>
        <w:jc w:val="both"/>
        <w:rPr>
          <w:rFonts w:eastAsia="Calibri"/>
          <w:sz w:val="28"/>
          <w:lang w:val="en-US" w:eastAsia="en-US"/>
        </w:rPr>
      </w:pPr>
      <w:r w:rsidRPr="003E2221">
        <w:rPr>
          <w:rFonts w:eastAsia="Calibri"/>
          <w:sz w:val="28"/>
          <w:szCs w:val="22"/>
          <w:lang w:val="nl-NL" w:eastAsia="en-US"/>
        </w:rPr>
        <w:t>- Tổ chức kỷ niệm</w:t>
      </w:r>
      <w:r w:rsidRPr="003E2221">
        <w:rPr>
          <w:rFonts w:eastAsia="Calibri"/>
          <w:sz w:val="28"/>
          <w:szCs w:val="22"/>
          <w:lang w:val="nl-NL" w:eastAsia="en-US"/>
        </w:rPr>
        <w:t xml:space="preserve"> 34 năm</w:t>
      </w:r>
      <w:r w:rsidRPr="003E2221">
        <w:rPr>
          <w:rFonts w:eastAsia="Calibri"/>
          <w:sz w:val="28"/>
          <w:szCs w:val="22"/>
          <w:lang w:val="nl-NL" w:eastAsia="en-US"/>
        </w:rPr>
        <w:t xml:space="preserve"> ngày nhà giáo Việt Nam</w:t>
      </w:r>
      <w:r w:rsidRPr="003E2221">
        <w:rPr>
          <w:rFonts w:eastAsia="Calibri"/>
          <w:sz w:val="28"/>
          <w:szCs w:val="22"/>
          <w:lang w:val="nl-NL" w:eastAsia="en-US"/>
        </w:rPr>
        <w:t>.</w:t>
      </w:r>
    </w:p>
    <w:p w:rsidR="00CE3ABC" w:rsidRDefault="00A3750D" w:rsidP="00A3750D">
      <w:pPr>
        <w:tabs>
          <w:tab w:val="left" w:pos="567"/>
          <w:tab w:val="left" w:pos="1701"/>
        </w:tabs>
        <w:spacing w:before="120"/>
        <w:rPr>
          <w:b/>
          <w:sz w:val="28"/>
          <w:szCs w:val="28"/>
          <w:lang w:val="en-US"/>
        </w:rPr>
      </w:pPr>
      <w:r w:rsidRPr="000129A5">
        <w:rPr>
          <w:b/>
          <w:sz w:val="28"/>
          <w:szCs w:val="28"/>
        </w:rPr>
        <w:t xml:space="preserve">4. </w:t>
      </w:r>
      <w:r w:rsidRPr="000129A5">
        <w:rPr>
          <w:b/>
          <w:sz w:val="28"/>
          <w:szCs w:val="28"/>
          <w:lang w:val="vi-VN"/>
        </w:rPr>
        <w:t>C</w:t>
      </w:r>
      <w:r w:rsidRPr="000129A5">
        <w:rPr>
          <w:b/>
          <w:sz w:val="28"/>
          <w:szCs w:val="28"/>
        </w:rPr>
        <w:t>á</w:t>
      </w:r>
      <w:r w:rsidRPr="000129A5">
        <w:rPr>
          <w:b/>
          <w:sz w:val="28"/>
          <w:szCs w:val="28"/>
          <w:lang w:val="vi-VN"/>
        </w:rPr>
        <w:t>c ho</w:t>
      </w:r>
      <w:r w:rsidRPr="000129A5">
        <w:rPr>
          <w:b/>
          <w:sz w:val="28"/>
          <w:szCs w:val="28"/>
        </w:rPr>
        <w:t>ạ</w:t>
      </w:r>
      <w:r w:rsidRPr="000129A5">
        <w:rPr>
          <w:b/>
          <w:sz w:val="28"/>
          <w:szCs w:val="28"/>
          <w:lang w:val="vi-VN"/>
        </w:rPr>
        <w:t xml:space="preserve">t </w:t>
      </w:r>
      <w:r w:rsidRPr="000129A5">
        <w:rPr>
          <w:b/>
          <w:sz w:val="28"/>
          <w:szCs w:val="28"/>
        </w:rPr>
        <w:t>độ</w:t>
      </w:r>
      <w:r w:rsidRPr="000129A5">
        <w:rPr>
          <w:b/>
          <w:sz w:val="28"/>
          <w:szCs w:val="28"/>
          <w:lang w:val="vi-VN"/>
        </w:rPr>
        <w:t>ng kh</w:t>
      </w:r>
      <w:r w:rsidRPr="000129A5">
        <w:rPr>
          <w:b/>
          <w:sz w:val="28"/>
          <w:szCs w:val="28"/>
        </w:rPr>
        <w:t>á</w:t>
      </w:r>
      <w:r w:rsidRPr="000129A5">
        <w:rPr>
          <w:b/>
          <w:sz w:val="28"/>
          <w:szCs w:val="28"/>
          <w:lang w:val="vi-VN"/>
        </w:rPr>
        <w:t>c, nh</w:t>
      </w:r>
      <w:r w:rsidRPr="000129A5">
        <w:rPr>
          <w:b/>
          <w:sz w:val="28"/>
          <w:szCs w:val="28"/>
        </w:rPr>
        <w:t>ữ</w:t>
      </w:r>
      <w:r w:rsidRPr="000129A5">
        <w:rPr>
          <w:b/>
          <w:sz w:val="28"/>
          <w:szCs w:val="28"/>
          <w:lang w:val="vi-VN"/>
        </w:rPr>
        <w:t>ng v</w:t>
      </w:r>
      <w:r w:rsidRPr="000129A5">
        <w:rPr>
          <w:b/>
          <w:sz w:val="28"/>
          <w:szCs w:val="28"/>
        </w:rPr>
        <w:t>ấ</w:t>
      </w:r>
      <w:r w:rsidRPr="000129A5">
        <w:rPr>
          <w:b/>
          <w:sz w:val="28"/>
          <w:szCs w:val="28"/>
          <w:lang w:val="vi-VN"/>
        </w:rPr>
        <w:t xml:space="preserve">n </w:t>
      </w:r>
      <w:r w:rsidRPr="000129A5">
        <w:rPr>
          <w:b/>
          <w:sz w:val="28"/>
          <w:szCs w:val="28"/>
        </w:rPr>
        <w:t>đề</w:t>
      </w:r>
      <w:r w:rsidRPr="000129A5">
        <w:rPr>
          <w:b/>
          <w:sz w:val="28"/>
          <w:szCs w:val="28"/>
          <w:lang w:val="vi-VN"/>
        </w:rPr>
        <w:t xml:space="preserve"> </w:t>
      </w:r>
      <w:r w:rsidRPr="000129A5">
        <w:rPr>
          <w:b/>
          <w:sz w:val="28"/>
          <w:szCs w:val="28"/>
        </w:rPr>
        <w:t>độ</w:t>
      </w:r>
      <w:r w:rsidRPr="000129A5">
        <w:rPr>
          <w:b/>
          <w:sz w:val="28"/>
          <w:szCs w:val="28"/>
          <w:lang w:val="vi-VN"/>
        </w:rPr>
        <w:t>t xu</w:t>
      </w:r>
      <w:r w:rsidRPr="000129A5">
        <w:rPr>
          <w:b/>
          <w:sz w:val="28"/>
          <w:szCs w:val="28"/>
        </w:rPr>
        <w:t>ấ</w:t>
      </w:r>
      <w:r w:rsidRPr="000129A5">
        <w:rPr>
          <w:b/>
          <w:sz w:val="28"/>
          <w:szCs w:val="28"/>
          <w:lang w:val="vi-VN"/>
        </w:rPr>
        <w:t>t trong nh</w:t>
      </w:r>
      <w:r w:rsidRPr="000129A5">
        <w:rPr>
          <w:b/>
          <w:sz w:val="28"/>
          <w:szCs w:val="28"/>
        </w:rPr>
        <w:t>à</w:t>
      </w:r>
      <w:r w:rsidRPr="000129A5">
        <w:rPr>
          <w:b/>
          <w:sz w:val="28"/>
          <w:szCs w:val="28"/>
          <w:lang w:val="vi-VN"/>
        </w:rPr>
        <w:t xml:space="preserve"> tr</w:t>
      </w:r>
      <w:r w:rsidRPr="000129A5">
        <w:rPr>
          <w:b/>
          <w:sz w:val="28"/>
          <w:szCs w:val="28"/>
          <w:lang w:val="en-US"/>
        </w:rPr>
        <w:t>ường</w:t>
      </w:r>
      <w:r w:rsidR="004234C7" w:rsidRPr="000129A5">
        <w:rPr>
          <w:b/>
          <w:sz w:val="28"/>
          <w:szCs w:val="28"/>
          <w:lang w:val="en-US"/>
        </w:rPr>
        <w:t xml:space="preserve">: </w:t>
      </w:r>
    </w:p>
    <w:p w:rsidR="00A3750D" w:rsidRPr="000129A5" w:rsidRDefault="00E018C0" w:rsidP="00A3750D">
      <w:pPr>
        <w:tabs>
          <w:tab w:val="left" w:pos="567"/>
          <w:tab w:val="left" w:pos="1701"/>
        </w:tabs>
        <w:spacing w:before="12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Khơi thông cống rãnh và đổ bê tông nắp cống xung quanh nhà trường.</w:t>
      </w:r>
    </w:p>
    <w:p w:rsidR="00A3750D" w:rsidRPr="000129A5" w:rsidRDefault="004346E3" w:rsidP="00A37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Kế hoạch tháng 12</w:t>
      </w:r>
      <w:r w:rsidR="002F7CA4" w:rsidRPr="000129A5">
        <w:rPr>
          <w:b/>
          <w:sz w:val="28"/>
          <w:szCs w:val="28"/>
        </w:rPr>
        <w:t>/2016</w:t>
      </w:r>
    </w:p>
    <w:p w:rsidR="00A3750D" w:rsidRPr="000129A5" w:rsidRDefault="00A3750D" w:rsidP="00A3750D">
      <w:pPr>
        <w:rPr>
          <w:b/>
          <w:sz w:val="28"/>
          <w:szCs w:val="28"/>
        </w:rPr>
      </w:pPr>
      <w:r w:rsidRPr="000129A5">
        <w:rPr>
          <w:sz w:val="28"/>
          <w:szCs w:val="20"/>
          <w:lang w:val="pt-BR" w:eastAsia="en-US"/>
        </w:rPr>
        <w:t>- Tiếp tục duy trì nề nếp, ổn định lớp</w:t>
      </w:r>
    </w:p>
    <w:p w:rsidR="00AE5F02" w:rsidRPr="00AE5F02" w:rsidRDefault="00AE5F02" w:rsidP="00AE5F02">
      <w:pPr>
        <w:tabs>
          <w:tab w:val="left" w:pos="993"/>
          <w:tab w:val="left" w:pos="1701"/>
        </w:tabs>
        <w:jc w:val="both"/>
        <w:rPr>
          <w:rFonts w:ascii="Arial" w:hAnsi="Arial" w:cs="Arial"/>
          <w:sz w:val="28"/>
          <w:szCs w:val="20"/>
          <w:lang w:val="pt-BR" w:eastAsia="en-US"/>
        </w:rPr>
      </w:pPr>
      <w:r w:rsidRPr="00AE5F02">
        <w:rPr>
          <w:sz w:val="28"/>
          <w:szCs w:val="20"/>
          <w:lang w:val="pt-BR" w:eastAsia="en-US"/>
        </w:rPr>
        <w:t>- Duy trì nề nếp, ổn định lớp</w:t>
      </w:r>
      <w:r w:rsidR="00DD7631">
        <w:rPr>
          <w:sz w:val="28"/>
          <w:szCs w:val="20"/>
          <w:lang w:val="pt-BR" w:eastAsia="en-US"/>
        </w:rPr>
        <w:t>.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T</w:t>
      </w:r>
      <w:r w:rsidR="00AE5F02" w:rsidRPr="00AE5F02">
        <w:rPr>
          <w:sz w:val="28"/>
          <w:szCs w:val="20"/>
          <w:lang w:val="pt-BR" w:eastAsia="en-US"/>
        </w:rPr>
        <w:t>hực hiện nghiêm túc quy chế chuyên môn, sinh hoạt chuyên môn trường và tổ thống nhất các nội dung chuyên môn trong tháng.</w:t>
      </w:r>
    </w:p>
    <w:p w:rsidR="00FF4FAF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K</w:t>
      </w:r>
      <w:r w:rsidR="00AE5F02" w:rsidRPr="00AE5F02">
        <w:rPr>
          <w:sz w:val="28"/>
          <w:szCs w:val="20"/>
          <w:lang w:val="pt-BR" w:eastAsia="en-US"/>
        </w:rPr>
        <w:t>iểm tra trang trí lớp và làm đồ dùng đồ chơi các lớp</w:t>
      </w:r>
    </w:p>
    <w:p w:rsidR="00AE5F02" w:rsidRPr="00AE5F02" w:rsidRDefault="00FF4FAF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Tổ chức</w:t>
      </w:r>
      <w:r w:rsidR="005315DC">
        <w:rPr>
          <w:sz w:val="28"/>
          <w:szCs w:val="20"/>
          <w:lang w:val="pt-BR" w:eastAsia="en-US"/>
        </w:rPr>
        <w:t xml:space="preserve"> cân, đo, chấm biể</w:t>
      </w:r>
      <w:r w:rsidR="003767E4">
        <w:rPr>
          <w:sz w:val="28"/>
          <w:szCs w:val="20"/>
          <w:lang w:val="pt-BR" w:eastAsia="en-US"/>
        </w:rPr>
        <w:t>u</w:t>
      </w:r>
      <w:r w:rsidR="005315DC">
        <w:rPr>
          <w:sz w:val="28"/>
          <w:szCs w:val="20"/>
          <w:lang w:val="pt-BR" w:eastAsia="en-US"/>
        </w:rPr>
        <w:t xml:space="preserve"> đồ tăng trưởng lần 2 cho trẻ.</w:t>
      </w:r>
      <w:r w:rsidR="00AE5F02" w:rsidRPr="00AE5F02">
        <w:rPr>
          <w:sz w:val="28"/>
          <w:szCs w:val="20"/>
          <w:lang w:val="pt-BR" w:eastAsia="en-US"/>
        </w:rPr>
        <w:t xml:space="preserve"> 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K</w:t>
      </w:r>
      <w:r w:rsidR="00AE5F02" w:rsidRPr="00AE5F02">
        <w:rPr>
          <w:sz w:val="28"/>
          <w:szCs w:val="20"/>
          <w:lang w:val="pt-BR" w:eastAsia="en-US"/>
        </w:rPr>
        <w:t>iểm tra hồ sơ sổ sách giáo viên</w:t>
      </w:r>
      <w:r w:rsidR="000619D4">
        <w:rPr>
          <w:sz w:val="28"/>
          <w:szCs w:val="20"/>
          <w:lang w:val="pt-BR" w:eastAsia="en-US"/>
        </w:rPr>
        <w:t>.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K</w:t>
      </w:r>
      <w:r w:rsidR="00AE5F02" w:rsidRPr="00AE5F02">
        <w:rPr>
          <w:sz w:val="28"/>
          <w:szCs w:val="20"/>
          <w:lang w:val="pt-BR" w:eastAsia="en-US"/>
        </w:rPr>
        <w:t>iểm tra bán trú các khu</w:t>
      </w:r>
    </w:p>
    <w:p w:rsidR="00AE5F02" w:rsidRPr="00AE5F02" w:rsidRDefault="00AE5F02" w:rsidP="00AE5F02">
      <w:pPr>
        <w:tabs>
          <w:tab w:val="left" w:pos="1134"/>
          <w:tab w:val="left" w:pos="1701"/>
        </w:tabs>
        <w:jc w:val="both"/>
        <w:rPr>
          <w:sz w:val="28"/>
          <w:szCs w:val="20"/>
          <w:lang w:val="en-US" w:eastAsia="en-US"/>
        </w:rPr>
      </w:pPr>
      <w:r>
        <w:rPr>
          <w:sz w:val="28"/>
          <w:szCs w:val="20"/>
          <w:lang w:val="en-US" w:eastAsia="en-US"/>
        </w:rPr>
        <w:lastRenderedPageBreak/>
        <w:t>- Kiểm tra toàn diện</w:t>
      </w:r>
      <w:r w:rsidRPr="00AE5F02">
        <w:rPr>
          <w:sz w:val="28"/>
          <w:szCs w:val="20"/>
          <w:lang w:val="en-US" w:eastAsia="en-US"/>
        </w:rPr>
        <w:t xml:space="preserve"> </w:t>
      </w:r>
      <w:r w:rsidR="00FF4FAF">
        <w:rPr>
          <w:sz w:val="28"/>
          <w:szCs w:val="20"/>
          <w:lang w:val="en-US" w:eastAsia="en-US"/>
        </w:rPr>
        <w:t xml:space="preserve">8 </w:t>
      </w:r>
      <w:r w:rsidRPr="00AE5F02">
        <w:rPr>
          <w:sz w:val="28"/>
          <w:szCs w:val="20"/>
          <w:lang w:val="en-US" w:eastAsia="en-US"/>
        </w:rPr>
        <w:t>giáo viên</w:t>
      </w:r>
      <w:r w:rsidR="00245D82">
        <w:rPr>
          <w:sz w:val="28"/>
          <w:szCs w:val="20"/>
          <w:lang w:val="en-US" w:eastAsia="en-US"/>
        </w:rPr>
        <w:t>.</w:t>
      </w:r>
    </w:p>
    <w:p w:rsidR="00816F91" w:rsidRDefault="00AE5F02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 w:rsidRPr="00AE5F02">
        <w:rPr>
          <w:sz w:val="28"/>
          <w:szCs w:val="20"/>
          <w:lang w:val="pt-BR" w:eastAsia="en-US"/>
        </w:rPr>
        <w:t>- Tổ chức chuyên đề</w:t>
      </w:r>
      <w:r w:rsidR="00FF4FAF">
        <w:rPr>
          <w:sz w:val="28"/>
          <w:szCs w:val="20"/>
          <w:lang w:val="pt-BR" w:eastAsia="en-US"/>
        </w:rPr>
        <w:t xml:space="preserve"> cấp tổ 5</w:t>
      </w:r>
      <w:r w:rsidR="00755917">
        <w:rPr>
          <w:sz w:val="28"/>
          <w:szCs w:val="20"/>
          <w:lang w:val="pt-BR" w:eastAsia="en-US"/>
        </w:rPr>
        <w:t xml:space="preserve"> tuổi</w:t>
      </w:r>
      <w:r w:rsidR="00FF4FAF">
        <w:rPr>
          <w:sz w:val="28"/>
          <w:szCs w:val="20"/>
          <w:lang w:val="pt-BR" w:eastAsia="en-US"/>
        </w:rPr>
        <w:t>, cấp trường “ Hoạt động ngoài trời”</w:t>
      </w:r>
    </w:p>
    <w:p w:rsidR="00FF4FAF" w:rsidRDefault="00FF4FAF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Tham dự chuyên đề cấp cụm, cấp thị xã “ Xây dựng trường mầm non lấy trẻ làm trung tâm”</w:t>
      </w:r>
    </w:p>
    <w:p w:rsidR="00AE5F02" w:rsidRDefault="00AE5F02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en-US" w:eastAsia="en-US"/>
        </w:rPr>
      </w:pPr>
      <w:r w:rsidRPr="00AE5F02">
        <w:rPr>
          <w:sz w:val="28"/>
          <w:szCs w:val="20"/>
          <w:lang w:val="it-IT" w:eastAsia="en-US"/>
        </w:rPr>
        <w:t>- Tuyên truyền vệ sinh môi trường trường lớp, cá nhân trẻ.</w:t>
      </w:r>
      <w:r w:rsidRPr="00AE5F02">
        <w:rPr>
          <w:sz w:val="28"/>
          <w:szCs w:val="20"/>
          <w:lang w:val="en-US" w:eastAsia="en-US"/>
        </w:rPr>
        <w:t xml:space="preserve"> Đảm bảo vệ sinh môi trường và </w:t>
      </w:r>
      <w:proofErr w:type="gramStart"/>
      <w:r w:rsidRPr="00AE5F02">
        <w:rPr>
          <w:sz w:val="28"/>
          <w:szCs w:val="20"/>
          <w:lang w:val="en-US" w:eastAsia="en-US"/>
        </w:rPr>
        <w:t>an</w:t>
      </w:r>
      <w:proofErr w:type="gramEnd"/>
      <w:r w:rsidRPr="00AE5F02">
        <w:rPr>
          <w:sz w:val="28"/>
          <w:szCs w:val="20"/>
          <w:lang w:val="en-US" w:eastAsia="en-US"/>
        </w:rPr>
        <w:t xml:space="preserve"> toàn thực phẩm tại các điểm trường.</w:t>
      </w:r>
    </w:p>
    <w:p w:rsidR="00AF3CAD" w:rsidRPr="00AE5F02" w:rsidRDefault="00AF3CAD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en-US" w:eastAsia="en-US"/>
        </w:rPr>
      </w:pPr>
      <w:r>
        <w:rPr>
          <w:sz w:val="28"/>
          <w:szCs w:val="20"/>
          <w:lang w:val="en-US" w:eastAsia="en-US"/>
        </w:rPr>
        <w:t>- Tổ chức sơ kết học kì I.</w:t>
      </w:r>
    </w:p>
    <w:p w:rsidR="000523C3" w:rsidRDefault="00A3750D" w:rsidP="00A3750D">
      <w:pPr>
        <w:tabs>
          <w:tab w:val="left" w:pos="993"/>
          <w:tab w:val="left" w:pos="1701"/>
        </w:tabs>
        <w:jc w:val="both"/>
        <w:rPr>
          <w:color w:val="000000" w:themeColor="text1"/>
          <w:sz w:val="28"/>
          <w:szCs w:val="20"/>
          <w:lang w:val="en-US" w:eastAsia="en-US"/>
        </w:rPr>
      </w:pPr>
      <w:r w:rsidRPr="000523C3">
        <w:rPr>
          <w:b/>
          <w:color w:val="000000" w:themeColor="text1"/>
          <w:sz w:val="28"/>
          <w:szCs w:val="28"/>
        </w:rPr>
        <w:t>6</w:t>
      </w:r>
      <w:r w:rsidRPr="000523C3">
        <w:rPr>
          <w:b/>
          <w:color w:val="000000" w:themeColor="text1"/>
          <w:sz w:val="28"/>
          <w:szCs w:val="28"/>
          <w:lang w:val="vi-VN"/>
        </w:rPr>
        <w:t>. Đề nghị</w:t>
      </w:r>
      <w:r w:rsidRPr="000523C3">
        <w:rPr>
          <w:color w:val="000000" w:themeColor="text1"/>
          <w:sz w:val="28"/>
          <w:szCs w:val="28"/>
          <w:lang w:val="vi-VN"/>
        </w:rPr>
        <w:t xml:space="preserve">: </w:t>
      </w:r>
      <w:r w:rsidRPr="000523C3">
        <w:rPr>
          <w:color w:val="000000" w:themeColor="text1"/>
          <w:sz w:val="28"/>
          <w:szCs w:val="20"/>
          <w:lang w:val="en-US" w:eastAsia="en-US"/>
        </w:rPr>
        <w:t>Lãnh đạo Phòng GD quan tâm, xem xét, giúp đỡ tu bổ CSVC cho nhà trường như sau:</w:t>
      </w:r>
    </w:p>
    <w:p w:rsidR="00A3750D" w:rsidRPr="000523C3" w:rsidRDefault="00A3750D" w:rsidP="00A3750D">
      <w:pPr>
        <w:tabs>
          <w:tab w:val="left" w:pos="993"/>
          <w:tab w:val="left" w:pos="1701"/>
        </w:tabs>
        <w:jc w:val="both"/>
        <w:rPr>
          <w:color w:val="000000" w:themeColor="text1"/>
          <w:sz w:val="28"/>
          <w:szCs w:val="20"/>
          <w:lang w:val="en-US" w:eastAsia="en-US"/>
        </w:rPr>
      </w:pPr>
      <w:r w:rsidRPr="000523C3">
        <w:rPr>
          <w:color w:val="000000" w:themeColor="text1"/>
          <w:sz w:val="28"/>
          <w:szCs w:val="20"/>
          <w:lang w:val="en-US" w:eastAsia="en-US"/>
        </w:rPr>
        <w:t>-  Xây dựng mới 02 phòng học, bếp ăn, khu vệ sinh cho trẻ ở điểm trường khu C.</w:t>
      </w:r>
    </w:p>
    <w:p w:rsidR="00A3750D" w:rsidRPr="000523C3" w:rsidRDefault="00A3750D" w:rsidP="00A3750D">
      <w:pPr>
        <w:tabs>
          <w:tab w:val="left" w:pos="567"/>
          <w:tab w:val="left" w:pos="1701"/>
        </w:tabs>
        <w:rPr>
          <w:color w:val="000000" w:themeColor="text1"/>
          <w:sz w:val="28"/>
          <w:szCs w:val="28"/>
          <w:lang w:val="en-US"/>
        </w:rPr>
      </w:pP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A3750D" w:rsidRPr="00A3750D" w:rsidTr="00991D9B">
        <w:trPr>
          <w:cantSplit/>
        </w:trPr>
        <w:tc>
          <w:tcPr>
            <w:tcW w:w="8647" w:type="dxa"/>
          </w:tcPr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rPr>
                <w:i/>
                <w:sz w:val="28"/>
                <w:szCs w:val="28"/>
              </w:rPr>
            </w:pPr>
            <w:r w:rsidRPr="00A3750D">
              <w:rPr>
                <w:i/>
                <w:sz w:val="28"/>
                <w:szCs w:val="28"/>
              </w:rPr>
              <w:t xml:space="preserve">                       </w:t>
            </w:r>
            <w:r w:rsidR="009A49A5">
              <w:rPr>
                <w:i/>
                <w:sz w:val="28"/>
                <w:szCs w:val="28"/>
              </w:rPr>
              <w:t xml:space="preserve">                              </w:t>
            </w:r>
            <w:r w:rsidRPr="00A3750D">
              <w:rPr>
                <w:i/>
                <w:sz w:val="28"/>
                <w:szCs w:val="28"/>
              </w:rPr>
              <w:t xml:space="preserve"> Quảng Yên</w:t>
            </w:r>
            <w:r w:rsidRPr="00A3750D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A3750D">
              <w:rPr>
                <w:i/>
                <w:sz w:val="28"/>
                <w:szCs w:val="28"/>
              </w:rPr>
              <w:t>, ngày</w:t>
            </w:r>
            <w:r w:rsidRPr="00A3750D">
              <w:rPr>
                <w:i/>
                <w:sz w:val="28"/>
                <w:szCs w:val="28"/>
                <w:lang w:val="en-US"/>
              </w:rPr>
              <w:t xml:space="preserve"> 2</w:t>
            </w:r>
            <w:r w:rsidR="00E1094F">
              <w:rPr>
                <w:i/>
                <w:sz w:val="28"/>
                <w:szCs w:val="28"/>
                <w:lang w:val="en-US"/>
              </w:rPr>
              <w:t>1</w:t>
            </w:r>
            <w:r w:rsidR="004A06F6">
              <w:rPr>
                <w:i/>
                <w:sz w:val="28"/>
                <w:szCs w:val="28"/>
              </w:rPr>
              <w:t xml:space="preserve"> tháng </w:t>
            </w:r>
            <w:r w:rsidR="00E1094F">
              <w:rPr>
                <w:i/>
                <w:sz w:val="28"/>
                <w:szCs w:val="28"/>
              </w:rPr>
              <w:t>11</w:t>
            </w:r>
            <w:r w:rsidRPr="00A3750D">
              <w:rPr>
                <w:i/>
                <w:sz w:val="28"/>
                <w:szCs w:val="28"/>
              </w:rPr>
              <w:t xml:space="preserve"> năm 2016</w:t>
            </w: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3750D">
              <w:rPr>
                <w:b/>
                <w:sz w:val="28"/>
                <w:szCs w:val="28"/>
              </w:rPr>
              <w:t xml:space="preserve">                                                      HIỆU TRƯỞNG</w:t>
            </w: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A3750D">
              <w:rPr>
                <w:i/>
                <w:sz w:val="28"/>
                <w:szCs w:val="28"/>
              </w:rPr>
              <w:t xml:space="preserve">                                                      (Đã ký)</w:t>
            </w: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3750D">
              <w:rPr>
                <w:b/>
                <w:sz w:val="28"/>
                <w:szCs w:val="28"/>
              </w:rPr>
              <w:t xml:space="preserve">                                                       Vũ Thanh Quyên                              </w:t>
            </w:r>
          </w:p>
        </w:tc>
      </w:tr>
    </w:tbl>
    <w:p w:rsidR="00A3750D" w:rsidRPr="00A3750D" w:rsidRDefault="00A3750D" w:rsidP="00A3750D">
      <w:pPr>
        <w:rPr>
          <w:sz w:val="28"/>
          <w:szCs w:val="28"/>
        </w:rPr>
      </w:pPr>
    </w:p>
    <w:p w:rsidR="00A3750D" w:rsidRPr="00A3750D" w:rsidRDefault="00A3750D" w:rsidP="00A3750D">
      <w:pPr>
        <w:rPr>
          <w:sz w:val="28"/>
          <w:szCs w:val="28"/>
        </w:rPr>
      </w:pPr>
    </w:p>
    <w:p w:rsidR="00A3750D" w:rsidRPr="00A3750D" w:rsidRDefault="00A3750D" w:rsidP="00A3750D">
      <w:pPr>
        <w:tabs>
          <w:tab w:val="left" w:pos="567"/>
          <w:tab w:val="left" w:pos="1701"/>
        </w:tabs>
        <w:rPr>
          <w:sz w:val="28"/>
          <w:szCs w:val="28"/>
        </w:rPr>
      </w:pPr>
    </w:p>
    <w:p w:rsidR="001E44AD" w:rsidRDefault="001E44AD" w:rsidP="00A3750D">
      <w:pPr>
        <w:spacing w:before="120" w:after="60"/>
      </w:pPr>
    </w:p>
    <w:sectPr w:rsidR="001E44AD" w:rsidSect="00775102">
      <w:pgSz w:w="11909" w:h="16834" w:code="9"/>
      <w:pgMar w:top="624" w:right="964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0844"/>
    <w:multiLevelType w:val="hybridMultilevel"/>
    <w:tmpl w:val="B1CE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00"/>
    <w:rsid w:val="00000944"/>
    <w:rsid w:val="000037BC"/>
    <w:rsid w:val="000068FE"/>
    <w:rsid w:val="000129A5"/>
    <w:rsid w:val="00022ED0"/>
    <w:rsid w:val="00023863"/>
    <w:rsid w:val="000239A4"/>
    <w:rsid w:val="000523C3"/>
    <w:rsid w:val="000602C2"/>
    <w:rsid w:val="0006111A"/>
    <w:rsid w:val="000619D4"/>
    <w:rsid w:val="00062676"/>
    <w:rsid w:val="000629DB"/>
    <w:rsid w:val="000721E7"/>
    <w:rsid w:val="0008311D"/>
    <w:rsid w:val="00084185"/>
    <w:rsid w:val="00084200"/>
    <w:rsid w:val="000D1763"/>
    <w:rsid w:val="000D5CB0"/>
    <w:rsid w:val="000E372E"/>
    <w:rsid w:val="000F1AF1"/>
    <w:rsid w:val="000F36BA"/>
    <w:rsid w:val="001054D7"/>
    <w:rsid w:val="001245DF"/>
    <w:rsid w:val="001325F6"/>
    <w:rsid w:val="00137B7D"/>
    <w:rsid w:val="00142F86"/>
    <w:rsid w:val="001436DC"/>
    <w:rsid w:val="0014560F"/>
    <w:rsid w:val="00160F65"/>
    <w:rsid w:val="00165DA1"/>
    <w:rsid w:val="0016638D"/>
    <w:rsid w:val="001822F9"/>
    <w:rsid w:val="001E44AD"/>
    <w:rsid w:val="0020559C"/>
    <w:rsid w:val="00210169"/>
    <w:rsid w:val="00210DEF"/>
    <w:rsid w:val="00233D7E"/>
    <w:rsid w:val="00245D82"/>
    <w:rsid w:val="00274592"/>
    <w:rsid w:val="00294C6A"/>
    <w:rsid w:val="00297C6C"/>
    <w:rsid w:val="002C1003"/>
    <w:rsid w:val="002C6E31"/>
    <w:rsid w:val="002F7CA4"/>
    <w:rsid w:val="003004EE"/>
    <w:rsid w:val="00305A69"/>
    <w:rsid w:val="00306D80"/>
    <w:rsid w:val="00321195"/>
    <w:rsid w:val="00326E11"/>
    <w:rsid w:val="003379C9"/>
    <w:rsid w:val="00342884"/>
    <w:rsid w:val="00344614"/>
    <w:rsid w:val="00347D48"/>
    <w:rsid w:val="003558CA"/>
    <w:rsid w:val="00375DD5"/>
    <w:rsid w:val="003767E4"/>
    <w:rsid w:val="00394AC6"/>
    <w:rsid w:val="003A5B93"/>
    <w:rsid w:val="003C0933"/>
    <w:rsid w:val="003D566A"/>
    <w:rsid w:val="003D7A2D"/>
    <w:rsid w:val="003E19FE"/>
    <w:rsid w:val="003E2221"/>
    <w:rsid w:val="003E25FE"/>
    <w:rsid w:val="003E56F0"/>
    <w:rsid w:val="00405103"/>
    <w:rsid w:val="00405696"/>
    <w:rsid w:val="00406044"/>
    <w:rsid w:val="004234C7"/>
    <w:rsid w:val="004273C4"/>
    <w:rsid w:val="004346E3"/>
    <w:rsid w:val="004538B8"/>
    <w:rsid w:val="00461050"/>
    <w:rsid w:val="004778FC"/>
    <w:rsid w:val="00481867"/>
    <w:rsid w:val="00484F42"/>
    <w:rsid w:val="0048570A"/>
    <w:rsid w:val="00490D1C"/>
    <w:rsid w:val="004A06F6"/>
    <w:rsid w:val="004A0B9C"/>
    <w:rsid w:val="004B4C0A"/>
    <w:rsid w:val="004C3110"/>
    <w:rsid w:val="004C3652"/>
    <w:rsid w:val="00516FA1"/>
    <w:rsid w:val="00522BE8"/>
    <w:rsid w:val="005315DC"/>
    <w:rsid w:val="00532CBD"/>
    <w:rsid w:val="005466E5"/>
    <w:rsid w:val="00580511"/>
    <w:rsid w:val="00587CCD"/>
    <w:rsid w:val="005B484E"/>
    <w:rsid w:val="005C7704"/>
    <w:rsid w:val="005D5651"/>
    <w:rsid w:val="005E6F42"/>
    <w:rsid w:val="00604428"/>
    <w:rsid w:val="00605544"/>
    <w:rsid w:val="00611DCF"/>
    <w:rsid w:val="0061256D"/>
    <w:rsid w:val="00627AA4"/>
    <w:rsid w:val="00646164"/>
    <w:rsid w:val="006553B5"/>
    <w:rsid w:val="006578E4"/>
    <w:rsid w:val="00660D0C"/>
    <w:rsid w:val="00670444"/>
    <w:rsid w:val="00676350"/>
    <w:rsid w:val="0068737A"/>
    <w:rsid w:val="00687FC8"/>
    <w:rsid w:val="00691646"/>
    <w:rsid w:val="00697A16"/>
    <w:rsid w:val="006A1677"/>
    <w:rsid w:val="006D647C"/>
    <w:rsid w:val="006F5D01"/>
    <w:rsid w:val="006F744C"/>
    <w:rsid w:val="00706326"/>
    <w:rsid w:val="00737B30"/>
    <w:rsid w:val="007511F3"/>
    <w:rsid w:val="00755917"/>
    <w:rsid w:val="007559D3"/>
    <w:rsid w:val="00756B30"/>
    <w:rsid w:val="00767F47"/>
    <w:rsid w:val="00771B6F"/>
    <w:rsid w:val="00775102"/>
    <w:rsid w:val="00784E3D"/>
    <w:rsid w:val="007A13BE"/>
    <w:rsid w:val="007C081E"/>
    <w:rsid w:val="007C7772"/>
    <w:rsid w:val="007E5F46"/>
    <w:rsid w:val="007F11C8"/>
    <w:rsid w:val="007F4053"/>
    <w:rsid w:val="00806E09"/>
    <w:rsid w:val="00816F91"/>
    <w:rsid w:val="0085021A"/>
    <w:rsid w:val="00867D50"/>
    <w:rsid w:val="00891818"/>
    <w:rsid w:val="008B56C8"/>
    <w:rsid w:val="008B7B00"/>
    <w:rsid w:val="008E606A"/>
    <w:rsid w:val="00915A9F"/>
    <w:rsid w:val="00917B61"/>
    <w:rsid w:val="00921638"/>
    <w:rsid w:val="00930BFE"/>
    <w:rsid w:val="00940A34"/>
    <w:rsid w:val="009517B4"/>
    <w:rsid w:val="00975258"/>
    <w:rsid w:val="009761E0"/>
    <w:rsid w:val="009A25A6"/>
    <w:rsid w:val="009A49A5"/>
    <w:rsid w:val="009A7CA0"/>
    <w:rsid w:val="009C03CE"/>
    <w:rsid w:val="009C5FF0"/>
    <w:rsid w:val="009D7535"/>
    <w:rsid w:val="00A10E06"/>
    <w:rsid w:val="00A22AFB"/>
    <w:rsid w:val="00A27BE0"/>
    <w:rsid w:val="00A27F0B"/>
    <w:rsid w:val="00A3750D"/>
    <w:rsid w:val="00A478EE"/>
    <w:rsid w:val="00A47FDF"/>
    <w:rsid w:val="00A6008B"/>
    <w:rsid w:val="00A6152E"/>
    <w:rsid w:val="00A74A90"/>
    <w:rsid w:val="00A832E5"/>
    <w:rsid w:val="00A92DDB"/>
    <w:rsid w:val="00A96411"/>
    <w:rsid w:val="00AA2F3E"/>
    <w:rsid w:val="00AA592E"/>
    <w:rsid w:val="00AB3D1E"/>
    <w:rsid w:val="00AD6097"/>
    <w:rsid w:val="00AE5F02"/>
    <w:rsid w:val="00AE733C"/>
    <w:rsid w:val="00AF3CAD"/>
    <w:rsid w:val="00B0370B"/>
    <w:rsid w:val="00B0646B"/>
    <w:rsid w:val="00B10D22"/>
    <w:rsid w:val="00B12717"/>
    <w:rsid w:val="00B17920"/>
    <w:rsid w:val="00B4487B"/>
    <w:rsid w:val="00B70A9A"/>
    <w:rsid w:val="00B92409"/>
    <w:rsid w:val="00B9407A"/>
    <w:rsid w:val="00B9641D"/>
    <w:rsid w:val="00BA640D"/>
    <w:rsid w:val="00BC7928"/>
    <w:rsid w:val="00BF68A4"/>
    <w:rsid w:val="00C11859"/>
    <w:rsid w:val="00C257EF"/>
    <w:rsid w:val="00C33285"/>
    <w:rsid w:val="00C33847"/>
    <w:rsid w:val="00C351A8"/>
    <w:rsid w:val="00C4090B"/>
    <w:rsid w:val="00C50765"/>
    <w:rsid w:val="00C537DD"/>
    <w:rsid w:val="00C837E8"/>
    <w:rsid w:val="00C953F3"/>
    <w:rsid w:val="00C95B3C"/>
    <w:rsid w:val="00CA130E"/>
    <w:rsid w:val="00CA26AE"/>
    <w:rsid w:val="00CA37A9"/>
    <w:rsid w:val="00CA3DC0"/>
    <w:rsid w:val="00CB7A8A"/>
    <w:rsid w:val="00CD0298"/>
    <w:rsid w:val="00CE3ABC"/>
    <w:rsid w:val="00D00FE8"/>
    <w:rsid w:val="00D230FE"/>
    <w:rsid w:val="00D23F46"/>
    <w:rsid w:val="00D339A7"/>
    <w:rsid w:val="00D67F8B"/>
    <w:rsid w:val="00D77887"/>
    <w:rsid w:val="00D8297C"/>
    <w:rsid w:val="00D85717"/>
    <w:rsid w:val="00DA2744"/>
    <w:rsid w:val="00DB33B5"/>
    <w:rsid w:val="00DD3077"/>
    <w:rsid w:val="00DD7631"/>
    <w:rsid w:val="00E01079"/>
    <w:rsid w:val="00E018C0"/>
    <w:rsid w:val="00E1094F"/>
    <w:rsid w:val="00E20B8B"/>
    <w:rsid w:val="00E260EF"/>
    <w:rsid w:val="00E31CA3"/>
    <w:rsid w:val="00E349A5"/>
    <w:rsid w:val="00E4023A"/>
    <w:rsid w:val="00E44CEE"/>
    <w:rsid w:val="00E71FA7"/>
    <w:rsid w:val="00E75C15"/>
    <w:rsid w:val="00E761B1"/>
    <w:rsid w:val="00E903B1"/>
    <w:rsid w:val="00EA3D06"/>
    <w:rsid w:val="00EB2A6D"/>
    <w:rsid w:val="00EB56D6"/>
    <w:rsid w:val="00EC4E8F"/>
    <w:rsid w:val="00ED53A6"/>
    <w:rsid w:val="00EE6061"/>
    <w:rsid w:val="00EF32BA"/>
    <w:rsid w:val="00EF4956"/>
    <w:rsid w:val="00EF4F03"/>
    <w:rsid w:val="00F133CC"/>
    <w:rsid w:val="00F17E72"/>
    <w:rsid w:val="00F17F24"/>
    <w:rsid w:val="00F17F55"/>
    <w:rsid w:val="00F61E64"/>
    <w:rsid w:val="00F66B5A"/>
    <w:rsid w:val="00F67577"/>
    <w:rsid w:val="00F7705C"/>
    <w:rsid w:val="00F8248D"/>
    <w:rsid w:val="00FC00EB"/>
    <w:rsid w:val="00FC0D87"/>
    <w:rsid w:val="00FC1A29"/>
    <w:rsid w:val="00FE0D41"/>
    <w:rsid w:val="00FE2B6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0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B7B00"/>
    <w:pPr>
      <w:keepNext/>
      <w:jc w:val="center"/>
      <w:outlineLvl w:val="0"/>
    </w:pPr>
    <w:rPr>
      <w:rFonts w:ascii=".VnTime" w:hAnsi=".VnTime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B00"/>
    <w:pPr>
      <w:keepNext/>
      <w:outlineLvl w:val="1"/>
    </w:pPr>
    <w:rPr>
      <w:rFonts w:ascii=".VnTime" w:hAnsi=".VnTime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B00"/>
    <w:rPr>
      <w:rFonts w:ascii=".VnTime" w:eastAsia="Times New Roman" w:hAnsi=".VnTime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B7B00"/>
    <w:rPr>
      <w:rFonts w:ascii=".VnTime" w:eastAsia="Times New Roman" w:hAnsi=".VnTime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8B7B00"/>
    <w:pPr>
      <w:jc w:val="center"/>
    </w:pPr>
    <w:rPr>
      <w:rFonts w:ascii=".VnTimeH" w:hAnsi=".VnTimeH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7B00"/>
    <w:rPr>
      <w:rFonts w:ascii=".VnTimeH" w:eastAsia="Times New Roman" w:hAnsi=".VnTimeH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0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B7B00"/>
    <w:pPr>
      <w:keepNext/>
      <w:jc w:val="center"/>
      <w:outlineLvl w:val="0"/>
    </w:pPr>
    <w:rPr>
      <w:rFonts w:ascii=".VnTime" w:hAnsi=".VnTime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B00"/>
    <w:pPr>
      <w:keepNext/>
      <w:outlineLvl w:val="1"/>
    </w:pPr>
    <w:rPr>
      <w:rFonts w:ascii=".VnTime" w:hAnsi=".VnTime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B00"/>
    <w:rPr>
      <w:rFonts w:ascii=".VnTime" w:eastAsia="Times New Roman" w:hAnsi=".VnTime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B7B00"/>
    <w:rPr>
      <w:rFonts w:ascii=".VnTime" w:eastAsia="Times New Roman" w:hAnsi=".VnTime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8B7B00"/>
    <w:pPr>
      <w:jc w:val="center"/>
    </w:pPr>
    <w:rPr>
      <w:rFonts w:ascii=".VnTimeH" w:hAnsi=".VnTimeH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7B00"/>
    <w:rPr>
      <w:rFonts w:ascii=".VnTimeH" w:eastAsia="Times New Roman" w:hAnsi=".VnTimeH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339</cp:revision>
  <dcterms:created xsi:type="dcterms:W3CDTF">2015-09-19T15:54:00Z</dcterms:created>
  <dcterms:modified xsi:type="dcterms:W3CDTF">2016-11-21T04:53:00Z</dcterms:modified>
</cp:coreProperties>
</file>